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5FB0" w14:textId="38329685" w:rsidR="00190947" w:rsidRPr="00C74258" w:rsidRDefault="009B3300" w:rsidP="00C74258">
      <w:pPr>
        <w:spacing w:line="240" w:lineRule="auto"/>
        <w:jc w:val="center"/>
        <w:rPr>
          <w:rFonts w:ascii="Times New Roman" w:hAnsi="Times New Roman" w:cs="Times New Roman"/>
          <w:b/>
          <w:sz w:val="28"/>
          <w:szCs w:val="28"/>
        </w:rPr>
      </w:pPr>
      <w:r w:rsidRPr="00C74258">
        <w:rPr>
          <w:rFonts w:ascii="Times New Roman" w:hAnsi="Times New Roman" w:cs="Times New Roman"/>
          <w:b/>
          <w:sz w:val="28"/>
          <w:szCs w:val="28"/>
        </w:rPr>
        <w:t>Enhancing the Palatability of Fibrous and Overmatured Vegetables Using Papaya as a Tenderizer</w:t>
      </w:r>
    </w:p>
    <w:p w14:paraId="67ED5E6C" w14:textId="3F07E350" w:rsidR="009B3300" w:rsidRPr="00C74258" w:rsidRDefault="009B3300" w:rsidP="00C74258">
      <w:pPr>
        <w:spacing w:after="0" w:line="240" w:lineRule="auto"/>
        <w:jc w:val="center"/>
        <w:rPr>
          <w:rFonts w:ascii="Times New Roman" w:hAnsi="Times New Roman" w:cs="Times New Roman"/>
          <w:bCs/>
          <w:sz w:val="24"/>
          <w:szCs w:val="24"/>
        </w:rPr>
      </w:pPr>
      <w:r w:rsidRPr="00C74258">
        <w:rPr>
          <w:rFonts w:ascii="Times New Roman" w:hAnsi="Times New Roman" w:cs="Times New Roman"/>
          <w:bCs/>
          <w:sz w:val="24"/>
          <w:szCs w:val="24"/>
        </w:rPr>
        <w:t>Praneetha. S</w:t>
      </w:r>
      <w:r w:rsidR="00E5060E" w:rsidRPr="00E5060E">
        <w:rPr>
          <w:rFonts w:ascii="Times New Roman" w:hAnsi="Times New Roman" w:cs="Times New Roman"/>
          <w:bCs/>
          <w:sz w:val="24"/>
          <w:szCs w:val="24"/>
          <w:vertAlign w:val="superscript"/>
        </w:rPr>
        <w:t>1</w:t>
      </w:r>
      <w:r w:rsidRPr="00C74258">
        <w:rPr>
          <w:rFonts w:ascii="Times New Roman" w:hAnsi="Times New Roman" w:cs="Times New Roman"/>
          <w:bCs/>
          <w:sz w:val="24"/>
          <w:szCs w:val="24"/>
        </w:rPr>
        <w:t>, Krishnaveni. T</w:t>
      </w:r>
      <w:r w:rsidR="00E5060E" w:rsidRPr="00E5060E">
        <w:rPr>
          <w:rFonts w:ascii="Times New Roman" w:hAnsi="Times New Roman" w:cs="Times New Roman"/>
          <w:bCs/>
          <w:sz w:val="24"/>
          <w:szCs w:val="24"/>
          <w:vertAlign w:val="superscript"/>
        </w:rPr>
        <w:t>1</w:t>
      </w:r>
      <w:r w:rsidRPr="00C74258">
        <w:rPr>
          <w:rFonts w:ascii="Times New Roman" w:hAnsi="Times New Roman" w:cs="Times New Roman"/>
          <w:bCs/>
          <w:sz w:val="24"/>
          <w:szCs w:val="24"/>
        </w:rPr>
        <w:t>, Madhumitha.</w:t>
      </w:r>
      <w:r w:rsidR="001E6CFE" w:rsidRPr="00C74258">
        <w:rPr>
          <w:rFonts w:ascii="Times New Roman" w:hAnsi="Times New Roman" w:cs="Times New Roman"/>
          <w:bCs/>
          <w:sz w:val="24"/>
          <w:szCs w:val="24"/>
        </w:rPr>
        <w:t xml:space="preserve"> </w:t>
      </w:r>
      <w:r w:rsidRPr="00C74258">
        <w:rPr>
          <w:rFonts w:ascii="Times New Roman" w:hAnsi="Times New Roman" w:cs="Times New Roman"/>
          <w:bCs/>
          <w:sz w:val="24"/>
          <w:szCs w:val="24"/>
        </w:rPr>
        <w:t>M</w:t>
      </w:r>
      <w:r w:rsidR="00E5060E" w:rsidRPr="00E5060E">
        <w:rPr>
          <w:rFonts w:ascii="Times New Roman" w:hAnsi="Times New Roman" w:cs="Times New Roman"/>
          <w:bCs/>
          <w:sz w:val="24"/>
          <w:szCs w:val="24"/>
          <w:vertAlign w:val="superscript"/>
        </w:rPr>
        <w:t>1</w:t>
      </w:r>
      <w:r w:rsidRPr="00C74258">
        <w:rPr>
          <w:rFonts w:ascii="Times New Roman" w:hAnsi="Times New Roman" w:cs="Times New Roman"/>
          <w:bCs/>
          <w:sz w:val="24"/>
          <w:szCs w:val="24"/>
        </w:rPr>
        <w:t>, Manipriya. S</w:t>
      </w:r>
      <w:r w:rsidR="00E5060E" w:rsidRPr="00E5060E">
        <w:rPr>
          <w:rFonts w:ascii="Times New Roman" w:hAnsi="Times New Roman" w:cs="Times New Roman"/>
          <w:bCs/>
          <w:sz w:val="24"/>
          <w:szCs w:val="24"/>
          <w:vertAlign w:val="superscript"/>
        </w:rPr>
        <w:t>1</w:t>
      </w:r>
      <w:r w:rsidRPr="00C74258">
        <w:rPr>
          <w:rFonts w:ascii="Times New Roman" w:hAnsi="Times New Roman" w:cs="Times New Roman"/>
          <w:bCs/>
          <w:sz w:val="24"/>
          <w:szCs w:val="24"/>
        </w:rPr>
        <w:t>, Mei Raghul A.V</w:t>
      </w:r>
      <w:r w:rsidR="00E5060E" w:rsidRPr="00E5060E">
        <w:rPr>
          <w:rFonts w:ascii="Times New Roman" w:hAnsi="Times New Roman" w:cs="Times New Roman"/>
          <w:bCs/>
          <w:sz w:val="24"/>
          <w:szCs w:val="24"/>
          <w:vertAlign w:val="superscript"/>
        </w:rPr>
        <w:t>1</w:t>
      </w:r>
      <w:r w:rsidRPr="00C74258">
        <w:rPr>
          <w:rFonts w:ascii="Times New Roman" w:hAnsi="Times New Roman" w:cs="Times New Roman"/>
          <w:bCs/>
          <w:sz w:val="24"/>
          <w:szCs w:val="24"/>
        </w:rPr>
        <w:t>, Methini. P</w:t>
      </w:r>
      <w:r w:rsidR="00E5060E" w:rsidRPr="00E5060E">
        <w:rPr>
          <w:rFonts w:ascii="Times New Roman" w:hAnsi="Times New Roman" w:cs="Times New Roman"/>
          <w:bCs/>
          <w:sz w:val="24"/>
          <w:szCs w:val="24"/>
          <w:vertAlign w:val="superscript"/>
        </w:rPr>
        <w:t>1</w:t>
      </w:r>
      <w:r w:rsidRPr="00C74258">
        <w:rPr>
          <w:rFonts w:ascii="Times New Roman" w:hAnsi="Times New Roman" w:cs="Times New Roman"/>
          <w:bCs/>
          <w:sz w:val="24"/>
          <w:szCs w:val="24"/>
        </w:rPr>
        <w:t xml:space="preserve"> and Ajay Raja. A</w:t>
      </w:r>
      <w:r w:rsidR="00E5060E" w:rsidRPr="00E5060E">
        <w:rPr>
          <w:rFonts w:ascii="Times New Roman" w:hAnsi="Times New Roman" w:cs="Times New Roman"/>
          <w:bCs/>
          <w:sz w:val="24"/>
          <w:szCs w:val="24"/>
          <w:vertAlign w:val="superscript"/>
        </w:rPr>
        <w:t>1</w:t>
      </w:r>
    </w:p>
    <w:p w14:paraId="1808384E" w14:textId="2CA84F8D" w:rsidR="009B3300" w:rsidRPr="00C74258" w:rsidRDefault="00E5060E" w:rsidP="00C74258">
      <w:pPr>
        <w:spacing w:after="0" w:line="240" w:lineRule="auto"/>
        <w:jc w:val="center"/>
        <w:rPr>
          <w:rFonts w:ascii="Times New Roman" w:hAnsi="Times New Roman" w:cs="Times New Roman"/>
          <w:bCs/>
          <w:sz w:val="24"/>
          <w:szCs w:val="24"/>
        </w:rPr>
      </w:pPr>
      <w:r w:rsidRPr="00E5060E">
        <w:rPr>
          <w:rFonts w:ascii="Times New Roman" w:hAnsi="Times New Roman" w:cs="Times New Roman"/>
          <w:bCs/>
          <w:sz w:val="24"/>
          <w:szCs w:val="24"/>
          <w:vertAlign w:val="superscript"/>
        </w:rPr>
        <w:t>1</w:t>
      </w:r>
      <w:r w:rsidR="009B3300" w:rsidRPr="00C74258">
        <w:rPr>
          <w:rFonts w:ascii="Times New Roman" w:hAnsi="Times New Roman" w:cs="Times New Roman"/>
          <w:bCs/>
          <w:sz w:val="24"/>
          <w:szCs w:val="24"/>
        </w:rPr>
        <w:t>Department of Vegetable Science, Horticulture College and Research Institute, Tamil Nadu Agricultural University, Coimbatore -641003, India</w:t>
      </w:r>
    </w:p>
    <w:p w14:paraId="40A2BF75" w14:textId="77777777" w:rsidR="00E3211C" w:rsidRPr="00C74258" w:rsidRDefault="00E3211C" w:rsidP="00C74258">
      <w:pPr>
        <w:spacing w:after="0" w:line="240" w:lineRule="auto"/>
        <w:jc w:val="center"/>
        <w:rPr>
          <w:rFonts w:ascii="Times New Roman" w:hAnsi="Times New Roman" w:cs="Times New Roman"/>
          <w:bCs/>
          <w:sz w:val="24"/>
          <w:szCs w:val="24"/>
        </w:rPr>
      </w:pPr>
    </w:p>
    <w:p w14:paraId="0F852D0D" w14:textId="21F70082" w:rsidR="00E3211C" w:rsidRPr="00C74258" w:rsidRDefault="00E3211C" w:rsidP="00C74258">
      <w:pPr>
        <w:spacing w:after="0" w:line="240" w:lineRule="auto"/>
        <w:jc w:val="center"/>
        <w:rPr>
          <w:rFonts w:ascii="Times New Roman" w:hAnsi="Times New Roman" w:cs="Times New Roman"/>
          <w:bCs/>
          <w:i/>
          <w:iCs/>
          <w:sz w:val="24"/>
          <w:szCs w:val="24"/>
        </w:rPr>
      </w:pPr>
      <w:r w:rsidRPr="00C74258">
        <w:rPr>
          <w:rFonts w:ascii="Times New Roman" w:hAnsi="Times New Roman" w:cs="Times New Roman"/>
          <w:bCs/>
          <w:sz w:val="24"/>
          <w:szCs w:val="24"/>
        </w:rPr>
        <w:t xml:space="preserve">Corresponding author mail: </w:t>
      </w:r>
      <w:hyperlink r:id="rId6" w:history="1">
        <w:r w:rsidRPr="00C74258">
          <w:rPr>
            <w:rStyle w:val="Hyperlink"/>
            <w:rFonts w:ascii="Times New Roman" w:hAnsi="Times New Roman" w:cs="Times New Roman"/>
            <w:bCs/>
            <w:i/>
            <w:iCs/>
            <w:sz w:val="24"/>
            <w:szCs w:val="24"/>
          </w:rPr>
          <w:t>praneetha.s@tnau.ac.in</w:t>
        </w:r>
      </w:hyperlink>
    </w:p>
    <w:p w14:paraId="02615DBA" w14:textId="44791A9A" w:rsidR="008E1E41" w:rsidRPr="00C74258" w:rsidRDefault="008E1E41" w:rsidP="00C74258">
      <w:pPr>
        <w:spacing w:after="0" w:line="240" w:lineRule="auto"/>
        <w:jc w:val="both"/>
        <w:rPr>
          <w:rFonts w:ascii="Times New Roman" w:hAnsi="Times New Roman" w:cs="Times New Roman"/>
          <w:b/>
          <w:sz w:val="24"/>
          <w:szCs w:val="24"/>
        </w:rPr>
      </w:pPr>
    </w:p>
    <w:p w14:paraId="47770BE2" w14:textId="63AC4413" w:rsidR="008E1E41" w:rsidRPr="00C74258" w:rsidRDefault="00042322" w:rsidP="00C74258">
      <w:pPr>
        <w:spacing w:line="240" w:lineRule="auto"/>
        <w:jc w:val="both"/>
        <w:rPr>
          <w:rFonts w:ascii="Times New Roman" w:hAnsi="Times New Roman" w:cs="Times New Roman"/>
          <w:b/>
          <w:sz w:val="24"/>
          <w:szCs w:val="24"/>
        </w:rPr>
      </w:pPr>
      <w:r w:rsidRPr="00C74258">
        <w:rPr>
          <w:rFonts w:ascii="Times New Roman" w:hAnsi="Times New Roman" w:cs="Times New Roman"/>
          <w:b/>
          <w:sz w:val="24"/>
          <w:szCs w:val="24"/>
        </w:rPr>
        <w:t>ABSTRACT</w:t>
      </w:r>
    </w:p>
    <w:p w14:paraId="1F7D03C6" w14:textId="2BF60527" w:rsidR="008E1E41" w:rsidRPr="00C74258" w:rsidRDefault="008353FF" w:rsidP="00C74258">
      <w:pPr>
        <w:spacing w:line="240" w:lineRule="auto"/>
        <w:ind w:firstLine="720"/>
        <w:jc w:val="both"/>
        <w:rPr>
          <w:rFonts w:ascii="Times New Roman" w:hAnsi="Times New Roman" w:cs="Times New Roman"/>
          <w:bCs/>
          <w:sz w:val="24"/>
          <w:szCs w:val="24"/>
        </w:rPr>
      </w:pPr>
      <w:r w:rsidRPr="00C74258">
        <w:rPr>
          <w:rFonts w:ascii="Times New Roman" w:hAnsi="Times New Roman" w:cs="Times New Roman"/>
          <w:bCs/>
          <w:sz w:val="24"/>
          <w:szCs w:val="24"/>
        </w:rPr>
        <w:t>The present study explored the potential of raw matured papaya (</w:t>
      </w:r>
      <w:r w:rsidRPr="00C74258">
        <w:rPr>
          <w:rFonts w:ascii="Times New Roman" w:hAnsi="Times New Roman" w:cs="Times New Roman"/>
          <w:bCs/>
          <w:i/>
          <w:iCs/>
          <w:sz w:val="24"/>
          <w:szCs w:val="24"/>
        </w:rPr>
        <w:t>Carica papaya</w:t>
      </w:r>
      <w:r w:rsidRPr="00C74258">
        <w:rPr>
          <w:rFonts w:ascii="Times New Roman" w:hAnsi="Times New Roman" w:cs="Times New Roman"/>
          <w:bCs/>
          <w:sz w:val="24"/>
          <w:szCs w:val="24"/>
        </w:rPr>
        <w:t>) as a natural tenderizer to enhance the palatability of over-matured vegetables, which are often discarded due to fibrous texture and low consumer acceptability. Over-matured okra (</w:t>
      </w:r>
      <w:r w:rsidRPr="00C74258">
        <w:rPr>
          <w:rFonts w:ascii="Times New Roman" w:hAnsi="Times New Roman" w:cs="Times New Roman"/>
          <w:bCs/>
          <w:i/>
          <w:iCs/>
          <w:sz w:val="24"/>
          <w:szCs w:val="24"/>
        </w:rPr>
        <w:t>Abelmoschus esculentus</w:t>
      </w:r>
      <w:r w:rsidRPr="00C74258">
        <w:rPr>
          <w:rFonts w:ascii="Times New Roman" w:hAnsi="Times New Roman" w:cs="Times New Roman"/>
          <w:bCs/>
          <w:sz w:val="24"/>
          <w:szCs w:val="24"/>
        </w:rPr>
        <w:t>), banana pseudostem (</w:t>
      </w:r>
      <w:r w:rsidRPr="00C74258">
        <w:rPr>
          <w:rFonts w:ascii="Times New Roman" w:hAnsi="Times New Roman" w:cs="Times New Roman"/>
          <w:bCs/>
          <w:i/>
          <w:iCs/>
          <w:sz w:val="24"/>
          <w:szCs w:val="24"/>
        </w:rPr>
        <w:t>Musa</w:t>
      </w:r>
      <w:r w:rsidRPr="00C74258">
        <w:rPr>
          <w:rFonts w:ascii="Times New Roman" w:hAnsi="Times New Roman" w:cs="Times New Roman"/>
          <w:bCs/>
          <w:sz w:val="24"/>
          <w:szCs w:val="24"/>
        </w:rPr>
        <w:t xml:space="preserve"> spp.), French bean (</w:t>
      </w:r>
      <w:r w:rsidRPr="00C74258">
        <w:rPr>
          <w:rFonts w:ascii="Times New Roman" w:hAnsi="Times New Roman" w:cs="Times New Roman"/>
          <w:bCs/>
          <w:i/>
          <w:iCs/>
          <w:sz w:val="24"/>
          <w:szCs w:val="24"/>
        </w:rPr>
        <w:t>Phaseolus vulgaris</w:t>
      </w:r>
      <w:r w:rsidRPr="00C74258">
        <w:rPr>
          <w:rFonts w:ascii="Times New Roman" w:hAnsi="Times New Roman" w:cs="Times New Roman"/>
          <w:bCs/>
          <w:sz w:val="24"/>
          <w:szCs w:val="24"/>
        </w:rPr>
        <w:t>), ridge gourd (</w:t>
      </w:r>
      <w:r w:rsidRPr="00C74258">
        <w:rPr>
          <w:rFonts w:ascii="Times New Roman" w:hAnsi="Times New Roman" w:cs="Times New Roman"/>
          <w:bCs/>
          <w:i/>
          <w:iCs/>
          <w:sz w:val="24"/>
          <w:szCs w:val="24"/>
        </w:rPr>
        <w:t>Luffa acutangula</w:t>
      </w:r>
      <w:r w:rsidRPr="00C74258">
        <w:rPr>
          <w:rFonts w:ascii="Times New Roman" w:hAnsi="Times New Roman" w:cs="Times New Roman"/>
          <w:bCs/>
          <w:sz w:val="24"/>
          <w:szCs w:val="24"/>
        </w:rPr>
        <w:t>)</w:t>
      </w:r>
      <w:r w:rsidR="00D46860" w:rsidRPr="00C74258">
        <w:rPr>
          <w:rFonts w:ascii="Times New Roman" w:hAnsi="Times New Roman" w:cs="Times New Roman"/>
          <w:bCs/>
          <w:sz w:val="24"/>
          <w:szCs w:val="24"/>
        </w:rPr>
        <w:t xml:space="preserve"> and</w:t>
      </w:r>
      <w:r w:rsidRPr="00C74258">
        <w:rPr>
          <w:rFonts w:ascii="Times New Roman" w:hAnsi="Times New Roman" w:cs="Times New Roman"/>
          <w:bCs/>
          <w:sz w:val="24"/>
          <w:szCs w:val="24"/>
        </w:rPr>
        <w:t xml:space="preserve"> amaranthus (</w:t>
      </w:r>
      <w:r w:rsidRPr="00C74258">
        <w:rPr>
          <w:rFonts w:ascii="Times New Roman" w:hAnsi="Times New Roman" w:cs="Times New Roman"/>
          <w:bCs/>
          <w:i/>
          <w:iCs/>
          <w:sz w:val="24"/>
          <w:szCs w:val="24"/>
        </w:rPr>
        <w:t>Amaranthus</w:t>
      </w:r>
      <w:r w:rsidRPr="00C74258">
        <w:rPr>
          <w:rFonts w:ascii="Times New Roman" w:hAnsi="Times New Roman" w:cs="Times New Roman"/>
          <w:bCs/>
          <w:sz w:val="24"/>
          <w:szCs w:val="24"/>
        </w:rPr>
        <w:t xml:space="preserve"> spp.) were prepared with and without raw matured papaya, followed by organoleptic evaluation for appearance, texture, flavor, taste</w:t>
      </w:r>
      <w:r w:rsidR="00D46860" w:rsidRPr="00C74258">
        <w:rPr>
          <w:rFonts w:ascii="Times New Roman" w:hAnsi="Times New Roman" w:cs="Times New Roman"/>
          <w:bCs/>
          <w:sz w:val="24"/>
          <w:szCs w:val="24"/>
        </w:rPr>
        <w:t xml:space="preserve"> and</w:t>
      </w:r>
      <w:r w:rsidRPr="00C74258">
        <w:rPr>
          <w:rFonts w:ascii="Times New Roman" w:hAnsi="Times New Roman" w:cs="Times New Roman"/>
          <w:bCs/>
          <w:sz w:val="24"/>
          <w:szCs w:val="24"/>
        </w:rPr>
        <w:t xml:space="preserve"> overall acceptability. Nutrient profiling, conducted at Tamil Nadu Agricultural University, Coimbatore using AOAC standard techniques, revealed that papaya addition significantly improved tenderness, juiciness</w:t>
      </w:r>
      <w:r w:rsidR="00D46860" w:rsidRPr="00C74258">
        <w:rPr>
          <w:rFonts w:ascii="Times New Roman" w:hAnsi="Times New Roman" w:cs="Times New Roman"/>
          <w:bCs/>
          <w:sz w:val="24"/>
          <w:szCs w:val="24"/>
        </w:rPr>
        <w:t xml:space="preserve"> and</w:t>
      </w:r>
      <w:r w:rsidRPr="00C74258">
        <w:rPr>
          <w:rFonts w:ascii="Times New Roman" w:hAnsi="Times New Roman" w:cs="Times New Roman"/>
          <w:bCs/>
          <w:sz w:val="24"/>
          <w:szCs w:val="24"/>
        </w:rPr>
        <w:t xml:space="preserve"> sensory quality across all vegetables. These effects are attributed to papain, a proteolytic enzyme that hydrolyzes complex proteins and partially degrades fibrous tissues, thereby reducing chewiness caused by lignification. Nutritional analysis indicated slight reductions in crude fiber, marginal increases in moisture retention</w:t>
      </w:r>
      <w:r w:rsidR="00D46860" w:rsidRPr="00C74258">
        <w:rPr>
          <w:rFonts w:ascii="Times New Roman" w:hAnsi="Times New Roman" w:cs="Times New Roman"/>
          <w:bCs/>
          <w:sz w:val="24"/>
          <w:szCs w:val="24"/>
        </w:rPr>
        <w:t xml:space="preserve"> and</w:t>
      </w:r>
      <w:r w:rsidRPr="00C74258">
        <w:rPr>
          <w:rFonts w:ascii="Times New Roman" w:hAnsi="Times New Roman" w:cs="Times New Roman"/>
          <w:bCs/>
          <w:sz w:val="24"/>
          <w:szCs w:val="24"/>
        </w:rPr>
        <w:t xml:space="preserve"> stable crude protein levels, suggesting potential improvement in protein digestibility. Sensory ranking placed okra highest in overall acceptability, followed by banana pseudostem, French bean, ridge gourd</w:t>
      </w:r>
      <w:r w:rsidR="00D46860" w:rsidRPr="00C74258">
        <w:rPr>
          <w:rFonts w:ascii="Times New Roman" w:hAnsi="Times New Roman" w:cs="Times New Roman"/>
          <w:bCs/>
          <w:sz w:val="24"/>
          <w:szCs w:val="24"/>
        </w:rPr>
        <w:t xml:space="preserve"> and</w:t>
      </w:r>
      <w:r w:rsidRPr="00C74258">
        <w:rPr>
          <w:rFonts w:ascii="Times New Roman" w:hAnsi="Times New Roman" w:cs="Times New Roman"/>
          <w:bCs/>
          <w:sz w:val="24"/>
          <w:szCs w:val="24"/>
        </w:rPr>
        <w:t xml:space="preserve"> amaranthus. These findings highlight the efficacy of raw matured papaya as a cost-effective, eco-friendly tenderizing agent, offering a sustainable approach to reduce food waste, improve utilization of over-matured produce</w:t>
      </w:r>
      <w:r w:rsidR="00D46860" w:rsidRPr="00C74258">
        <w:rPr>
          <w:rFonts w:ascii="Times New Roman" w:hAnsi="Times New Roman" w:cs="Times New Roman"/>
          <w:bCs/>
          <w:sz w:val="24"/>
          <w:szCs w:val="24"/>
        </w:rPr>
        <w:t xml:space="preserve"> and</w:t>
      </w:r>
      <w:r w:rsidRPr="00C74258">
        <w:rPr>
          <w:rFonts w:ascii="Times New Roman" w:hAnsi="Times New Roman" w:cs="Times New Roman"/>
          <w:bCs/>
          <w:sz w:val="24"/>
          <w:szCs w:val="24"/>
        </w:rPr>
        <w:t xml:space="preserve"> enhance dietary quality.</w:t>
      </w:r>
    </w:p>
    <w:p w14:paraId="2D77FD41" w14:textId="02415990" w:rsidR="00DA3EAB" w:rsidRPr="00C74258" w:rsidRDefault="008353FF" w:rsidP="00C74258">
      <w:pPr>
        <w:spacing w:line="240" w:lineRule="auto"/>
        <w:jc w:val="both"/>
        <w:rPr>
          <w:rFonts w:ascii="Times New Roman" w:hAnsi="Times New Roman" w:cs="Times New Roman"/>
          <w:bCs/>
          <w:i/>
          <w:iCs/>
          <w:sz w:val="24"/>
          <w:szCs w:val="24"/>
        </w:rPr>
      </w:pPr>
      <w:r w:rsidRPr="00C74258">
        <w:rPr>
          <w:rFonts w:ascii="Times New Roman" w:hAnsi="Times New Roman" w:cs="Times New Roman"/>
          <w:b/>
          <w:sz w:val="24"/>
          <w:szCs w:val="24"/>
        </w:rPr>
        <w:t xml:space="preserve">Keywords: </w:t>
      </w:r>
      <w:r w:rsidR="00DA3EAB" w:rsidRPr="00C74258">
        <w:rPr>
          <w:rFonts w:ascii="Times New Roman" w:hAnsi="Times New Roman" w:cs="Times New Roman"/>
          <w:bCs/>
          <w:i/>
          <w:iCs/>
          <w:sz w:val="24"/>
          <w:szCs w:val="24"/>
        </w:rPr>
        <w:t>Papaya tenderization</w:t>
      </w:r>
      <w:r w:rsidR="0042199E" w:rsidRPr="00C74258">
        <w:rPr>
          <w:rFonts w:ascii="Times New Roman" w:hAnsi="Times New Roman" w:cs="Times New Roman"/>
          <w:bCs/>
          <w:i/>
          <w:iCs/>
          <w:sz w:val="24"/>
          <w:szCs w:val="24"/>
        </w:rPr>
        <w:t>;</w:t>
      </w:r>
      <w:r w:rsidR="00DA3EAB" w:rsidRPr="00C74258">
        <w:rPr>
          <w:rFonts w:ascii="Times New Roman" w:hAnsi="Times New Roman" w:cs="Times New Roman"/>
          <w:bCs/>
          <w:i/>
          <w:iCs/>
          <w:sz w:val="24"/>
          <w:szCs w:val="24"/>
        </w:rPr>
        <w:t xml:space="preserve"> Overmatured vegetables</w:t>
      </w:r>
      <w:r w:rsidR="0042199E" w:rsidRPr="00C74258">
        <w:rPr>
          <w:rFonts w:ascii="Times New Roman" w:hAnsi="Times New Roman" w:cs="Times New Roman"/>
          <w:bCs/>
          <w:i/>
          <w:iCs/>
          <w:sz w:val="24"/>
          <w:szCs w:val="24"/>
        </w:rPr>
        <w:t xml:space="preserve">; </w:t>
      </w:r>
      <w:r w:rsidR="009672C5" w:rsidRPr="00C74258">
        <w:rPr>
          <w:rFonts w:ascii="Times New Roman" w:hAnsi="Times New Roman" w:cs="Times New Roman"/>
          <w:bCs/>
          <w:i/>
          <w:iCs/>
          <w:sz w:val="24"/>
          <w:szCs w:val="24"/>
        </w:rPr>
        <w:t>Organoleptic evaluation</w:t>
      </w:r>
      <w:r w:rsidR="0042199E" w:rsidRPr="00C74258">
        <w:rPr>
          <w:rFonts w:ascii="Times New Roman" w:hAnsi="Times New Roman" w:cs="Times New Roman"/>
          <w:bCs/>
          <w:i/>
          <w:iCs/>
          <w:sz w:val="24"/>
          <w:szCs w:val="24"/>
        </w:rPr>
        <w:t>;</w:t>
      </w:r>
      <w:r w:rsidR="00DA3EAB" w:rsidRPr="00C74258">
        <w:rPr>
          <w:rFonts w:ascii="Times New Roman" w:hAnsi="Times New Roman" w:cs="Times New Roman"/>
          <w:bCs/>
          <w:i/>
          <w:iCs/>
          <w:sz w:val="24"/>
          <w:szCs w:val="24"/>
        </w:rPr>
        <w:t xml:space="preserve"> </w:t>
      </w:r>
      <w:r w:rsidR="00C40593" w:rsidRPr="00C74258">
        <w:rPr>
          <w:rFonts w:ascii="Times New Roman" w:hAnsi="Times New Roman" w:cs="Times New Roman"/>
          <w:bCs/>
          <w:i/>
          <w:iCs/>
          <w:sz w:val="24"/>
          <w:szCs w:val="24"/>
        </w:rPr>
        <w:t>P</w:t>
      </w:r>
      <w:r w:rsidR="00DA3EAB" w:rsidRPr="00C74258">
        <w:rPr>
          <w:rFonts w:ascii="Times New Roman" w:hAnsi="Times New Roman" w:cs="Times New Roman"/>
          <w:bCs/>
          <w:i/>
          <w:iCs/>
          <w:sz w:val="24"/>
          <w:szCs w:val="24"/>
        </w:rPr>
        <w:t>alatability improvement</w:t>
      </w:r>
      <w:r w:rsidR="0042199E" w:rsidRPr="00C74258">
        <w:rPr>
          <w:rFonts w:ascii="Times New Roman" w:hAnsi="Times New Roman" w:cs="Times New Roman"/>
          <w:bCs/>
          <w:i/>
          <w:iCs/>
          <w:sz w:val="24"/>
          <w:szCs w:val="24"/>
        </w:rPr>
        <w:t>;</w:t>
      </w:r>
      <w:r w:rsidR="00DA3EAB" w:rsidRPr="00C74258">
        <w:rPr>
          <w:rFonts w:ascii="Times New Roman" w:hAnsi="Times New Roman" w:cs="Times New Roman"/>
          <w:bCs/>
          <w:i/>
          <w:iCs/>
          <w:sz w:val="24"/>
          <w:szCs w:val="24"/>
        </w:rPr>
        <w:t xml:space="preserve"> Nutraceutical analysis</w:t>
      </w:r>
    </w:p>
    <w:p w14:paraId="25322220" w14:textId="70B5C48B" w:rsidR="008E1E41" w:rsidRPr="00C74258" w:rsidRDefault="00042322" w:rsidP="00C74258">
      <w:pPr>
        <w:spacing w:line="240" w:lineRule="auto"/>
        <w:jc w:val="both"/>
        <w:rPr>
          <w:rFonts w:ascii="Times New Roman" w:hAnsi="Times New Roman" w:cs="Times New Roman"/>
          <w:b/>
          <w:sz w:val="24"/>
          <w:szCs w:val="24"/>
        </w:rPr>
      </w:pPr>
      <w:r w:rsidRPr="00C74258">
        <w:rPr>
          <w:rFonts w:ascii="Times New Roman" w:hAnsi="Times New Roman" w:cs="Times New Roman"/>
          <w:b/>
          <w:sz w:val="24"/>
          <w:szCs w:val="24"/>
        </w:rPr>
        <w:t>INTRODUCTION</w:t>
      </w:r>
    </w:p>
    <w:p w14:paraId="1E1B4EF9" w14:textId="7BCF26BA" w:rsidR="00D002C4" w:rsidRPr="00C74258" w:rsidRDefault="00D002C4" w:rsidP="00C74258">
      <w:pPr>
        <w:spacing w:after="0" w:line="240" w:lineRule="auto"/>
        <w:ind w:firstLine="720"/>
        <w:jc w:val="both"/>
        <w:rPr>
          <w:rFonts w:ascii="Times New Roman" w:hAnsi="Times New Roman" w:cs="Times New Roman"/>
          <w:bCs/>
          <w:sz w:val="24"/>
          <w:szCs w:val="24"/>
          <w:lang w:val="en-IN"/>
        </w:rPr>
      </w:pPr>
      <w:r w:rsidRPr="00C74258">
        <w:rPr>
          <w:rFonts w:ascii="Times New Roman" w:hAnsi="Times New Roman" w:cs="Times New Roman"/>
          <w:bCs/>
          <w:sz w:val="24"/>
          <w:szCs w:val="24"/>
          <w:lang w:val="en-IN"/>
        </w:rPr>
        <w:t>Vegetables are vital to human nutrition, providing essential vitamins, minerals, fiber</w:t>
      </w:r>
      <w:r w:rsidR="00D46860" w:rsidRPr="00C74258">
        <w:rPr>
          <w:rFonts w:ascii="Times New Roman" w:hAnsi="Times New Roman" w:cs="Times New Roman"/>
          <w:bCs/>
          <w:sz w:val="24"/>
          <w:szCs w:val="24"/>
          <w:lang w:val="en-IN"/>
        </w:rPr>
        <w:t xml:space="preserve"> and</w:t>
      </w:r>
      <w:r w:rsidRPr="00C74258">
        <w:rPr>
          <w:rFonts w:ascii="Times New Roman" w:hAnsi="Times New Roman" w:cs="Times New Roman"/>
          <w:bCs/>
          <w:sz w:val="24"/>
          <w:szCs w:val="24"/>
          <w:lang w:val="en-IN"/>
        </w:rPr>
        <w:t xml:space="preserve"> bioactive compounds. However, fibrous vegetables such as okra, beans, banana pseudostem</w:t>
      </w:r>
      <w:r w:rsidR="00D46860" w:rsidRPr="00C74258">
        <w:rPr>
          <w:rFonts w:ascii="Times New Roman" w:hAnsi="Times New Roman" w:cs="Times New Roman"/>
          <w:bCs/>
          <w:sz w:val="24"/>
          <w:szCs w:val="24"/>
          <w:lang w:val="en-IN"/>
        </w:rPr>
        <w:t xml:space="preserve"> and</w:t>
      </w:r>
      <w:r w:rsidRPr="00C74258">
        <w:rPr>
          <w:rFonts w:ascii="Times New Roman" w:hAnsi="Times New Roman" w:cs="Times New Roman"/>
          <w:bCs/>
          <w:sz w:val="24"/>
          <w:szCs w:val="24"/>
          <w:lang w:val="en-IN"/>
        </w:rPr>
        <w:t xml:space="preserve"> certain leafy green are rich in insoluble fiber and cellulose, often become tough and unpalatable when overmatured, leading to reduced consumption and significant wastage. According to the Food and Agriculture Organization (FAO</w:t>
      </w:r>
      <w:r w:rsidR="00F66DC4" w:rsidRPr="00C74258">
        <w:rPr>
          <w:rFonts w:ascii="Times New Roman" w:hAnsi="Times New Roman" w:cs="Times New Roman"/>
          <w:bCs/>
          <w:sz w:val="24"/>
          <w:szCs w:val="24"/>
          <w:lang w:val="en-IN"/>
        </w:rPr>
        <w:t>, 2011</w:t>
      </w:r>
      <w:r w:rsidRPr="00C74258">
        <w:rPr>
          <w:rFonts w:ascii="Times New Roman" w:hAnsi="Times New Roman" w:cs="Times New Roman"/>
          <w:bCs/>
          <w:sz w:val="24"/>
          <w:szCs w:val="24"/>
          <w:lang w:val="en-IN"/>
        </w:rPr>
        <w:t xml:space="preserve">), approximately 1.3 billion tonnes of food are wasted globally each year, with fibrous plant materials contributing substantially, particularly in developing countries where post-harvest losses and consumer rejection are common (Parfitt </w:t>
      </w:r>
      <w:r w:rsidRPr="00C74258">
        <w:rPr>
          <w:rFonts w:ascii="Times New Roman" w:hAnsi="Times New Roman" w:cs="Times New Roman"/>
          <w:bCs/>
          <w:i/>
          <w:iCs/>
          <w:sz w:val="24"/>
          <w:szCs w:val="24"/>
          <w:lang w:val="en-IN"/>
        </w:rPr>
        <w:t>et al.,</w:t>
      </w:r>
      <w:r w:rsidRPr="00C74258">
        <w:rPr>
          <w:rFonts w:ascii="Times New Roman" w:hAnsi="Times New Roman" w:cs="Times New Roman"/>
          <w:bCs/>
          <w:sz w:val="24"/>
          <w:szCs w:val="24"/>
          <w:lang w:val="en-IN"/>
        </w:rPr>
        <w:t xml:space="preserve"> 2010).</w:t>
      </w:r>
    </w:p>
    <w:p w14:paraId="010EAFB2" w14:textId="77777777" w:rsidR="00D002C4" w:rsidRPr="00C74258" w:rsidRDefault="00D002C4" w:rsidP="00C74258">
      <w:pPr>
        <w:spacing w:after="0" w:line="240" w:lineRule="auto"/>
        <w:ind w:firstLine="720"/>
        <w:jc w:val="both"/>
        <w:rPr>
          <w:rFonts w:ascii="Times New Roman" w:hAnsi="Times New Roman" w:cs="Times New Roman"/>
          <w:bCs/>
          <w:sz w:val="24"/>
          <w:szCs w:val="24"/>
          <w:lang w:val="en-IN"/>
        </w:rPr>
      </w:pPr>
    </w:p>
    <w:p w14:paraId="18B160D4" w14:textId="0993CDE3" w:rsidR="00D002C4" w:rsidRPr="00C74258" w:rsidRDefault="00D002C4" w:rsidP="00C74258">
      <w:pPr>
        <w:spacing w:after="0" w:line="240" w:lineRule="auto"/>
        <w:ind w:firstLine="720"/>
        <w:jc w:val="both"/>
        <w:rPr>
          <w:rFonts w:ascii="Times New Roman" w:hAnsi="Times New Roman" w:cs="Times New Roman"/>
          <w:bCs/>
          <w:sz w:val="24"/>
          <w:szCs w:val="24"/>
          <w:lang w:val="en-IN"/>
        </w:rPr>
      </w:pPr>
      <w:r w:rsidRPr="00C74258">
        <w:rPr>
          <w:rFonts w:ascii="Times New Roman" w:hAnsi="Times New Roman" w:cs="Times New Roman"/>
          <w:bCs/>
          <w:sz w:val="24"/>
          <w:szCs w:val="24"/>
          <w:lang w:val="en-IN"/>
        </w:rPr>
        <w:t>The fibrous structure of these vegetables primarily consists of lignocellulosic biomass like cellulose, hemicellulose</w:t>
      </w:r>
      <w:r w:rsidR="00D46860" w:rsidRPr="00C74258">
        <w:rPr>
          <w:rFonts w:ascii="Times New Roman" w:hAnsi="Times New Roman" w:cs="Times New Roman"/>
          <w:bCs/>
          <w:sz w:val="24"/>
          <w:szCs w:val="24"/>
          <w:lang w:val="en-IN"/>
        </w:rPr>
        <w:t xml:space="preserve"> and</w:t>
      </w:r>
      <w:r w:rsidRPr="00C74258">
        <w:rPr>
          <w:rFonts w:ascii="Times New Roman" w:hAnsi="Times New Roman" w:cs="Times New Roman"/>
          <w:bCs/>
          <w:sz w:val="24"/>
          <w:szCs w:val="24"/>
          <w:lang w:val="en-IN"/>
        </w:rPr>
        <w:t xml:space="preserve"> lignin, that provides rigidity but resists conventional cooking methods (Waldron </w:t>
      </w:r>
      <w:r w:rsidRPr="00C74258">
        <w:rPr>
          <w:rFonts w:ascii="Times New Roman" w:hAnsi="Times New Roman" w:cs="Times New Roman"/>
          <w:bCs/>
          <w:i/>
          <w:iCs/>
          <w:sz w:val="24"/>
          <w:szCs w:val="24"/>
          <w:lang w:val="en-IN"/>
        </w:rPr>
        <w:t>et al.,</w:t>
      </w:r>
      <w:r w:rsidRPr="00C74258">
        <w:rPr>
          <w:rFonts w:ascii="Times New Roman" w:hAnsi="Times New Roman" w:cs="Times New Roman"/>
          <w:bCs/>
          <w:sz w:val="24"/>
          <w:szCs w:val="24"/>
          <w:lang w:val="en-IN"/>
        </w:rPr>
        <w:t xml:space="preserve"> 2003). Tenderization, widely used in meat processing, can improve the texture and palatability of vegetables; however, synthetic tenderizers pose health concerns (Dave and Ghaly, 2011). This has driven interest in natural enzymatic tenderizers.</w:t>
      </w:r>
    </w:p>
    <w:p w14:paraId="67DC6B99" w14:textId="7FF20824" w:rsidR="00D002C4" w:rsidRPr="00C74258" w:rsidRDefault="00D002C4" w:rsidP="00C74258">
      <w:pPr>
        <w:spacing w:before="240" w:after="0" w:line="240" w:lineRule="auto"/>
        <w:ind w:firstLine="720"/>
        <w:jc w:val="both"/>
        <w:rPr>
          <w:rFonts w:ascii="Times New Roman" w:hAnsi="Times New Roman" w:cs="Times New Roman"/>
          <w:bCs/>
          <w:sz w:val="24"/>
          <w:szCs w:val="24"/>
          <w:lang w:val="en-IN"/>
        </w:rPr>
      </w:pPr>
      <w:r w:rsidRPr="00C74258">
        <w:rPr>
          <w:rFonts w:ascii="Times New Roman" w:hAnsi="Times New Roman" w:cs="Times New Roman"/>
          <w:bCs/>
          <w:sz w:val="24"/>
          <w:szCs w:val="24"/>
          <w:lang w:val="en-IN"/>
        </w:rPr>
        <w:lastRenderedPageBreak/>
        <w:t>Papaya (</w:t>
      </w:r>
      <w:r w:rsidRPr="00C74258">
        <w:rPr>
          <w:rFonts w:ascii="Times New Roman" w:hAnsi="Times New Roman" w:cs="Times New Roman"/>
          <w:bCs/>
          <w:i/>
          <w:iCs/>
          <w:sz w:val="24"/>
          <w:szCs w:val="24"/>
          <w:lang w:val="en-IN"/>
        </w:rPr>
        <w:t>Carica papaya</w:t>
      </w:r>
      <w:r w:rsidRPr="00C74258">
        <w:rPr>
          <w:rFonts w:ascii="Times New Roman" w:hAnsi="Times New Roman" w:cs="Times New Roman"/>
          <w:bCs/>
          <w:sz w:val="24"/>
          <w:szCs w:val="24"/>
          <w:lang w:val="en-IN"/>
        </w:rPr>
        <w:t xml:space="preserve">) contains the proteolytic enzyme papain, known for its ability to </w:t>
      </w:r>
      <w:r w:rsidR="00FC2289" w:rsidRPr="00C74258">
        <w:rPr>
          <w:rFonts w:ascii="Times New Roman" w:hAnsi="Times New Roman" w:cs="Times New Roman"/>
          <w:bCs/>
          <w:sz w:val="24"/>
          <w:szCs w:val="24"/>
          <w:lang w:val="en-IN"/>
        </w:rPr>
        <w:t>hydrolyse</w:t>
      </w:r>
      <w:r w:rsidRPr="00C74258">
        <w:rPr>
          <w:rFonts w:ascii="Times New Roman" w:hAnsi="Times New Roman" w:cs="Times New Roman"/>
          <w:bCs/>
          <w:sz w:val="24"/>
          <w:szCs w:val="24"/>
          <w:lang w:val="en-IN"/>
        </w:rPr>
        <w:t xml:space="preserve"> proteins and soften tissues by breaking down cell wall-associated proteins, making it an effective natural tenderizer (Aruoma and Halliwell, 1990; Lee </w:t>
      </w:r>
      <w:r w:rsidRPr="00C74258">
        <w:rPr>
          <w:rFonts w:ascii="Times New Roman" w:hAnsi="Times New Roman" w:cs="Times New Roman"/>
          <w:bCs/>
          <w:i/>
          <w:iCs/>
          <w:sz w:val="24"/>
          <w:szCs w:val="24"/>
          <w:lang w:val="en-IN"/>
        </w:rPr>
        <w:t>et al.,</w:t>
      </w:r>
      <w:r w:rsidRPr="00C74258">
        <w:rPr>
          <w:rFonts w:ascii="Times New Roman" w:hAnsi="Times New Roman" w:cs="Times New Roman"/>
          <w:bCs/>
          <w:sz w:val="24"/>
          <w:szCs w:val="24"/>
          <w:lang w:val="en-IN"/>
        </w:rPr>
        <w:t xml:space="preserve"> 2007). Utilizing papain offers a safe, natural</w:t>
      </w:r>
      <w:r w:rsidR="00D46860" w:rsidRPr="00C74258">
        <w:rPr>
          <w:rFonts w:ascii="Times New Roman" w:hAnsi="Times New Roman" w:cs="Times New Roman"/>
          <w:bCs/>
          <w:sz w:val="24"/>
          <w:szCs w:val="24"/>
          <w:lang w:val="en-IN"/>
        </w:rPr>
        <w:t xml:space="preserve"> and</w:t>
      </w:r>
      <w:r w:rsidRPr="00C74258">
        <w:rPr>
          <w:rFonts w:ascii="Times New Roman" w:hAnsi="Times New Roman" w:cs="Times New Roman"/>
          <w:bCs/>
          <w:sz w:val="24"/>
          <w:szCs w:val="24"/>
          <w:lang w:val="en-IN"/>
        </w:rPr>
        <w:t xml:space="preserve"> cost-effective approach to improving the texture and utilization of fibrous, overmatured vegetables.</w:t>
      </w:r>
    </w:p>
    <w:p w14:paraId="0C15AC5E" w14:textId="77777777" w:rsidR="00D002C4" w:rsidRPr="00C74258" w:rsidRDefault="00D002C4" w:rsidP="00C74258">
      <w:pPr>
        <w:spacing w:after="0" w:line="240" w:lineRule="auto"/>
        <w:jc w:val="both"/>
        <w:rPr>
          <w:rFonts w:ascii="Times New Roman" w:hAnsi="Times New Roman" w:cs="Times New Roman"/>
          <w:bCs/>
          <w:sz w:val="24"/>
          <w:szCs w:val="24"/>
          <w:lang w:val="en-IN"/>
        </w:rPr>
      </w:pPr>
    </w:p>
    <w:p w14:paraId="0E18AA78" w14:textId="4B01DA51" w:rsidR="00D002C4" w:rsidRPr="00C74258" w:rsidRDefault="00D002C4" w:rsidP="00C74258">
      <w:pPr>
        <w:spacing w:after="0" w:line="240" w:lineRule="auto"/>
        <w:ind w:firstLine="720"/>
        <w:jc w:val="both"/>
        <w:rPr>
          <w:rFonts w:ascii="Times New Roman" w:hAnsi="Times New Roman" w:cs="Times New Roman"/>
          <w:bCs/>
          <w:sz w:val="24"/>
          <w:szCs w:val="24"/>
          <w:lang w:val="en-IN"/>
        </w:rPr>
      </w:pPr>
      <w:r w:rsidRPr="00C74258">
        <w:rPr>
          <w:rFonts w:ascii="Times New Roman" w:hAnsi="Times New Roman" w:cs="Times New Roman"/>
          <w:bCs/>
          <w:sz w:val="24"/>
          <w:szCs w:val="24"/>
          <w:lang w:val="en-IN"/>
        </w:rPr>
        <w:t>This study aims to standardize the preparation of a dehydrated papaya-based tenderizer, enhance the palatability of fibrous vegetables</w:t>
      </w:r>
      <w:r w:rsidR="00D46860" w:rsidRPr="00C74258">
        <w:rPr>
          <w:rFonts w:ascii="Times New Roman" w:hAnsi="Times New Roman" w:cs="Times New Roman"/>
          <w:bCs/>
          <w:sz w:val="24"/>
          <w:szCs w:val="24"/>
          <w:lang w:val="en-IN"/>
        </w:rPr>
        <w:t xml:space="preserve"> and</w:t>
      </w:r>
      <w:r w:rsidRPr="00C74258">
        <w:rPr>
          <w:rFonts w:ascii="Times New Roman" w:hAnsi="Times New Roman" w:cs="Times New Roman"/>
          <w:bCs/>
          <w:sz w:val="24"/>
          <w:szCs w:val="24"/>
          <w:lang w:val="en-IN"/>
        </w:rPr>
        <w:t xml:space="preserve"> conduct organoleptic evaluations of the treated samples.</w:t>
      </w:r>
    </w:p>
    <w:p w14:paraId="08C978B9" w14:textId="77777777" w:rsidR="00BE3D9A" w:rsidRPr="00C74258" w:rsidRDefault="00BE3D9A" w:rsidP="00C74258">
      <w:pPr>
        <w:spacing w:after="0" w:line="240" w:lineRule="auto"/>
        <w:jc w:val="both"/>
        <w:rPr>
          <w:rFonts w:ascii="Times New Roman" w:hAnsi="Times New Roman" w:cs="Times New Roman"/>
          <w:bCs/>
          <w:sz w:val="24"/>
          <w:szCs w:val="24"/>
        </w:rPr>
      </w:pPr>
    </w:p>
    <w:p w14:paraId="1F2762C3" w14:textId="6D73F089" w:rsidR="003B0FE7" w:rsidRPr="00C74258" w:rsidRDefault="006178B2" w:rsidP="00C74258">
      <w:pPr>
        <w:spacing w:line="240" w:lineRule="auto"/>
        <w:jc w:val="both"/>
        <w:rPr>
          <w:rFonts w:ascii="Times New Roman" w:hAnsi="Times New Roman" w:cs="Times New Roman"/>
          <w:b/>
          <w:sz w:val="24"/>
          <w:szCs w:val="24"/>
        </w:rPr>
      </w:pPr>
      <w:r w:rsidRPr="00C74258">
        <w:rPr>
          <w:rFonts w:ascii="Times New Roman" w:hAnsi="Times New Roman" w:cs="Times New Roman"/>
          <w:b/>
          <w:sz w:val="24"/>
          <w:szCs w:val="24"/>
        </w:rPr>
        <w:t>MATERIALS AND METHODS</w:t>
      </w:r>
    </w:p>
    <w:p w14:paraId="4054063C" w14:textId="4845890A" w:rsidR="007309A6" w:rsidRPr="00C74258" w:rsidRDefault="003B0FE7" w:rsidP="00C74258">
      <w:pPr>
        <w:spacing w:line="240" w:lineRule="auto"/>
        <w:jc w:val="both"/>
        <w:rPr>
          <w:rFonts w:ascii="Times New Roman" w:hAnsi="Times New Roman" w:cs="Times New Roman"/>
          <w:bCs/>
          <w:sz w:val="24"/>
          <w:szCs w:val="24"/>
          <w:lang w:val="en-IN"/>
        </w:rPr>
      </w:pPr>
      <w:r w:rsidRPr="00C74258">
        <w:rPr>
          <w:rFonts w:ascii="Times New Roman" w:hAnsi="Times New Roman" w:cs="Times New Roman"/>
          <w:bCs/>
          <w:sz w:val="24"/>
          <w:szCs w:val="24"/>
        </w:rPr>
        <w:tab/>
      </w:r>
      <w:r w:rsidR="007309A6" w:rsidRPr="00C74258">
        <w:rPr>
          <w:rFonts w:ascii="Times New Roman" w:hAnsi="Times New Roman" w:cs="Times New Roman"/>
          <w:bCs/>
          <w:sz w:val="24"/>
          <w:szCs w:val="24"/>
          <w:lang w:val="en-IN"/>
        </w:rPr>
        <w:t>The experiment was conducted in 2025 at the Horticultural College and Research Institute, Tamil Nadu Agricultural University (TNAU), Coimbatore, located at 11°</w:t>
      </w:r>
      <w:r w:rsidR="00B354AE" w:rsidRPr="00C74258">
        <w:rPr>
          <w:rFonts w:ascii="Times New Roman" w:hAnsi="Times New Roman" w:cs="Times New Roman"/>
          <w:bCs/>
          <w:sz w:val="24"/>
          <w:szCs w:val="24"/>
          <w:lang w:val="en-IN"/>
        </w:rPr>
        <w:t xml:space="preserve"> </w:t>
      </w:r>
      <w:r w:rsidR="007309A6" w:rsidRPr="00C74258">
        <w:rPr>
          <w:rFonts w:ascii="Times New Roman" w:hAnsi="Times New Roman" w:cs="Times New Roman"/>
          <w:bCs/>
          <w:sz w:val="24"/>
          <w:szCs w:val="24"/>
          <w:lang w:val="en-IN"/>
        </w:rPr>
        <w:t>N latitude and 77°</w:t>
      </w:r>
      <w:r w:rsidR="00B354AE" w:rsidRPr="00C74258">
        <w:rPr>
          <w:rFonts w:ascii="Times New Roman" w:hAnsi="Times New Roman" w:cs="Times New Roman"/>
          <w:bCs/>
          <w:sz w:val="24"/>
          <w:szCs w:val="24"/>
          <w:lang w:val="en-IN"/>
        </w:rPr>
        <w:t xml:space="preserve"> </w:t>
      </w:r>
      <w:r w:rsidR="007309A6" w:rsidRPr="00C74258">
        <w:rPr>
          <w:rFonts w:ascii="Times New Roman" w:hAnsi="Times New Roman" w:cs="Times New Roman"/>
          <w:bCs/>
          <w:sz w:val="24"/>
          <w:szCs w:val="24"/>
          <w:lang w:val="en-IN"/>
        </w:rPr>
        <w:t>E longitude, with an elevation of 426.6 meters above mean sea level (MSL). The primary objective of the study was to evaluate the tenderizing efficacy of raw mature papaya in improving the palatability of fibrous and overmatured vegetables.</w:t>
      </w:r>
    </w:p>
    <w:p w14:paraId="01E0CC61" w14:textId="0B0AFC14" w:rsidR="005E7E64" w:rsidRPr="00C74258" w:rsidRDefault="007309A6" w:rsidP="00C74258">
      <w:pPr>
        <w:spacing w:line="240" w:lineRule="auto"/>
        <w:ind w:firstLine="720"/>
        <w:jc w:val="both"/>
        <w:rPr>
          <w:rFonts w:ascii="Times New Roman" w:hAnsi="Times New Roman" w:cs="Times New Roman"/>
          <w:bCs/>
          <w:sz w:val="24"/>
          <w:szCs w:val="24"/>
          <w:lang w:val="en-IN"/>
        </w:rPr>
      </w:pPr>
      <w:r w:rsidRPr="00C74258">
        <w:rPr>
          <w:rFonts w:ascii="Times New Roman" w:hAnsi="Times New Roman" w:cs="Times New Roman"/>
          <w:bCs/>
          <w:sz w:val="24"/>
          <w:szCs w:val="24"/>
          <w:lang w:val="en-IN"/>
        </w:rPr>
        <w:t>To assess the effect of papaya on texture modification, selected fibrous vegetables</w:t>
      </w:r>
      <w:r w:rsidR="003C69C6" w:rsidRPr="00C74258">
        <w:rPr>
          <w:rFonts w:ascii="Times New Roman" w:hAnsi="Times New Roman" w:cs="Times New Roman"/>
          <w:bCs/>
          <w:sz w:val="24"/>
          <w:szCs w:val="24"/>
          <w:lang w:val="en-IN"/>
        </w:rPr>
        <w:t xml:space="preserve"> (Figure 1)</w:t>
      </w:r>
      <w:r w:rsidRPr="00C74258">
        <w:rPr>
          <w:rFonts w:ascii="Times New Roman" w:hAnsi="Times New Roman" w:cs="Times New Roman"/>
          <w:bCs/>
          <w:sz w:val="24"/>
          <w:szCs w:val="24"/>
          <w:lang w:val="en-IN"/>
        </w:rPr>
        <w:t xml:space="preserve"> were cooked both in the presence and absence of raw mature papaya. The cooked samples were subsequently subjected to organoleptic evaluation to determine differences in sensory attributes. Detailed descriptions of the sample preparation procedures, experimental design</w:t>
      </w:r>
      <w:r w:rsidR="00D46860" w:rsidRPr="00C74258">
        <w:rPr>
          <w:rFonts w:ascii="Times New Roman" w:hAnsi="Times New Roman" w:cs="Times New Roman"/>
          <w:bCs/>
          <w:sz w:val="24"/>
          <w:szCs w:val="24"/>
          <w:lang w:val="en-IN"/>
        </w:rPr>
        <w:t xml:space="preserve"> and</w:t>
      </w:r>
      <w:r w:rsidRPr="00C74258">
        <w:rPr>
          <w:rFonts w:ascii="Times New Roman" w:hAnsi="Times New Roman" w:cs="Times New Roman"/>
          <w:bCs/>
          <w:sz w:val="24"/>
          <w:szCs w:val="24"/>
          <w:lang w:val="en-IN"/>
        </w:rPr>
        <w:t xml:space="preserve"> analytical methodologies adopted in the study are provided in the following sections.</w:t>
      </w:r>
    </w:p>
    <w:p w14:paraId="436D1DC7" w14:textId="123FEF3A" w:rsidR="00365218" w:rsidRPr="00C74258" w:rsidRDefault="0010716E" w:rsidP="00C74258">
      <w:pPr>
        <w:spacing w:after="0" w:line="240" w:lineRule="auto"/>
        <w:ind w:firstLine="720"/>
        <w:jc w:val="center"/>
        <w:rPr>
          <w:rFonts w:ascii="Times New Roman" w:hAnsi="Times New Roman" w:cs="Times New Roman"/>
          <w:b/>
          <w:sz w:val="24"/>
          <w:szCs w:val="24"/>
          <w:lang w:val="en-IN"/>
        </w:rPr>
      </w:pPr>
      <w:r>
        <w:rPr>
          <w:rFonts w:ascii="Times New Roman" w:hAnsi="Times New Roman" w:cs="Times New Roman"/>
          <w:b/>
          <w:noProof/>
          <w:sz w:val="24"/>
          <w:szCs w:val="24"/>
          <w:lang w:val="en-IN"/>
          <w14:ligatures w14:val="standardContextual"/>
        </w:rPr>
        <w:drawing>
          <wp:inline distT="0" distB="0" distL="0" distR="0" wp14:anchorId="39C9446F" wp14:editId="0796AAFE">
            <wp:extent cx="4938188" cy="3237257"/>
            <wp:effectExtent l="0" t="0" r="0" b="0"/>
            <wp:docPr id="1510131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131928" name="Picture 1510131928"/>
                    <pic:cNvPicPr/>
                  </pic:nvPicPr>
                  <pic:blipFill>
                    <a:blip r:embed="rId7">
                      <a:extLst>
                        <a:ext uri="{28A0092B-C50C-407E-A947-70E740481C1C}">
                          <a14:useLocalDpi xmlns:a14="http://schemas.microsoft.com/office/drawing/2010/main" val="0"/>
                        </a:ext>
                      </a:extLst>
                    </a:blip>
                    <a:stretch>
                      <a:fillRect/>
                    </a:stretch>
                  </pic:blipFill>
                  <pic:spPr>
                    <a:xfrm>
                      <a:off x="0" y="0"/>
                      <a:ext cx="4938188" cy="3237257"/>
                    </a:xfrm>
                    <a:prstGeom prst="rect">
                      <a:avLst/>
                    </a:prstGeom>
                  </pic:spPr>
                </pic:pic>
              </a:graphicData>
            </a:graphic>
          </wp:inline>
        </w:drawing>
      </w:r>
      <w:r w:rsidR="00365218" w:rsidRPr="00C74258">
        <w:rPr>
          <w:rFonts w:ascii="Times New Roman" w:hAnsi="Times New Roman" w:cs="Times New Roman"/>
          <w:b/>
          <w:sz w:val="24"/>
          <w:szCs w:val="24"/>
          <w:lang w:val="en-IN"/>
        </w:rPr>
        <w:t xml:space="preserve">Figure 1. </w:t>
      </w:r>
      <w:r w:rsidR="00365218" w:rsidRPr="00C74258">
        <w:rPr>
          <w:rFonts w:ascii="Times New Roman" w:hAnsi="Times New Roman" w:cs="Times New Roman"/>
          <w:b/>
          <w:sz w:val="24"/>
          <w:szCs w:val="24"/>
        </w:rPr>
        <w:t>Over matured vegetables collected for the study</w:t>
      </w:r>
    </w:p>
    <w:p w14:paraId="28AEAFAE" w14:textId="3C37CAD5" w:rsidR="007309A6" w:rsidRPr="00C74258" w:rsidRDefault="007309A6" w:rsidP="00C74258">
      <w:pPr>
        <w:spacing w:before="240" w:line="240" w:lineRule="auto"/>
        <w:jc w:val="both"/>
        <w:rPr>
          <w:rFonts w:ascii="Times New Roman" w:hAnsi="Times New Roman" w:cs="Times New Roman"/>
          <w:b/>
          <w:i/>
          <w:iCs/>
          <w:sz w:val="24"/>
          <w:szCs w:val="24"/>
          <w:lang w:val="en-IN"/>
        </w:rPr>
      </w:pPr>
      <w:r w:rsidRPr="00C74258">
        <w:rPr>
          <w:rFonts w:ascii="Times New Roman" w:hAnsi="Times New Roman" w:cs="Times New Roman"/>
          <w:b/>
          <w:i/>
          <w:iCs/>
          <w:sz w:val="24"/>
          <w:szCs w:val="24"/>
          <w:lang w:val="en-IN"/>
        </w:rPr>
        <w:t>Preparation of Experimental Samples</w:t>
      </w:r>
    </w:p>
    <w:p w14:paraId="2282A8C4" w14:textId="644E7F52" w:rsidR="007309A6" w:rsidRPr="00C74258" w:rsidRDefault="007309A6" w:rsidP="00C74258">
      <w:pPr>
        <w:spacing w:line="240" w:lineRule="auto"/>
        <w:jc w:val="both"/>
        <w:rPr>
          <w:rFonts w:ascii="Times New Roman" w:hAnsi="Times New Roman" w:cs="Times New Roman"/>
          <w:b/>
          <w:i/>
          <w:iCs/>
          <w:sz w:val="24"/>
          <w:szCs w:val="24"/>
        </w:rPr>
      </w:pPr>
      <w:r w:rsidRPr="00C74258">
        <w:rPr>
          <w:rFonts w:ascii="Times New Roman" w:hAnsi="Times New Roman" w:cs="Times New Roman"/>
          <w:b/>
          <w:i/>
          <w:iCs/>
          <w:sz w:val="24"/>
          <w:szCs w:val="24"/>
          <w:lang w:val="en-IN"/>
        </w:rPr>
        <w:t>1)</w:t>
      </w:r>
      <w:r w:rsidRPr="00C74258">
        <w:rPr>
          <w:rFonts w:ascii="Times New Roman" w:hAnsi="Times New Roman" w:cs="Times New Roman"/>
          <w:b/>
          <w:i/>
          <w:iCs/>
          <w:sz w:val="24"/>
          <w:szCs w:val="24"/>
        </w:rPr>
        <w:t xml:space="preserve"> Preparation of </w:t>
      </w:r>
      <w:r w:rsidR="0039211A" w:rsidRPr="00C74258">
        <w:rPr>
          <w:rFonts w:ascii="Times New Roman" w:hAnsi="Times New Roman" w:cs="Times New Roman"/>
          <w:b/>
          <w:i/>
          <w:iCs/>
          <w:sz w:val="24"/>
          <w:szCs w:val="24"/>
        </w:rPr>
        <w:t>B</w:t>
      </w:r>
      <w:r w:rsidRPr="00C74258">
        <w:rPr>
          <w:rFonts w:ascii="Times New Roman" w:hAnsi="Times New Roman" w:cs="Times New Roman"/>
          <w:b/>
          <w:i/>
          <w:iCs/>
          <w:sz w:val="24"/>
          <w:szCs w:val="24"/>
        </w:rPr>
        <w:t>hendi stir fry</w:t>
      </w:r>
    </w:p>
    <w:p w14:paraId="0F46D3D6" w14:textId="726432C5" w:rsidR="001430DC" w:rsidRPr="00C74258" w:rsidRDefault="001430DC" w:rsidP="00C74258">
      <w:pPr>
        <w:spacing w:line="240" w:lineRule="auto"/>
        <w:ind w:firstLine="720"/>
        <w:jc w:val="both"/>
        <w:rPr>
          <w:rFonts w:ascii="Times New Roman" w:hAnsi="Times New Roman" w:cs="Times New Roman"/>
          <w:sz w:val="24"/>
          <w:szCs w:val="24"/>
        </w:rPr>
      </w:pPr>
      <w:r w:rsidRPr="00C74258">
        <w:rPr>
          <w:rFonts w:ascii="Times New Roman" w:hAnsi="Times New Roman" w:cs="Times New Roman"/>
          <w:sz w:val="24"/>
          <w:szCs w:val="24"/>
        </w:rPr>
        <w:t>Fresh okra (250 g) was procured from the local market in Coimbatore, sorted for uniform size and quality, thoroughly washed, pat dried to reduce surface moisture and sliminess</w:t>
      </w:r>
      <w:r w:rsidR="00D46860" w:rsidRPr="00C74258">
        <w:rPr>
          <w:rFonts w:ascii="Times New Roman" w:hAnsi="Times New Roman" w:cs="Times New Roman"/>
          <w:sz w:val="24"/>
          <w:szCs w:val="24"/>
        </w:rPr>
        <w:t xml:space="preserve"> </w:t>
      </w:r>
      <w:r w:rsidR="00D46860" w:rsidRPr="00C74258">
        <w:rPr>
          <w:rFonts w:ascii="Times New Roman" w:hAnsi="Times New Roman" w:cs="Times New Roman"/>
          <w:sz w:val="24"/>
          <w:szCs w:val="24"/>
        </w:rPr>
        <w:lastRenderedPageBreak/>
        <w:t>and</w:t>
      </w:r>
      <w:r w:rsidRPr="00C74258">
        <w:rPr>
          <w:rFonts w:ascii="Times New Roman" w:hAnsi="Times New Roman" w:cs="Times New Roman"/>
          <w:sz w:val="24"/>
          <w:szCs w:val="24"/>
        </w:rPr>
        <w:t xml:space="preserve"> then stored under refrigeration (4–5°C) for 3–4 days prior to cooking. Similarly, raw matured papaya (50 g) was sourced from the same market and used fresh without refrigeration. For preparation, the okra was cut into 2–3 cm pieces, while the papaya was peeled, deseeded</w:t>
      </w:r>
      <w:r w:rsidR="00D46860" w:rsidRPr="00C74258">
        <w:rPr>
          <w:rFonts w:ascii="Times New Roman" w:hAnsi="Times New Roman" w:cs="Times New Roman"/>
          <w:sz w:val="24"/>
          <w:szCs w:val="24"/>
        </w:rPr>
        <w:t xml:space="preserve"> and</w:t>
      </w:r>
      <w:r w:rsidRPr="00C74258">
        <w:rPr>
          <w:rFonts w:ascii="Times New Roman" w:hAnsi="Times New Roman" w:cs="Times New Roman"/>
          <w:sz w:val="24"/>
          <w:szCs w:val="24"/>
        </w:rPr>
        <w:t xml:space="preserve"> chopped. A medium-sized onion (80 g) and two medium tomatoes (100 g) were also chopped. For the treatment sample, 2–3 tablespoons of oil were heated in a pan over medium flame; chopped onion was added and sautéed until soft and lightly golden. Chopped raw papaya was then added and cooked for 1–2 minutes to activate the tenderizing enzyme (papain). Turmeric powder (¼ tsp), red chili powder (1 tsp)</w:t>
      </w:r>
      <w:r w:rsidR="00D46860" w:rsidRPr="00C74258">
        <w:rPr>
          <w:rFonts w:ascii="Times New Roman" w:hAnsi="Times New Roman" w:cs="Times New Roman"/>
          <w:sz w:val="24"/>
          <w:szCs w:val="24"/>
        </w:rPr>
        <w:t xml:space="preserve"> and</w:t>
      </w:r>
      <w:r w:rsidRPr="00C74258">
        <w:rPr>
          <w:rFonts w:ascii="Times New Roman" w:hAnsi="Times New Roman" w:cs="Times New Roman"/>
          <w:sz w:val="24"/>
          <w:szCs w:val="24"/>
        </w:rPr>
        <w:t xml:space="preserve"> salt to taste were incorporated, followed by the addition of okra. The mixture was gently combined, covered</w:t>
      </w:r>
      <w:r w:rsidR="00D46860" w:rsidRPr="00C74258">
        <w:rPr>
          <w:rFonts w:ascii="Times New Roman" w:hAnsi="Times New Roman" w:cs="Times New Roman"/>
          <w:sz w:val="24"/>
          <w:szCs w:val="24"/>
        </w:rPr>
        <w:t xml:space="preserve"> and</w:t>
      </w:r>
      <w:r w:rsidRPr="00C74258">
        <w:rPr>
          <w:rFonts w:ascii="Times New Roman" w:hAnsi="Times New Roman" w:cs="Times New Roman"/>
          <w:sz w:val="24"/>
          <w:szCs w:val="24"/>
        </w:rPr>
        <w:t xml:space="preserve"> cooked on low flame for 8–10 minutes with occasional stirring until the okra became tender and most moisture evaporated. For the control sample, the same procedure was followed, omitting the papaya to assess the difference in texture and palatability.</w:t>
      </w:r>
    </w:p>
    <w:p w14:paraId="05060916" w14:textId="01E9C9B3" w:rsidR="001430DC" w:rsidRPr="00C74258" w:rsidRDefault="001430DC" w:rsidP="00C74258">
      <w:pPr>
        <w:spacing w:line="240" w:lineRule="auto"/>
        <w:jc w:val="both"/>
        <w:rPr>
          <w:rFonts w:ascii="Times New Roman" w:hAnsi="Times New Roman" w:cs="Times New Roman"/>
          <w:b/>
          <w:bCs/>
          <w:i/>
          <w:iCs/>
          <w:sz w:val="24"/>
          <w:szCs w:val="24"/>
          <w:lang w:val="en-IN"/>
        </w:rPr>
      </w:pPr>
      <w:r w:rsidRPr="00C74258">
        <w:rPr>
          <w:rFonts w:ascii="Times New Roman" w:hAnsi="Times New Roman" w:cs="Times New Roman"/>
          <w:b/>
          <w:bCs/>
          <w:i/>
          <w:iCs/>
          <w:sz w:val="24"/>
          <w:szCs w:val="24"/>
        </w:rPr>
        <w:t xml:space="preserve">2) Preparation of </w:t>
      </w:r>
      <w:r w:rsidR="0039211A" w:rsidRPr="00C74258">
        <w:rPr>
          <w:rFonts w:ascii="Times New Roman" w:hAnsi="Times New Roman" w:cs="Times New Roman"/>
          <w:b/>
          <w:bCs/>
          <w:i/>
          <w:iCs/>
          <w:sz w:val="24"/>
          <w:szCs w:val="24"/>
        </w:rPr>
        <w:t>A</w:t>
      </w:r>
      <w:r w:rsidRPr="00C74258">
        <w:rPr>
          <w:rFonts w:ascii="Times New Roman" w:hAnsi="Times New Roman" w:cs="Times New Roman"/>
          <w:b/>
          <w:bCs/>
          <w:i/>
          <w:iCs/>
          <w:sz w:val="24"/>
          <w:szCs w:val="24"/>
        </w:rPr>
        <w:t>maranthus stir fry</w:t>
      </w:r>
    </w:p>
    <w:p w14:paraId="1C9D76B1" w14:textId="7BE8F5A6" w:rsidR="0039211A" w:rsidRPr="00C74258" w:rsidRDefault="0039211A" w:rsidP="00C74258">
      <w:pPr>
        <w:spacing w:after="0" w:line="240" w:lineRule="auto"/>
        <w:ind w:firstLine="720"/>
        <w:jc w:val="both"/>
        <w:rPr>
          <w:rFonts w:ascii="Times New Roman" w:hAnsi="Times New Roman" w:cs="Times New Roman"/>
          <w:bCs/>
          <w:sz w:val="24"/>
          <w:szCs w:val="24"/>
        </w:rPr>
      </w:pPr>
      <w:r w:rsidRPr="00C74258">
        <w:rPr>
          <w:rFonts w:ascii="Times New Roman" w:hAnsi="Times New Roman" w:cs="Times New Roman"/>
          <w:bCs/>
          <w:sz w:val="24"/>
          <w:szCs w:val="24"/>
        </w:rPr>
        <w:t>Overmatured amaranthus (Thandu Keerai) with stems (250 g) was procured from the local market in Coimbatore. The plant material was sorted to remove damaged portions, cleaned</w:t>
      </w:r>
      <w:r w:rsidR="00D46860" w:rsidRPr="00C74258">
        <w:rPr>
          <w:rFonts w:ascii="Times New Roman" w:hAnsi="Times New Roman" w:cs="Times New Roman"/>
          <w:bCs/>
          <w:sz w:val="24"/>
          <w:szCs w:val="24"/>
        </w:rPr>
        <w:t xml:space="preserve"> and</w:t>
      </w:r>
      <w:r w:rsidRPr="00C74258">
        <w:rPr>
          <w:rFonts w:ascii="Times New Roman" w:hAnsi="Times New Roman" w:cs="Times New Roman"/>
          <w:bCs/>
          <w:sz w:val="24"/>
          <w:szCs w:val="24"/>
        </w:rPr>
        <w:t xml:space="preserve"> thoroughly washed three times with clean water. The stems and leaves were separated; stems were finely chopped, while leaves were roughly chopped. Raw matured papaya (50 g), also obtained fresh from the same market, was peeled, deseeded</w:t>
      </w:r>
      <w:r w:rsidR="00D46860" w:rsidRPr="00C74258">
        <w:rPr>
          <w:rFonts w:ascii="Times New Roman" w:hAnsi="Times New Roman" w:cs="Times New Roman"/>
          <w:bCs/>
          <w:sz w:val="24"/>
          <w:szCs w:val="24"/>
        </w:rPr>
        <w:t xml:space="preserve"> and</w:t>
      </w:r>
      <w:r w:rsidRPr="00C74258">
        <w:rPr>
          <w:rFonts w:ascii="Times New Roman" w:hAnsi="Times New Roman" w:cs="Times New Roman"/>
          <w:bCs/>
          <w:sz w:val="24"/>
          <w:szCs w:val="24"/>
        </w:rPr>
        <w:t xml:space="preserve"> chopped before use. A medium-sized onion (80 g) was finely chopped</w:t>
      </w:r>
      <w:r w:rsidR="00D46860" w:rsidRPr="00C74258">
        <w:rPr>
          <w:rFonts w:ascii="Times New Roman" w:hAnsi="Times New Roman" w:cs="Times New Roman"/>
          <w:bCs/>
          <w:sz w:val="24"/>
          <w:szCs w:val="24"/>
        </w:rPr>
        <w:t xml:space="preserve"> and</w:t>
      </w:r>
      <w:r w:rsidRPr="00C74258">
        <w:rPr>
          <w:rFonts w:ascii="Times New Roman" w:hAnsi="Times New Roman" w:cs="Times New Roman"/>
          <w:bCs/>
          <w:sz w:val="24"/>
          <w:szCs w:val="24"/>
        </w:rPr>
        <w:t xml:space="preserve"> grated coconut (50 g) was prepared in advance. For the treatment sample, 2–3 tablespoons of oil were heated in a pan over medium flame, followed by the addition of chopped onion, which was sautéed until soft and translucent. Chopped papaya was added and stirred for 1–2 minutes to ensure even distribution of the papain enzyme. Chopped amaranthus stems and leaves were then added along with red chili powder (1 tsp) and salt to taste. The mixture was stir-fried for 3–4 minutes and then covered and cooked on low flame for 5–6 minutes with occasional stirring, until the stems turned tender and excess moisture evaporated. Finally, grated coconut was added and mixed well before turning off the heat. For the control sample, the same procedure was followed, omitting the addition of papaya to evaluate its impact on the texture and tenderness of overmatured amaranthus.</w:t>
      </w:r>
    </w:p>
    <w:p w14:paraId="0DF32FB5" w14:textId="77777777" w:rsidR="0039211A" w:rsidRPr="00C74258" w:rsidRDefault="0039211A" w:rsidP="00C74258">
      <w:pPr>
        <w:spacing w:after="0" w:line="240" w:lineRule="auto"/>
        <w:jc w:val="both"/>
        <w:rPr>
          <w:rFonts w:ascii="Times New Roman" w:hAnsi="Times New Roman" w:cs="Times New Roman"/>
          <w:bCs/>
          <w:sz w:val="24"/>
          <w:szCs w:val="24"/>
        </w:rPr>
      </w:pPr>
    </w:p>
    <w:p w14:paraId="3A8B0EB4" w14:textId="1770F06E" w:rsidR="0039211A" w:rsidRPr="00C74258" w:rsidRDefault="00B43D70" w:rsidP="00C74258">
      <w:pPr>
        <w:spacing w:line="240" w:lineRule="auto"/>
        <w:jc w:val="both"/>
        <w:rPr>
          <w:rFonts w:ascii="Times New Roman" w:hAnsi="Times New Roman" w:cs="Times New Roman"/>
          <w:b/>
          <w:bCs/>
          <w:i/>
          <w:iCs/>
          <w:sz w:val="24"/>
          <w:szCs w:val="24"/>
          <w:lang w:val="en-IN"/>
        </w:rPr>
      </w:pPr>
      <w:r w:rsidRPr="00C74258">
        <w:rPr>
          <w:rFonts w:ascii="Times New Roman" w:hAnsi="Times New Roman" w:cs="Times New Roman"/>
          <w:b/>
          <w:bCs/>
          <w:i/>
          <w:iCs/>
          <w:sz w:val="24"/>
          <w:szCs w:val="24"/>
        </w:rPr>
        <w:t>3</w:t>
      </w:r>
      <w:r w:rsidR="0039211A" w:rsidRPr="00C74258">
        <w:rPr>
          <w:rFonts w:ascii="Times New Roman" w:hAnsi="Times New Roman" w:cs="Times New Roman"/>
          <w:b/>
          <w:bCs/>
          <w:i/>
          <w:iCs/>
          <w:sz w:val="24"/>
          <w:szCs w:val="24"/>
        </w:rPr>
        <w:t xml:space="preserve">) Preparation of Banana pseudostem </w:t>
      </w:r>
      <w:r w:rsidRPr="00C74258">
        <w:rPr>
          <w:rFonts w:ascii="Times New Roman" w:hAnsi="Times New Roman" w:cs="Times New Roman"/>
          <w:b/>
          <w:bCs/>
          <w:i/>
          <w:iCs/>
          <w:sz w:val="24"/>
          <w:szCs w:val="24"/>
        </w:rPr>
        <w:t xml:space="preserve">stir </w:t>
      </w:r>
      <w:r w:rsidR="0039211A" w:rsidRPr="00C74258">
        <w:rPr>
          <w:rFonts w:ascii="Times New Roman" w:hAnsi="Times New Roman" w:cs="Times New Roman"/>
          <w:b/>
          <w:bCs/>
          <w:i/>
          <w:iCs/>
          <w:sz w:val="24"/>
          <w:szCs w:val="24"/>
        </w:rPr>
        <w:t>fry</w:t>
      </w:r>
    </w:p>
    <w:p w14:paraId="4F59AE7D" w14:textId="13059EA8" w:rsidR="0039211A" w:rsidRPr="00C74258" w:rsidRDefault="0039211A" w:rsidP="00C74258">
      <w:pPr>
        <w:spacing w:after="0" w:line="240" w:lineRule="auto"/>
        <w:ind w:firstLine="720"/>
        <w:jc w:val="both"/>
        <w:rPr>
          <w:rFonts w:ascii="Times New Roman" w:hAnsi="Times New Roman" w:cs="Times New Roman"/>
          <w:bCs/>
          <w:sz w:val="24"/>
          <w:szCs w:val="24"/>
        </w:rPr>
      </w:pPr>
      <w:r w:rsidRPr="00C74258">
        <w:rPr>
          <w:rFonts w:ascii="Times New Roman" w:hAnsi="Times New Roman" w:cs="Times New Roman"/>
          <w:bCs/>
          <w:sz w:val="24"/>
          <w:szCs w:val="24"/>
        </w:rPr>
        <w:t>Overmatured banana pseudostem (250 g) was harvested from the Orchard Unit at Tamil Nadu Agricultural University (TNAU), Coimbatore. The harvested pseudostem was stored under refrigeration (4–5°C) for 2 days to maintain freshness prior to processing. After removal from refrigeration, the outer fibrous sheaths were discarded</w:t>
      </w:r>
      <w:r w:rsidR="00D46860" w:rsidRPr="00C74258">
        <w:rPr>
          <w:rFonts w:ascii="Times New Roman" w:hAnsi="Times New Roman" w:cs="Times New Roman"/>
          <w:bCs/>
          <w:sz w:val="24"/>
          <w:szCs w:val="24"/>
        </w:rPr>
        <w:t xml:space="preserve"> and</w:t>
      </w:r>
      <w:r w:rsidRPr="00C74258">
        <w:rPr>
          <w:rFonts w:ascii="Times New Roman" w:hAnsi="Times New Roman" w:cs="Times New Roman"/>
          <w:bCs/>
          <w:sz w:val="24"/>
          <w:szCs w:val="24"/>
        </w:rPr>
        <w:t xml:space="preserve"> the inner tender core was finely chopped. To prevent enzymatic browning, the chopped pieces were immediately soaked in clean water until use. Raw matured papaya (50 g), procured fresh from the local market, was peeled, deseeded</w:t>
      </w:r>
      <w:r w:rsidR="00D46860" w:rsidRPr="00C74258">
        <w:rPr>
          <w:rFonts w:ascii="Times New Roman" w:hAnsi="Times New Roman" w:cs="Times New Roman"/>
          <w:bCs/>
          <w:sz w:val="24"/>
          <w:szCs w:val="24"/>
        </w:rPr>
        <w:t xml:space="preserve"> and</w:t>
      </w:r>
      <w:r w:rsidRPr="00C74258">
        <w:rPr>
          <w:rFonts w:ascii="Times New Roman" w:hAnsi="Times New Roman" w:cs="Times New Roman"/>
          <w:bCs/>
          <w:sz w:val="24"/>
          <w:szCs w:val="24"/>
        </w:rPr>
        <w:t xml:space="preserve"> chopped. A medium-sized onion (80 g) was finely chopped</w:t>
      </w:r>
      <w:r w:rsidR="00D46860" w:rsidRPr="00C74258">
        <w:rPr>
          <w:rFonts w:ascii="Times New Roman" w:hAnsi="Times New Roman" w:cs="Times New Roman"/>
          <w:bCs/>
          <w:sz w:val="24"/>
          <w:szCs w:val="24"/>
        </w:rPr>
        <w:t xml:space="preserve"> and</w:t>
      </w:r>
      <w:r w:rsidRPr="00C74258">
        <w:rPr>
          <w:rFonts w:ascii="Times New Roman" w:hAnsi="Times New Roman" w:cs="Times New Roman"/>
          <w:bCs/>
          <w:sz w:val="24"/>
          <w:szCs w:val="24"/>
        </w:rPr>
        <w:t xml:space="preserve"> grated coconut (50 g) was prepared beforehand. For the treatment sample, 2–3 tablespoons of oil were heated in a pan over medium flame; chopped onion was sautéed until soft and translucent, followed by the addition of raw papaya, which was cooked for 1–2 minutes to facilitate uniform distribution of the papain enzyme. Chopped banana pseudostem was then added along with red chili powder (1 tsp) and salt to taste. The mixture was stirred thoroughly and cooked on a low flame for 8–10 minutes with occasional stirring until the pseudostem became soft and the moisture content reduced significantly. Finally, grated coconut was added and mixed well before serving. The control sample was prepared using the same procedure, excluding the addition of raw matured papaya to assess its tenderizing effect on banana pseudostem.</w:t>
      </w:r>
    </w:p>
    <w:p w14:paraId="791A589A" w14:textId="77777777" w:rsidR="0039211A" w:rsidRPr="00C74258" w:rsidRDefault="0039211A" w:rsidP="00C74258">
      <w:pPr>
        <w:spacing w:after="0" w:line="240" w:lineRule="auto"/>
        <w:jc w:val="both"/>
        <w:rPr>
          <w:rFonts w:ascii="Times New Roman" w:hAnsi="Times New Roman" w:cs="Times New Roman"/>
          <w:bCs/>
          <w:sz w:val="24"/>
          <w:szCs w:val="24"/>
        </w:rPr>
      </w:pPr>
    </w:p>
    <w:p w14:paraId="2A2C1914" w14:textId="61A955FC" w:rsidR="00B43D70" w:rsidRPr="00C74258" w:rsidRDefault="00B43D70" w:rsidP="00C74258">
      <w:pPr>
        <w:spacing w:line="240" w:lineRule="auto"/>
        <w:jc w:val="both"/>
        <w:rPr>
          <w:rFonts w:ascii="Times New Roman" w:hAnsi="Times New Roman" w:cs="Times New Roman"/>
          <w:b/>
          <w:bCs/>
          <w:i/>
          <w:iCs/>
          <w:sz w:val="24"/>
          <w:szCs w:val="24"/>
          <w:lang w:val="en-IN"/>
        </w:rPr>
      </w:pPr>
      <w:r w:rsidRPr="00C74258">
        <w:rPr>
          <w:rFonts w:ascii="Times New Roman" w:hAnsi="Times New Roman" w:cs="Times New Roman"/>
          <w:b/>
          <w:bCs/>
          <w:i/>
          <w:iCs/>
          <w:sz w:val="24"/>
          <w:szCs w:val="24"/>
        </w:rPr>
        <w:lastRenderedPageBreak/>
        <w:t xml:space="preserve">4) Preparation of </w:t>
      </w:r>
      <w:r w:rsidR="001C0A0D" w:rsidRPr="00C74258">
        <w:rPr>
          <w:rFonts w:ascii="Times New Roman" w:hAnsi="Times New Roman" w:cs="Times New Roman"/>
          <w:b/>
          <w:bCs/>
          <w:i/>
          <w:iCs/>
          <w:sz w:val="24"/>
          <w:szCs w:val="24"/>
        </w:rPr>
        <w:t>R</w:t>
      </w:r>
      <w:r w:rsidRPr="00C74258">
        <w:rPr>
          <w:rFonts w:ascii="Times New Roman" w:hAnsi="Times New Roman" w:cs="Times New Roman"/>
          <w:b/>
          <w:bCs/>
          <w:i/>
          <w:iCs/>
          <w:sz w:val="24"/>
          <w:szCs w:val="24"/>
        </w:rPr>
        <w:t>idge gourd stir fry</w:t>
      </w:r>
    </w:p>
    <w:p w14:paraId="7EFDAAC4" w14:textId="040D2A00" w:rsidR="00793B1F" w:rsidRPr="00C74258" w:rsidRDefault="00793B1F" w:rsidP="00C74258">
      <w:pPr>
        <w:spacing w:after="0" w:line="240" w:lineRule="auto"/>
        <w:ind w:firstLine="720"/>
        <w:jc w:val="both"/>
        <w:rPr>
          <w:rFonts w:ascii="Times New Roman" w:hAnsi="Times New Roman" w:cs="Times New Roman"/>
          <w:bCs/>
          <w:sz w:val="24"/>
          <w:szCs w:val="24"/>
        </w:rPr>
      </w:pPr>
      <w:r w:rsidRPr="00C74258">
        <w:rPr>
          <w:rFonts w:ascii="Times New Roman" w:hAnsi="Times New Roman" w:cs="Times New Roman"/>
          <w:bCs/>
          <w:sz w:val="24"/>
          <w:szCs w:val="24"/>
        </w:rPr>
        <w:t>Overmatured ridge gourd (250 g) was procured from the local market in Coimbatore, then sorted for quality, cleaned</w:t>
      </w:r>
      <w:r w:rsidR="00D46860" w:rsidRPr="00C74258">
        <w:rPr>
          <w:rFonts w:ascii="Times New Roman" w:hAnsi="Times New Roman" w:cs="Times New Roman"/>
          <w:bCs/>
          <w:sz w:val="24"/>
          <w:szCs w:val="24"/>
        </w:rPr>
        <w:t xml:space="preserve"> and</w:t>
      </w:r>
      <w:r w:rsidRPr="00C74258">
        <w:rPr>
          <w:rFonts w:ascii="Times New Roman" w:hAnsi="Times New Roman" w:cs="Times New Roman"/>
          <w:bCs/>
          <w:sz w:val="24"/>
          <w:szCs w:val="24"/>
        </w:rPr>
        <w:t xml:space="preserve"> thoroughly washed with clean water to remove surface contaminants. Raw matured papaya (50 g), sourced from the same market, was used fresh on the day of preparation. The ridge gourd was peeled to remove the tough outer skin and then chopped into small uniform cubes. Papaya was peeled, deseeded</w:t>
      </w:r>
      <w:r w:rsidR="00D46860" w:rsidRPr="00C74258">
        <w:rPr>
          <w:rFonts w:ascii="Times New Roman" w:hAnsi="Times New Roman" w:cs="Times New Roman"/>
          <w:bCs/>
          <w:sz w:val="24"/>
          <w:szCs w:val="24"/>
        </w:rPr>
        <w:t xml:space="preserve"> and</w:t>
      </w:r>
      <w:r w:rsidRPr="00C74258">
        <w:rPr>
          <w:rFonts w:ascii="Times New Roman" w:hAnsi="Times New Roman" w:cs="Times New Roman"/>
          <w:bCs/>
          <w:sz w:val="24"/>
          <w:szCs w:val="24"/>
        </w:rPr>
        <w:t xml:space="preserve"> chopped. A medium-sized onion (80 g) was finely chopped</w:t>
      </w:r>
      <w:r w:rsidR="00D46860" w:rsidRPr="00C74258">
        <w:rPr>
          <w:rFonts w:ascii="Times New Roman" w:hAnsi="Times New Roman" w:cs="Times New Roman"/>
          <w:bCs/>
          <w:sz w:val="24"/>
          <w:szCs w:val="24"/>
        </w:rPr>
        <w:t xml:space="preserve"> and</w:t>
      </w:r>
      <w:r w:rsidRPr="00C74258">
        <w:rPr>
          <w:rFonts w:ascii="Times New Roman" w:hAnsi="Times New Roman" w:cs="Times New Roman"/>
          <w:bCs/>
          <w:sz w:val="24"/>
          <w:szCs w:val="24"/>
        </w:rPr>
        <w:t xml:space="preserve"> grated coconut (50 g) was prepared in advance. For the treatment sample, 2–3 tablespoons of oil were heated in a pan over medium flame; chopped onion was added and sautéed until soft and translucent. The chopped papaya was then added and cooked for 1–2 minutes, allowing the papain enzyme to integrate with the cooking base. Chopped ridge gourd was added to the mixture, followed by red chili powder (1 tsp) and salt to taste. The contents were stirred thoroughly and cooked on low flame for 6–8 minutes with occasional stirring, until the ridge gourd became tender and excess moisture evaporated. Grated coconut was finally added and mixed uniformly with the cooked mixture. For the control sample, the same procedure was followed, omitting the addition of raw matured papaya to assess its tenderizing impact on overmatured ridge gourd.</w:t>
      </w:r>
    </w:p>
    <w:p w14:paraId="1580E1F2" w14:textId="77777777" w:rsidR="00793B1F" w:rsidRPr="00C74258" w:rsidRDefault="00793B1F" w:rsidP="00C74258">
      <w:pPr>
        <w:spacing w:after="0" w:line="240" w:lineRule="auto"/>
        <w:jc w:val="both"/>
        <w:rPr>
          <w:rFonts w:ascii="Times New Roman" w:hAnsi="Times New Roman" w:cs="Times New Roman"/>
          <w:bCs/>
          <w:sz w:val="24"/>
          <w:szCs w:val="24"/>
        </w:rPr>
      </w:pPr>
    </w:p>
    <w:p w14:paraId="28DA9030" w14:textId="6A32B5BA" w:rsidR="00793B1F" w:rsidRPr="00C74258" w:rsidRDefault="00793B1F" w:rsidP="00C74258">
      <w:pPr>
        <w:spacing w:line="240" w:lineRule="auto"/>
        <w:jc w:val="both"/>
        <w:rPr>
          <w:rFonts w:ascii="Times New Roman" w:hAnsi="Times New Roman" w:cs="Times New Roman"/>
          <w:b/>
          <w:bCs/>
          <w:i/>
          <w:iCs/>
          <w:sz w:val="24"/>
          <w:szCs w:val="24"/>
          <w:lang w:val="en-IN"/>
        </w:rPr>
      </w:pPr>
      <w:r w:rsidRPr="00C74258">
        <w:rPr>
          <w:rFonts w:ascii="Times New Roman" w:hAnsi="Times New Roman" w:cs="Times New Roman"/>
          <w:b/>
          <w:bCs/>
          <w:i/>
          <w:iCs/>
          <w:sz w:val="24"/>
          <w:szCs w:val="24"/>
        </w:rPr>
        <w:t xml:space="preserve">5) Preparation of </w:t>
      </w:r>
      <w:r w:rsidR="001C0A0D" w:rsidRPr="00C74258">
        <w:rPr>
          <w:rFonts w:ascii="Times New Roman" w:hAnsi="Times New Roman" w:cs="Times New Roman"/>
          <w:b/>
          <w:bCs/>
          <w:i/>
          <w:iCs/>
          <w:sz w:val="24"/>
          <w:szCs w:val="24"/>
        </w:rPr>
        <w:t>French bean</w:t>
      </w:r>
      <w:r w:rsidRPr="00C74258">
        <w:rPr>
          <w:rFonts w:ascii="Times New Roman" w:hAnsi="Times New Roman" w:cs="Times New Roman"/>
          <w:b/>
          <w:bCs/>
          <w:i/>
          <w:iCs/>
          <w:sz w:val="24"/>
          <w:szCs w:val="24"/>
        </w:rPr>
        <w:t xml:space="preserve"> stir fry</w:t>
      </w:r>
    </w:p>
    <w:p w14:paraId="3E8C78E3" w14:textId="03D1C98A" w:rsidR="001C0A0D" w:rsidRPr="00C74258" w:rsidRDefault="001C0A0D" w:rsidP="00C74258">
      <w:pPr>
        <w:spacing w:after="0" w:line="240" w:lineRule="auto"/>
        <w:ind w:firstLine="720"/>
        <w:jc w:val="both"/>
        <w:rPr>
          <w:rFonts w:ascii="Times New Roman" w:hAnsi="Times New Roman" w:cs="Times New Roman"/>
          <w:bCs/>
          <w:sz w:val="24"/>
          <w:szCs w:val="24"/>
        </w:rPr>
      </w:pPr>
      <w:r w:rsidRPr="00C74258">
        <w:rPr>
          <w:rFonts w:ascii="Times New Roman" w:hAnsi="Times New Roman" w:cs="Times New Roman"/>
          <w:bCs/>
          <w:sz w:val="24"/>
          <w:szCs w:val="24"/>
        </w:rPr>
        <w:t>Overmatured French beans (250 g) were procured from the local market in Coimbatore, then sorted to remove damaged or immature pods, thoroughly cleaned</w:t>
      </w:r>
      <w:r w:rsidR="00D46860" w:rsidRPr="00C74258">
        <w:rPr>
          <w:rFonts w:ascii="Times New Roman" w:hAnsi="Times New Roman" w:cs="Times New Roman"/>
          <w:bCs/>
          <w:sz w:val="24"/>
          <w:szCs w:val="24"/>
        </w:rPr>
        <w:t xml:space="preserve"> and</w:t>
      </w:r>
      <w:r w:rsidRPr="00C74258">
        <w:rPr>
          <w:rFonts w:ascii="Times New Roman" w:hAnsi="Times New Roman" w:cs="Times New Roman"/>
          <w:bCs/>
          <w:sz w:val="24"/>
          <w:szCs w:val="24"/>
        </w:rPr>
        <w:t xml:space="preserve"> washed with clean water to eliminate surface impurities. Raw matured papaya (50 g) was also purchased fresh from the same market and used immediately without refrigeration. The French beans were trimmed at both ends, washed again</w:t>
      </w:r>
      <w:r w:rsidR="00D46860" w:rsidRPr="00C74258">
        <w:rPr>
          <w:rFonts w:ascii="Times New Roman" w:hAnsi="Times New Roman" w:cs="Times New Roman"/>
          <w:bCs/>
          <w:sz w:val="24"/>
          <w:szCs w:val="24"/>
        </w:rPr>
        <w:t xml:space="preserve"> and</w:t>
      </w:r>
      <w:r w:rsidRPr="00C74258">
        <w:rPr>
          <w:rFonts w:ascii="Times New Roman" w:hAnsi="Times New Roman" w:cs="Times New Roman"/>
          <w:bCs/>
          <w:sz w:val="24"/>
          <w:szCs w:val="24"/>
        </w:rPr>
        <w:t xml:space="preserve"> cut into small uniform pieces. Papaya was peeled, deseeded</w:t>
      </w:r>
      <w:r w:rsidR="00D46860" w:rsidRPr="00C74258">
        <w:rPr>
          <w:rFonts w:ascii="Times New Roman" w:hAnsi="Times New Roman" w:cs="Times New Roman"/>
          <w:bCs/>
          <w:sz w:val="24"/>
          <w:szCs w:val="24"/>
        </w:rPr>
        <w:t xml:space="preserve"> and</w:t>
      </w:r>
      <w:r w:rsidRPr="00C74258">
        <w:rPr>
          <w:rFonts w:ascii="Times New Roman" w:hAnsi="Times New Roman" w:cs="Times New Roman"/>
          <w:bCs/>
          <w:sz w:val="24"/>
          <w:szCs w:val="24"/>
        </w:rPr>
        <w:t xml:space="preserve"> grated to ensure better enzymatic contact. A medium-sized onion (80 g) was finely chopped</w:t>
      </w:r>
      <w:r w:rsidR="00D46860" w:rsidRPr="00C74258">
        <w:rPr>
          <w:rFonts w:ascii="Times New Roman" w:hAnsi="Times New Roman" w:cs="Times New Roman"/>
          <w:bCs/>
          <w:sz w:val="24"/>
          <w:szCs w:val="24"/>
        </w:rPr>
        <w:t xml:space="preserve"> and</w:t>
      </w:r>
      <w:r w:rsidRPr="00C74258">
        <w:rPr>
          <w:rFonts w:ascii="Times New Roman" w:hAnsi="Times New Roman" w:cs="Times New Roman"/>
          <w:bCs/>
          <w:sz w:val="24"/>
          <w:szCs w:val="24"/>
        </w:rPr>
        <w:t xml:space="preserve"> grated coconut (50 g) was prepared prior to cooking. For the treatment sample, 2–3 tablespoons of oil were heated in a pan over medium flame; chopped onion was sautéed until soft and translucent. Grated raw papaya was added to the onion and cooked for 1–2 minutes, allowing the papain enzyme to begin enzymatic tenderization. The chopped French beans were then added, followed by red chili powder (1 tsp) and salt to taste. The contents were mixed thoroughly, covered</w:t>
      </w:r>
      <w:r w:rsidR="00D46860" w:rsidRPr="00C74258">
        <w:rPr>
          <w:rFonts w:ascii="Times New Roman" w:hAnsi="Times New Roman" w:cs="Times New Roman"/>
          <w:bCs/>
          <w:sz w:val="24"/>
          <w:szCs w:val="24"/>
        </w:rPr>
        <w:t xml:space="preserve"> and</w:t>
      </w:r>
      <w:r w:rsidRPr="00C74258">
        <w:rPr>
          <w:rFonts w:ascii="Times New Roman" w:hAnsi="Times New Roman" w:cs="Times New Roman"/>
          <w:bCs/>
          <w:sz w:val="24"/>
          <w:szCs w:val="24"/>
        </w:rPr>
        <w:t xml:space="preserve"> cooked on low flame for 8–10 minutes with occasional stirring until the beans became soft and most moisture evaporated. Grated coconut was added at the final stage and mixed evenly before removing the pan from heat. The control sample was prepared using the same procedure, excluding the addition of raw matured papaya to compare its tenderizing effect on overmatured French beans.</w:t>
      </w:r>
    </w:p>
    <w:p w14:paraId="4A54103B" w14:textId="77777777" w:rsidR="001C0A0D" w:rsidRPr="00C74258" w:rsidRDefault="001C0A0D" w:rsidP="00C74258">
      <w:pPr>
        <w:spacing w:after="0" w:line="240" w:lineRule="auto"/>
        <w:jc w:val="both"/>
        <w:rPr>
          <w:rFonts w:ascii="Times New Roman" w:hAnsi="Times New Roman" w:cs="Times New Roman"/>
          <w:bCs/>
          <w:sz w:val="24"/>
          <w:szCs w:val="24"/>
        </w:rPr>
      </w:pPr>
    </w:p>
    <w:p w14:paraId="52CDEB48" w14:textId="7F365618" w:rsidR="00AF78C8" w:rsidRPr="00C74258" w:rsidRDefault="00AF78C8" w:rsidP="00C74258">
      <w:pPr>
        <w:spacing w:after="0" w:line="240" w:lineRule="auto"/>
        <w:jc w:val="both"/>
        <w:rPr>
          <w:rFonts w:ascii="Times New Roman" w:hAnsi="Times New Roman" w:cs="Times New Roman"/>
          <w:b/>
          <w:i/>
          <w:iCs/>
          <w:sz w:val="24"/>
          <w:szCs w:val="24"/>
        </w:rPr>
      </w:pPr>
      <w:r w:rsidRPr="00C74258">
        <w:rPr>
          <w:rFonts w:ascii="Times New Roman" w:hAnsi="Times New Roman" w:cs="Times New Roman"/>
          <w:b/>
          <w:i/>
          <w:iCs/>
          <w:sz w:val="24"/>
          <w:szCs w:val="24"/>
        </w:rPr>
        <w:t>Nutraceutical Analysis of Tender and Fibrous Vegetables</w:t>
      </w:r>
    </w:p>
    <w:p w14:paraId="6C04B595" w14:textId="77777777" w:rsidR="00AF78C8" w:rsidRPr="00C74258" w:rsidRDefault="00AF78C8" w:rsidP="00C74258">
      <w:pPr>
        <w:spacing w:after="0" w:line="240" w:lineRule="auto"/>
        <w:jc w:val="both"/>
        <w:rPr>
          <w:rFonts w:ascii="Times New Roman" w:hAnsi="Times New Roman" w:cs="Times New Roman"/>
          <w:bCs/>
          <w:sz w:val="24"/>
          <w:szCs w:val="24"/>
        </w:rPr>
      </w:pPr>
    </w:p>
    <w:p w14:paraId="57695CCE" w14:textId="3852D2C6" w:rsidR="00AF78C8" w:rsidRPr="00C74258" w:rsidRDefault="00704AEC" w:rsidP="00C74258">
      <w:pPr>
        <w:spacing w:after="0" w:line="240" w:lineRule="auto"/>
        <w:ind w:firstLine="720"/>
        <w:jc w:val="both"/>
        <w:rPr>
          <w:rFonts w:ascii="Times New Roman" w:hAnsi="Times New Roman" w:cs="Times New Roman"/>
          <w:bCs/>
          <w:sz w:val="24"/>
          <w:szCs w:val="24"/>
        </w:rPr>
      </w:pPr>
      <w:r w:rsidRPr="00C74258">
        <w:rPr>
          <w:rFonts w:ascii="Times New Roman" w:hAnsi="Times New Roman" w:cs="Times New Roman"/>
          <w:bCs/>
          <w:sz w:val="24"/>
          <w:szCs w:val="24"/>
        </w:rPr>
        <w:t xml:space="preserve">The nutraceutical analysis was carried out at the Laboratory, Horticultural College and Research Institute, TNAU, Coimbatore, during the academic year 2025. </w:t>
      </w:r>
      <w:r w:rsidR="00DE7C20" w:rsidRPr="00C74258">
        <w:rPr>
          <w:rFonts w:ascii="Times New Roman" w:hAnsi="Times New Roman" w:cs="Times New Roman"/>
          <w:bCs/>
          <w:sz w:val="24"/>
          <w:szCs w:val="24"/>
        </w:rPr>
        <w:t>The nutrient profile of tender and overmatured vegetables was determined using standard AOAC methods</w:t>
      </w:r>
      <w:r w:rsidR="003D3D4E" w:rsidRPr="00C74258">
        <w:rPr>
          <w:rFonts w:ascii="Times New Roman" w:hAnsi="Times New Roman" w:cs="Times New Roman"/>
          <w:bCs/>
          <w:sz w:val="24"/>
          <w:szCs w:val="24"/>
        </w:rPr>
        <w:t xml:space="preserve"> (AOAC, 1995)</w:t>
      </w:r>
      <w:r w:rsidR="00DE7C20" w:rsidRPr="00C74258">
        <w:rPr>
          <w:rFonts w:ascii="Times New Roman" w:hAnsi="Times New Roman" w:cs="Times New Roman"/>
          <w:bCs/>
          <w:sz w:val="24"/>
          <w:szCs w:val="24"/>
        </w:rPr>
        <w:t xml:space="preserve">. </w:t>
      </w:r>
      <w:r w:rsidR="00AF78C8" w:rsidRPr="00C74258">
        <w:rPr>
          <w:rFonts w:ascii="Times New Roman" w:hAnsi="Times New Roman" w:cs="Times New Roman"/>
          <w:bCs/>
          <w:sz w:val="24"/>
          <w:szCs w:val="24"/>
        </w:rPr>
        <w:t xml:space="preserve">Moisture content was estimated by oven drying </w:t>
      </w:r>
      <w:r w:rsidR="00A32647" w:rsidRPr="00C74258">
        <w:rPr>
          <w:rFonts w:ascii="Times New Roman" w:hAnsi="Times New Roman" w:cs="Times New Roman"/>
          <w:bCs/>
          <w:sz w:val="24"/>
          <w:szCs w:val="24"/>
        </w:rPr>
        <w:t xml:space="preserve">the sample </w:t>
      </w:r>
      <w:r w:rsidR="00AF78C8" w:rsidRPr="00C74258">
        <w:rPr>
          <w:rFonts w:ascii="Times New Roman" w:hAnsi="Times New Roman" w:cs="Times New Roman"/>
          <w:bCs/>
          <w:sz w:val="24"/>
          <w:szCs w:val="24"/>
        </w:rPr>
        <w:t>at 110°C using the Dean and Stark method</w:t>
      </w:r>
      <w:r w:rsidR="00A32647" w:rsidRPr="00C74258">
        <w:rPr>
          <w:rFonts w:ascii="Times New Roman" w:hAnsi="Times New Roman" w:cs="Times New Roman"/>
          <w:bCs/>
          <w:sz w:val="24"/>
          <w:szCs w:val="24"/>
        </w:rPr>
        <w:t xml:space="preserve"> (Veillet </w:t>
      </w:r>
      <w:r w:rsidR="00A32647" w:rsidRPr="00C74258">
        <w:rPr>
          <w:rFonts w:ascii="Times New Roman" w:hAnsi="Times New Roman" w:cs="Times New Roman"/>
          <w:bCs/>
          <w:i/>
          <w:iCs/>
          <w:sz w:val="24"/>
          <w:szCs w:val="24"/>
        </w:rPr>
        <w:t>et al.,</w:t>
      </w:r>
      <w:r w:rsidR="00A32647" w:rsidRPr="00C74258">
        <w:rPr>
          <w:rFonts w:ascii="Times New Roman" w:hAnsi="Times New Roman" w:cs="Times New Roman"/>
          <w:bCs/>
          <w:sz w:val="24"/>
          <w:szCs w:val="24"/>
        </w:rPr>
        <w:t xml:space="preserve"> 2010)</w:t>
      </w:r>
      <w:r w:rsidR="00AF78C8" w:rsidRPr="00C74258">
        <w:rPr>
          <w:rFonts w:ascii="Times New Roman" w:hAnsi="Times New Roman" w:cs="Times New Roman"/>
          <w:bCs/>
          <w:sz w:val="24"/>
          <w:szCs w:val="24"/>
        </w:rPr>
        <w:t>. Crude protein was analyzed by the Lowry method using Folin-Ciocalteu reagent, with absorbance read at 660 nm</w:t>
      </w:r>
      <w:r w:rsidR="006C26C7" w:rsidRPr="00C74258">
        <w:rPr>
          <w:rFonts w:ascii="Times New Roman" w:hAnsi="Times New Roman" w:cs="Times New Roman"/>
          <w:bCs/>
          <w:sz w:val="24"/>
          <w:szCs w:val="24"/>
        </w:rPr>
        <w:t xml:space="preserve"> (Satpathy </w:t>
      </w:r>
      <w:r w:rsidR="006C26C7" w:rsidRPr="00C74258">
        <w:rPr>
          <w:rFonts w:ascii="Times New Roman" w:hAnsi="Times New Roman" w:cs="Times New Roman"/>
          <w:bCs/>
          <w:i/>
          <w:iCs/>
          <w:sz w:val="24"/>
          <w:szCs w:val="24"/>
        </w:rPr>
        <w:t>et al.,</w:t>
      </w:r>
      <w:r w:rsidR="006C26C7" w:rsidRPr="00C74258">
        <w:rPr>
          <w:rFonts w:ascii="Times New Roman" w:hAnsi="Times New Roman" w:cs="Times New Roman"/>
          <w:bCs/>
          <w:sz w:val="24"/>
          <w:szCs w:val="24"/>
        </w:rPr>
        <w:t xml:space="preserve"> 2020)</w:t>
      </w:r>
      <w:r w:rsidR="00AF78C8" w:rsidRPr="00C74258">
        <w:rPr>
          <w:rFonts w:ascii="Times New Roman" w:hAnsi="Times New Roman" w:cs="Times New Roman"/>
          <w:bCs/>
          <w:sz w:val="24"/>
          <w:szCs w:val="24"/>
        </w:rPr>
        <w:t>. Crude fiber was determined through acid and alkali digestion, followed by incineration. Phosphorus content was measured colorimetrically at 470 nm, while potassium was estimated using flame photometry. Magnesium was determined by titration with EDTA at pH 10 using Eriochrome Black T. Iron content was assessed colorimetrically at 490 nm using ortho-phenanthroline. Vitamin C was estimated by titration using 2,6-dichlorophenol indophenol dye and expressed as mg/100 g.</w:t>
      </w:r>
    </w:p>
    <w:p w14:paraId="717C78E1" w14:textId="77777777" w:rsidR="00704AEC" w:rsidRPr="00C74258" w:rsidRDefault="00704AEC" w:rsidP="00C74258">
      <w:pPr>
        <w:spacing w:after="0" w:line="240" w:lineRule="auto"/>
        <w:jc w:val="both"/>
        <w:rPr>
          <w:rFonts w:ascii="Times New Roman" w:hAnsi="Times New Roman" w:cs="Times New Roman"/>
          <w:bCs/>
          <w:sz w:val="24"/>
          <w:szCs w:val="24"/>
        </w:rPr>
      </w:pPr>
    </w:p>
    <w:p w14:paraId="393C7278" w14:textId="4E2A5162" w:rsidR="00704AEC" w:rsidRPr="00C74258" w:rsidRDefault="001510AE" w:rsidP="00C74258">
      <w:pPr>
        <w:spacing w:after="0" w:line="240" w:lineRule="auto"/>
        <w:jc w:val="both"/>
        <w:rPr>
          <w:rFonts w:ascii="Times New Roman" w:hAnsi="Times New Roman" w:cs="Times New Roman"/>
          <w:bCs/>
          <w:sz w:val="24"/>
          <w:szCs w:val="24"/>
        </w:rPr>
      </w:pPr>
      <w:r w:rsidRPr="00C74258">
        <w:rPr>
          <w:rFonts w:ascii="Times New Roman" w:hAnsi="Times New Roman" w:cs="Times New Roman"/>
          <w:b/>
          <w:sz w:val="24"/>
          <w:szCs w:val="24"/>
        </w:rPr>
        <w:t>RESULTS AND DISCUSSION</w:t>
      </w:r>
    </w:p>
    <w:p w14:paraId="02E07118" w14:textId="77777777" w:rsidR="00AF78C8" w:rsidRPr="00C74258" w:rsidRDefault="00AF78C8" w:rsidP="00C74258">
      <w:pPr>
        <w:spacing w:after="0" w:line="240" w:lineRule="auto"/>
        <w:jc w:val="both"/>
        <w:rPr>
          <w:rFonts w:ascii="Times New Roman" w:hAnsi="Times New Roman" w:cs="Times New Roman"/>
          <w:bCs/>
          <w:sz w:val="24"/>
          <w:szCs w:val="24"/>
        </w:rPr>
      </w:pPr>
    </w:p>
    <w:p w14:paraId="02FDC0EF" w14:textId="6F6493AC" w:rsidR="0090001C" w:rsidRPr="00C74258" w:rsidRDefault="002C60B9" w:rsidP="00C74258">
      <w:pPr>
        <w:spacing w:line="240" w:lineRule="auto"/>
        <w:jc w:val="both"/>
        <w:rPr>
          <w:rFonts w:ascii="Times New Roman" w:hAnsi="Times New Roman" w:cs="Times New Roman"/>
          <w:b/>
          <w:i/>
          <w:iCs/>
          <w:sz w:val="24"/>
          <w:szCs w:val="24"/>
        </w:rPr>
      </w:pPr>
      <w:r w:rsidRPr="00C74258">
        <w:rPr>
          <w:rFonts w:ascii="Times New Roman" w:hAnsi="Times New Roman" w:cs="Times New Roman"/>
          <w:b/>
          <w:i/>
          <w:iCs/>
          <w:sz w:val="24"/>
          <w:szCs w:val="24"/>
        </w:rPr>
        <w:t>Nutraceutical</w:t>
      </w:r>
      <w:r w:rsidR="0090001C" w:rsidRPr="00C74258">
        <w:rPr>
          <w:rFonts w:ascii="Times New Roman" w:hAnsi="Times New Roman" w:cs="Times New Roman"/>
          <w:b/>
          <w:i/>
          <w:iCs/>
          <w:sz w:val="24"/>
          <w:szCs w:val="24"/>
        </w:rPr>
        <w:t xml:space="preserve"> Analysis </w:t>
      </w:r>
      <w:r w:rsidR="00013029" w:rsidRPr="00C74258">
        <w:rPr>
          <w:rFonts w:ascii="Times New Roman" w:hAnsi="Times New Roman" w:cs="Times New Roman"/>
          <w:b/>
          <w:i/>
          <w:iCs/>
          <w:sz w:val="24"/>
          <w:szCs w:val="24"/>
        </w:rPr>
        <w:t>of tender and overmatured vegetables</w:t>
      </w:r>
    </w:p>
    <w:p w14:paraId="70780C64" w14:textId="70DFCEF1" w:rsidR="0090001C" w:rsidRPr="00C74258" w:rsidRDefault="0090001C" w:rsidP="00C74258">
      <w:pPr>
        <w:spacing w:line="240" w:lineRule="auto"/>
        <w:ind w:firstLine="720"/>
        <w:jc w:val="both"/>
        <w:rPr>
          <w:rFonts w:ascii="Times New Roman" w:hAnsi="Times New Roman" w:cs="Times New Roman"/>
          <w:sz w:val="24"/>
          <w:szCs w:val="24"/>
          <w:lang w:val="en-IN"/>
        </w:rPr>
      </w:pPr>
      <w:r w:rsidRPr="00C74258">
        <w:rPr>
          <w:rFonts w:ascii="Times New Roman" w:hAnsi="Times New Roman" w:cs="Times New Roman"/>
          <w:bCs/>
          <w:sz w:val="24"/>
          <w:szCs w:val="24"/>
          <w:lang w:val="en-IN"/>
        </w:rPr>
        <w:t xml:space="preserve">The nutraceutical attributes of tender and overmatured vegetables were analysed using standard AOAC methods. </w:t>
      </w:r>
      <w:r w:rsidR="00813A46" w:rsidRPr="00C74258">
        <w:rPr>
          <w:rFonts w:ascii="Times New Roman" w:hAnsi="Times New Roman" w:cs="Times New Roman"/>
          <w:sz w:val="24"/>
          <w:szCs w:val="24"/>
          <w:lang w:val="en-IN"/>
        </w:rPr>
        <w:t xml:space="preserve">The present study demonstrated that incorporation of raw unripe papaya as a tenderizer significantly altered the nutrient composition of </w:t>
      </w:r>
      <w:r w:rsidRPr="00C74258">
        <w:rPr>
          <w:rFonts w:ascii="Times New Roman" w:hAnsi="Times New Roman" w:cs="Times New Roman"/>
          <w:bCs/>
          <w:sz w:val="24"/>
          <w:szCs w:val="24"/>
          <w:lang w:val="en-IN"/>
        </w:rPr>
        <w:t xml:space="preserve">tender and overmatured </w:t>
      </w:r>
      <w:r w:rsidR="00813A46" w:rsidRPr="00C74258">
        <w:rPr>
          <w:rFonts w:ascii="Times New Roman" w:hAnsi="Times New Roman" w:cs="Times New Roman"/>
          <w:bCs/>
          <w:sz w:val="24"/>
          <w:szCs w:val="24"/>
          <w:lang w:val="en-IN"/>
        </w:rPr>
        <w:t xml:space="preserve">vegetable </w:t>
      </w:r>
      <w:r w:rsidRPr="00C74258">
        <w:rPr>
          <w:rFonts w:ascii="Times New Roman" w:hAnsi="Times New Roman" w:cs="Times New Roman"/>
          <w:bCs/>
          <w:sz w:val="24"/>
          <w:szCs w:val="24"/>
          <w:lang w:val="en-IN"/>
        </w:rPr>
        <w:t>samples (Table 1</w:t>
      </w:r>
      <w:r w:rsidR="00551CF0" w:rsidRPr="00C74258">
        <w:rPr>
          <w:rFonts w:ascii="Times New Roman" w:hAnsi="Times New Roman" w:cs="Times New Roman"/>
          <w:bCs/>
          <w:sz w:val="24"/>
          <w:szCs w:val="24"/>
          <w:lang w:val="en-IN"/>
        </w:rPr>
        <w:t xml:space="preserve"> and 2</w:t>
      </w:r>
      <w:r w:rsidRPr="00C74258">
        <w:rPr>
          <w:rFonts w:ascii="Times New Roman" w:hAnsi="Times New Roman" w:cs="Times New Roman"/>
          <w:bCs/>
          <w:sz w:val="24"/>
          <w:szCs w:val="24"/>
          <w:lang w:val="en-IN"/>
        </w:rPr>
        <w:t>).</w:t>
      </w:r>
      <w:r w:rsidR="00813A46" w:rsidRPr="00C74258">
        <w:rPr>
          <w:rFonts w:ascii="Times New Roman" w:hAnsi="Times New Roman" w:cs="Times New Roman"/>
          <w:sz w:val="24"/>
          <w:szCs w:val="24"/>
          <w:lang w:val="en-IN"/>
        </w:rPr>
        <w:t xml:space="preserve"> </w:t>
      </w:r>
    </w:p>
    <w:p w14:paraId="7C16E5C9" w14:textId="77777777" w:rsidR="00FC1229" w:rsidRPr="00C74258" w:rsidRDefault="00FC1229" w:rsidP="00C74258">
      <w:pPr>
        <w:spacing w:line="240" w:lineRule="auto"/>
        <w:jc w:val="both"/>
        <w:rPr>
          <w:rFonts w:ascii="Times New Roman" w:hAnsi="Times New Roman" w:cs="Times New Roman"/>
          <w:b/>
          <w:sz w:val="24"/>
          <w:szCs w:val="24"/>
        </w:rPr>
      </w:pPr>
      <w:r w:rsidRPr="00C74258">
        <w:rPr>
          <w:rFonts w:ascii="Times New Roman" w:hAnsi="Times New Roman" w:cs="Times New Roman"/>
          <w:b/>
          <w:sz w:val="24"/>
          <w:szCs w:val="24"/>
        </w:rPr>
        <w:t>Table 1. Nutrient status of tender vegetables</w:t>
      </w:r>
    </w:p>
    <w:tbl>
      <w:tblPr>
        <w:tblStyle w:val="TableGrid"/>
        <w:tblW w:w="9649" w:type="dxa"/>
        <w:tblInd w:w="-5" w:type="dxa"/>
        <w:tblLook w:val="04A0" w:firstRow="1" w:lastRow="0" w:firstColumn="1" w:lastColumn="0" w:noHBand="0" w:noVBand="1"/>
      </w:tblPr>
      <w:tblGrid>
        <w:gridCol w:w="1985"/>
        <w:gridCol w:w="1532"/>
        <w:gridCol w:w="1533"/>
        <w:gridCol w:w="1533"/>
        <w:gridCol w:w="1533"/>
        <w:gridCol w:w="1533"/>
      </w:tblGrid>
      <w:tr w:rsidR="00FC1229" w:rsidRPr="00C74258" w14:paraId="263EACE4" w14:textId="77777777" w:rsidTr="00D6283A">
        <w:trPr>
          <w:trHeight w:val="912"/>
        </w:trPr>
        <w:tc>
          <w:tcPr>
            <w:tcW w:w="1985" w:type="dxa"/>
            <w:vAlign w:val="center"/>
          </w:tcPr>
          <w:p w14:paraId="157A3A0C" w14:textId="77777777" w:rsidR="00FC1229" w:rsidRPr="00C74258" w:rsidRDefault="00FC1229" w:rsidP="00C74258">
            <w:pPr>
              <w:spacing w:line="240" w:lineRule="auto"/>
              <w:jc w:val="center"/>
              <w:rPr>
                <w:rFonts w:ascii="Times New Roman" w:hAnsi="Times New Roman" w:cs="Times New Roman"/>
                <w:b/>
                <w:sz w:val="24"/>
                <w:szCs w:val="24"/>
              </w:rPr>
            </w:pPr>
            <w:r w:rsidRPr="00C74258">
              <w:rPr>
                <w:rFonts w:ascii="Times New Roman" w:hAnsi="Times New Roman" w:cs="Times New Roman"/>
                <w:b/>
                <w:sz w:val="24"/>
                <w:szCs w:val="24"/>
              </w:rPr>
              <w:t>Nutrients</w:t>
            </w:r>
          </w:p>
        </w:tc>
        <w:tc>
          <w:tcPr>
            <w:tcW w:w="1532" w:type="dxa"/>
            <w:vAlign w:val="center"/>
          </w:tcPr>
          <w:p w14:paraId="0D1192BD" w14:textId="77777777" w:rsidR="00FC1229" w:rsidRPr="00C74258" w:rsidRDefault="00FC1229" w:rsidP="00C74258">
            <w:pPr>
              <w:spacing w:line="240" w:lineRule="auto"/>
              <w:jc w:val="center"/>
              <w:rPr>
                <w:rFonts w:ascii="Times New Roman" w:hAnsi="Times New Roman" w:cs="Times New Roman"/>
                <w:b/>
                <w:sz w:val="24"/>
                <w:szCs w:val="24"/>
              </w:rPr>
            </w:pPr>
            <w:r w:rsidRPr="00C74258">
              <w:rPr>
                <w:rFonts w:ascii="Times New Roman" w:hAnsi="Times New Roman" w:cs="Times New Roman"/>
                <w:b/>
                <w:sz w:val="24"/>
                <w:szCs w:val="24"/>
              </w:rPr>
              <w:t>Bhendi (per 100 g)</w:t>
            </w:r>
          </w:p>
        </w:tc>
        <w:tc>
          <w:tcPr>
            <w:tcW w:w="1533" w:type="dxa"/>
            <w:vAlign w:val="center"/>
          </w:tcPr>
          <w:p w14:paraId="76370EDC" w14:textId="77777777" w:rsidR="00FC1229" w:rsidRPr="00C74258" w:rsidRDefault="00FC1229" w:rsidP="00C74258">
            <w:pPr>
              <w:spacing w:line="240" w:lineRule="auto"/>
              <w:jc w:val="center"/>
              <w:rPr>
                <w:rFonts w:ascii="Times New Roman" w:hAnsi="Times New Roman" w:cs="Times New Roman"/>
                <w:b/>
                <w:sz w:val="24"/>
                <w:szCs w:val="24"/>
              </w:rPr>
            </w:pPr>
            <w:r w:rsidRPr="00C74258">
              <w:rPr>
                <w:rFonts w:ascii="Times New Roman" w:hAnsi="Times New Roman" w:cs="Times New Roman"/>
                <w:b/>
                <w:sz w:val="24"/>
                <w:szCs w:val="24"/>
              </w:rPr>
              <w:t>Amaranthus (per 100 g)</w:t>
            </w:r>
          </w:p>
        </w:tc>
        <w:tc>
          <w:tcPr>
            <w:tcW w:w="1533" w:type="dxa"/>
            <w:vAlign w:val="center"/>
          </w:tcPr>
          <w:p w14:paraId="39420296" w14:textId="77777777" w:rsidR="00FC1229" w:rsidRPr="00C74258" w:rsidRDefault="00FC1229" w:rsidP="00C74258">
            <w:pPr>
              <w:spacing w:line="240" w:lineRule="auto"/>
              <w:jc w:val="center"/>
              <w:rPr>
                <w:rFonts w:ascii="Times New Roman" w:hAnsi="Times New Roman" w:cs="Times New Roman"/>
                <w:b/>
                <w:sz w:val="24"/>
                <w:szCs w:val="24"/>
              </w:rPr>
            </w:pPr>
            <w:r w:rsidRPr="00C74258">
              <w:rPr>
                <w:rFonts w:ascii="Times New Roman" w:hAnsi="Times New Roman" w:cs="Times New Roman"/>
                <w:b/>
                <w:sz w:val="24"/>
                <w:szCs w:val="24"/>
              </w:rPr>
              <w:t>Banana pseudostem (per 100 g)</w:t>
            </w:r>
          </w:p>
        </w:tc>
        <w:tc>
          <w:tcPr>
            <w:tcW w:w="1533" w:type="dxa"/>
            <w:vAlign w:val="center"/>
          </w:tcPr>
          <w:p w14:paraId="346A074A" w14:textId="77777777" w:rsidR="00FC1229" w:rsidRPr="00C74258" w:rsidRDefault="00FC1229" w:rsidP="00C74258">
            <w:pPr>
              <w:spacing w:line="240" w:lineRule="auto"/>
              <w:jc w:val="center"/>
              <w:rPr>
                <w:rFonts w:ascii="Times New Roman" w:hAnsi="Times New Roman" w:cs="Times New Roman"/>
                <w:b/>
                <w:sz w:val="24"/>
                <w:szCs w:val="24"/>
              </w:rPr>
            </w:pPr>
            <w:r w:rsidRPr="00C74258">
              <w:rPr>
                <w:rFonts w:ascii="Times New Roman" w:hAnsi="Times New Roman" w:cs="Times New Roman"/>
                <w:b/>
                <w:sz w:val="24"/>
                <w:szCs w:val="24"/>
              </w:rPr>
              <w:t>Ridge gourd (per 100 g)</w:t>
            </w:r>
          </w:p>
        </w:tc>
        <w:tc>
          <w:tcPr>
            <w:tcW w:w="1533" w:type="dxa"/>
            <w:vAlign w:val="center"/>
          </w:tcPr>
          <w:p w14:paraId="62A670B5" w14:textId="77777777" w:rsidR="00FC1229" w:rsidRPr="00C74258" w:rsidRDefault="00FC1229" w:rsidP="00C74258">
            <w:pPr>
              <w:spacing w:line="240" w:lineRule="auto"/>
              <w:jc w:val="center"/>
              <w:rPr>
                <w:rFonts w:ascii="Times New Roman" w:hAnsi="Times New Roman" w:cs="Times New Roman"/>
                <w:b/>
                <w:sz w:val="24"/>
                <w:szCs w:val="24"/>
              </w:rPr>
            </w:pPr>
            <w:r w:rsidRPr="00C74258">
              <w:rPr>
                <w:rFonts w:ascii="Times New Roman" w:hAnsi="Times New Roman" w:cs="Times New Roman"/>
                <w:b/>
                <w:sz w:val="24"/>
                <w:szCs w:val="24"/>
              </w:rPr>
              <w:t>French Bean (per 100 g)</w:t>
            </w:r>
          </w:p>
        </w:tc>
      </w:tr>
      <w:tr w:rsidR="00FC1229" w:rsidRPr="00C74258" w14:paraId="61910FA8" w14:textId="77777777" w:rsidTr="00D6283A">
        <w:trPr>
          <w:trHeight w:val="492"/>
        </w:trPr>
        <w:tc>
          <w:tcPr>
            <w:tcW w:w="1985" w:type="dxa"/>
          </w:tcPr>
          <w:p w14:paraId="4D7B7833" w14:textId="77777777" w:rsidR="00FC1229" w:rsidRPr="00C74258" w:rsidRDefault="00FC1229"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Moisture (%)</w:t>
            </w:r>
          </w:p>
        </w:tc>
        <w:tc>
          <w:tcPr>
            <w:tcW w:w="1532" w:type="dxa"/>
            <w:vAlign w:val="center"/>
          </w:tcPr>
          <w:p w14:paraId="14BF2069"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88.00</w:t>
            </w:r>
          </w:p>
        </w:tc>
        <w:tc>
          <w:tcPr>
            <w:tcW w:w="1533" w:type="dxa"/>
            <w:vAlign w:val="center"/>
          </w:tcPr>
          <w:p w14:paraId="034B147F"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90.00</w:t>
            </w:r>
          </w:p>
        </w:tc>
        <w:tc>
          <w:tcPr>
            <w:tcW w:w="1533" w:type="dxa"/>
            <w:vAlign w:val="center"/>
          </w:tcPr>
          <w:p w14:paraId="725DF006"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92.00</w:t>
            </w:r>
          </w:p>
        </w:tc>
        <w:tc>
          <w:tcPr>
            <w:tcW w:w="1533" w:type="dxa"/>
            <w:vAlign w:val="center"/>
          </w:tcPr>
          <w:p w14:paraId="18CE169D"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95.00</w:t>
            </w:r>
          </w:p>
        </w:tc>
        <w:tc>
          <w:tcPr>
            <w:tcW w:w="1533" w:type="dxa"/>
            <w:vAlign w:val="center"/>
          </w:tcPr>
          <w:p w14:paraId="354635F7"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89.00</w:t>
            </w:r>
          </w:p>
        </w:tc>
      </w:tr>
      <w:tr w:rsidR="00FC1229" w:rsidRPr="00C74258" w14:paraId="751751AF" w14:textId="77777777" w:rsidTr="00D6283A">
        <w:trPr>
          <w:trHeight w:val="470"/>
        </w:trPr>
        <w:tc>
          <w:tcPr>
            <w:tcW w:w="1985" w:type="dxa"/>
          </w:tcPr>
          <w:p w14:paraId="15129273" w14:textId="77777777" w:rsidR="00FC1229" w:rsidRPr="00C74258" w:rsidRDefault="00FC1229"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Crude Protein (g)</w:t>
            </w:r>
          </w:p>
        </w:tc>
        <w:tc>
          <w:tcPr>
            <w:tcW w:w="1532" w:type="dxa"/>
            <w:vAlign w:val="center"/>
          </w:tcPr>
          <w:p w14:paraId="04890745"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2.54</w:t>
            </w:r>
          </w:p>
        </w:tc>
        <w:tc>
          <w:tcPr>
            <w:tcW w:w="1533" w:type="dxa"/>
            <w:vAlign w:val="center"/>
          </w:tcPr>
          <w:p w14:paraId="17E88C1B"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4.52</w:t>
            </w:r>
          </w:p>
        </w:tc>
        <w:tc>
          <w:tcPr>
            <w:tcW w:w="1533" w:type="dxa"/>
            <w:vAlign w:val="center"/>
          </w:tcPr>
          <w:p w14:paraId="4F539776"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1.22</w:t>
            </w:r>
          </w:p>
        </w:tc>
        <w:tc>
          <w:tcPr>
            <w:tcW w:w="1533" w:type="dxa"/>
            <w:vAlign w:val="center"/>
          </w:tcPr>
          <w:p w14:paraId="54E677C9"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1.64</w:t>
            </w:r>
          </w:p>
        </w:tc>
        <w:tc>
          <w:tcPr>
            <w:tcW w:w="1533" w:type="dxa"/>
            <w:vAlign w:val="center"/>
          </w:tcPr>
          <w:p w14:paraId="288E45C5"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2.58</w:t>
            </w:r>
          </w:p>
        </w:tc>
      </w:tr>
      <w:tr w:rsidR="00FC1229" w:rsidRPr="00C74258" w14:paraId="55718B77" w14:textId="77777777" w:rsidTr="00D6283A">
        <w:trPr>
          <w:trHeight w:val="492"/>
        </w:trPr>
        <w:tc>
          <w:tcPr>
            <w:tcW w:w="1985" w:type="dxa"/>
          </w:tcPr>
          <w:p w14:paraId="1AA58C7B" w14:textId="77777777" w:rsidR="00FC1229" w:rsidRPr="00C74258" w:rsidRDefault="00FC1229"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Crude fibre (g)</w:t>
            </w:r>
          </w:p>
        </w:tc>
        <w:tc>
          <w:tcPr>
            <w:tcW w:w="1532" w:type="dxa"/>
            <w:vAlign w:val="center"/>
          </w:tcPr>
          <w:p w14:paraId="5C0AFF5B"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3.20</w:t>
            </w:r>
          </w:p>
        </w:tc>
        <w:tc>
          <w:tcPr>
            <w:tcW w:w="1533" w:type="dxa"/>
            <w:vAlign w:val="center"/>
          </w:tcPr>
          <w:p w14:paraId="2CF33A80"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1.99</w:t>
            </w:r>
          </w:p>
        </w:tc>
        <w:tc>
          <w:tcPr>
            <w:tcW w:w="1533" w:type="dxa"/>
            <w:vAlign w:val="center"/>
          </w:tcPr>
          <w:p w14:paraId="0A17FE52"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2.54</w:t>
            </w:r>
          </w:p>
        </w:tc>
        <w:tc>
          <w:tcPr>
            <w:tcW w:w="1533" w:type="dxa"/>
            <w:vAlign w:val="center"/>
          </w:tcPr>
          <w:p w14:paraId="55843DA5"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1.47</w:t>
            </w:r>
          </w:p>
        </w:tc>
        <w:tc>
          <w:tcPr>
            <w:tcW w:w="1533" w:type="dxa"/>
            <w:vAlign w:val="center"/>
          </w:tcPr>
          <w:p w14:paraId="4D3DC313"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2.67</w:t>
            </w:r>
          </w:p>
        </w:tc>
      </w:tr>
      <w:tr w:rsidR="00FC1229" w:rsidRPr="00C74258" w14:paraId="2C911E51" w14:textId="77777777" w:rsidTr="00D6283A">
        <w:trPr>
          <w:trHeight w:val="492"/>
        </w:trPr>
        <w:tc>
          <w:tcPr>
            <w:tcW w:w="1985" w:type="dxa"/>
          </w:tcPr>
          <w:p w14:paraId="00002CBA" w14:textId="77777777" w:rsidR="00FC1229" w:rsidRPr="00C74258" w:rsidRDefault="00FC1229"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Potassium (mg)</w:t>
            </w:r>
          </w:p>
        </w:tc>
        <w:tc>
          <w:tcPr>
            <w:tcW w:w="1532" w:type="dxa"/>
            <w:vAlign w:val="center"/>
          </w:tcPr>
          <w:p w14:paraId="21C07C8A"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300.22</w:t>
            </w:r>
          </w:p>
        </w:tc>
        <w:tc>
          <w:tcPr>
            <w:tcW w:w="1533" w:type="dxa"/>
            <w:vAlign w:val="center"/>
          </w:tcPr>
          <w:p w14:paraId="707690F9"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530.62</w:t>
            </w:r>
          </w:p>
        </w:tc>
        <w:tc>
          <w:tcPr>
            <w:tcW w:w="1533" w:type="dxa"/>
            <w:vAlign w:val="center"/>
          </w:tcPr>
          <w:p w14:paraId="0FA49C18"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490.32</w:t>
            </w:r>
          </w:p>
        </w:tc>
        <w:tc>
          <w:tcPr>
            <w:tcW w:w="1533" w:type="dxa"/>
            <w:vAlign w:val="center"/>
          </w:tcPr>
          <w:p w14:paraId="3904ED1B"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200.49</w:t>
            </w:r>
          </w:p>
        </w:tc>
        <w:tc>
          <w:tcPr>
            <w:tcW w:w="1533" w:type="dxa"/>
            <w:vAlign w:val="center"/>
          </w:tcPr>
          <w:p w14:paraId="0D08FAFB"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350.16</w:t>
            </w:r>
          </w:p>
        </w:tc>
      </w:tr>
      <w:tr w:rsidR="00FC1229" w:rsidRPr="00C74258" w14:paraId="2F7CFEBB" w14:textId="77777777" w:rsidTr="00D6283A">
        <w:trPr>
          <w:trHeight w:val="492"/>
        </w:trPr>
        <w:tc>
          <w:tcPr>
            <w:tcW w:w="1985" w:type="dxa"/>
          </w:tcPr>
          <w:p w14:paraId="5644C691" w14:textId="77777777" w:rsidR="00FC1229" w:rsidRPr="00C74258" w:rsidRDefault="00FC1229"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Magnesium (mg)</w:t>
            </w:r>
          </w:p>
        </w:tc>
        <w:tc>
          <w:tcPr>
            <w:tcW w:w="1532" w:type="dxa"/>
            <w:vAlign w:val="center"/>
          </w:tcPr>
          <w:p w14:paraId="27828AE9"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62.43</w:t>
            </w:r>
          </w:p>
        </w:tc>
        <w:tc>
          <w:tcPr>
            <w:tcW w:w="1533" w:type="dxa"/>
            <w:vAlign w:val="center"/>
          </w:tcPr>
          <w:p w14:paraId="5617C524"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135.27</w:t>
            </w:r>
          </w:p>
        </w:tc>
        <w:tc>
          <w:tcPr>
            <w:tcW w:w="1533" w:type="dxa"/>
            <w:vAlign w:val="center"/>
          </w:tcPr>
          <w:p w14:paraId="68F2CE44"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60.55</w:t>
            </w:r>
          </w:p>
        </w:tc>
        <w:tc>
          <w:tcPr>
            <w:tcW w:w="1533" w:type="dxa"/>
            <w:vAlign w:val="center"/>
          </w:tcPr>
          <w:p w14:paraId="45DFFEE3"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25.12</w:t>
            </w:r>
          </w:p>
        </w:tc>
        <w:tc>
          <w:tcPr>
            <w:tcW w:w="1533" w:type="dxa"/>
            <w:vAlign w:val="center"/>
          </w:tcPr>
          <w:p w14:paraId="3D4231CB"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55.76</w:t>
            </w:r>
          </w:p>
        </w:tc>
      </w:tr>
      <w:tr w:rsidR="00FC1229" w:rsidRPr="00C74258" w14:paraId="75B4FD16" w14:textId="77777777" w:rsidTr="00D6283A">
        <w:trPr>
          <w:trHeight w:val="492"/>
        </w:trPr>
        <w:tc>
          <w:tcPr>
            <w:tcW w:w="1985" w:type="dxa"/>
          </w:tcPr>
          <w:p w14:paraId="6945186F" w14:textId="77777777" w:rsidR="00FC1229" w:rsidRPr="00C74258" w:rsidRDefault="00FC1229"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Phosphorous (mg)</w:t>
            </w:r>
          </w:p>
        </w:tc>
        <w:tc>
          <w:tcPr>
            <w:tcW w:w="1532" w:type="dxa"/>
            <w:vAlign w:val="center"/>
          </w:tcPr>
          <w:p w14:paraId="1AC745A0"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66.12</w:t>
            </w:r>
          </w:p>
        </w:tc>
        <w:tc>
          <w:tcPr>
            <w:tcW w:w="1533" w:type="dxa"/>
            <w:vAlign w:val="center"/>
          </w:tcPr>
          <w:p w14:paraId="69C6C2CB"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80.31</w:t>
            </w:r>
          </w:p>
        </w:tc>
        <w:tc>
          <w:tcPr>
            <w:tcW w:w="1533" w:type="dxa"/>
            <w:vAlign w:val="center"/>
          </w:tcPr>
          <w:p w14:paraId="092BE461"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30.22</w:t>
            </w:r>
          </w:p>
        </w:tc>
        <w:tc>
          <w:tcPr>
            <w:tcW w:w="1533" w:type="dxa"/>
            <w:vAlign w:val="center"/>
          </w:tcPr>
          <w:p w14:paraId="73E50FAA"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35.85</w:t>
            </w:r>
          </w:p>
        </w:tc>
        <w:tc>
          <w:tcPr>
            <w:tcW w:w="1533" w:type="dxa"/>
            <w:vAlign w:val="center"/>
          </w:tcPr>
          <w:p w14:paraId="3596CFF7"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52.79</w:t>
            </w:r>
          </w:p>
        </w:tc>
      </w:tr>
      <w:tr w:rsidR="00FC1229" w:rsidRPr="00C74258" w14:paraId="61C87D30" w14:textId="77777777" w:rsidTr="00D6283A">
        <w:trPr>
          <w:trHeight w:val="492"/>
        </w:trPr>
        <w:tc>
          <w:tcPr>
            <w:tcW w:w="1985" w:type="dxa"/>
          </w:tcPr>
          <w:p w14:paraId="3B5E2456" w14:textId="77777777" w:rsidR="00FC1229" w:rsidRPr="00C74258" w:rsidRDefault="00FC1229"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Iron (mg)</w:t>
            </w:r>
          </w:p>
        </w:tc>
        <w:tc>
          <w:tcPr>
            <w:tcW w:w="1532" w:type="dxa"/>
            <w:vAlign w:val="center"/>
          </w:tcPr>
          <w:p w14:paraId="25A4CE16"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1.23</w:t>
            </w:r>
          </w:p>
        </w:tc>
        <w:tc>
          <w:tcPr>
            <w:tcW w:w="1533" w:type="dxa"/>
            <w:vAlign w:val="center"/>
          </w:tcPr>
          <w:p w14:paraId="3E82E979"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3.46</w:t>
            </w:r>
          </w:p>
        </w:tc>
        <w:tc>
          <w:tcPr>
            <w:tcW w:w="1533" w:type="dxa"/>
            <w:vAlign w:val="center"/>
          </w:tcPr>
          <w:p w14:paraId="3F43ABBC"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0.92</w:t>
            </w:r>
          </w:p>
        </w:tc>
        <w:tc>
          <w:tcPr>
            <w:tcW w:w="1533" w:type="dxa"/>
            <w:vAlign w:val="center"/>
          </w:tcPr>
          <w:p w14:paraId="222030E7"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0.54</w:t>
            </w:r>
          </w:p>
        </w:tc>
        <w:tc>
          <w:tcPr>
            <w:tcW w:w="1533" w:type="dxa"/>
            <w:vAlign w:val="center"/>
          </w:tcPr>
          <w:p w14:paraId="4800CD15"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1.59</w:t>
            </w:r>
          </w:p>
        </w:tc>
      </w:tr>
      <w:tr w:rsidR="00FC1229" w:rsidRPr="00C74258" w14:paraId="2CB6F59C" w14:textId="77777777" w:rsidTr="00D6283A">
        <w:trPr>
          <w:trHeight w:val="470"/>
        </w:trPr>
        <w:tc>
          <w:tcPr>
            <w:tcW w:w="1985" w:type="dxa"/>
          </w:tcPr>
          <w:p w14:paraId="63777D1E" w14:textId="77777777" w:rsidR="00FC1229" w:rsidRPr="00C74258" w:rsidRDefault="00FC1229"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Vitamin C (mg)</w:t>
            </w:r>
          </w:p>
        </w:tc>
        <w:tc>
          <w:tcPr>
            <w:tcW w:w="1532" w:type="dxa"/>
            <w:vAlign w:val="center"/>
          </w:tcPr>
          <w:p w14:paraId="7A07CA33"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30.86</w:t>
            </w:r>
          </w:p>
        </w:tc>
        <w:tc>
          <w:tcPr>
            <w:tcW w:w="1533" w:type="dxa"/>
            <w:vAlign w:val="center"/>
          </w:tcPr>
          <w:p w14:paraId="17E512B9"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135.24</w:t>
            </w:r>
          </w:p>
        </w:tc>
        <w:tc>
          <w:tcPr>
            <w:tcW w:w="1533" w:type="dxa"/>
            <w:vAlign w:val="center"/>
          </w:tcPr>
          <w:p w14:paraId="4A0BF0FD"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30.29</w:t>
            </w:r>
          </w:p>
        </w:tc>
        <w:tc>
          <w:tcPr>
            <w:tcW w:w="1533" w:type="dxa"/>
            <w:vAlign w:val="center"/>
          </w:tcPr>
          <w:p w14:paraId="4728F313"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20.44</w:t>
            </w:r>
          </w:p>
        </w:tc>
        <w:tc>
          <w:tcPr>
            <w:tcW w:w="1533" w:type="dxa"/>
            <w:vAlign w:val="center"/>
          </w:tcPr>
          <w:p w14:paraId="0901FF97"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24.91</w:t>
            </w:r>
          </w:p>
        </w:tc>
      </w:tr>
    </w:tbl>
    <w:p w14:paraId="3E620051" w14:textId="77777777" w:rsidR="00FC1229" w:rsidRPr="00C74258" w:rsidRDefault="00FC1229" w:rsidP="00C74258">
      <w:pPr>
        <w:spacing w:line="240" w:lineRule="auto"/>
        <w:jc w:val="both"/>
        <w:rPr>
          <w:rFonts w:ascii="Times New Roman" w:hAnsi="Times New Roman" w:cs="Times New Roman"/>
          <w:b/>
          <w:sz w:val="24"/>
          <w:szCs w:val="24"/>
        </w:rPr>
      </w:pPr>
    </w:p>
    <w:p w14:paraId="4F2DFC20" w14:textId="2233F59B" w:rsidR="00FC1229" w:rsidRPr="00C74258" w:rsidRDefault="00FC1229" w:rsidP="00C74258">
      <w:pPr>
        <w:spacing w:line="240" w:lineRule="auto"/>
        <w:jc w:val="both"/>
        <w:rPr>
          <w:rFonts w:ascii="Times New Roman" w:hAnsi="Times New Roman" w:cs="Times New Roman"/>
          <w:b/>
          <w:sz w:val="24"/>
          <w:szCs w:val="24"/>
        </w:rPr>
      </w:pPr>
      <w:r w:rsidRPr="00C74258">
        <w:rPr>
          <w:rFonts w:ascii="Times New Roman" w:hAnsi="Times New Roman" w:cs="Times New Roman"/>
          <w:b/>
          <w:sz w:val="24"/>
          <w:szCs w:val="24"/>
        </w:rPr>
        <w:t>Table 2. Nutrient status of overmatured vegetables</w:t>
      </w:r>
    </w:p>
    <w:tbl>
      <w:tblPr>
        <w:tblStyle w:val="TableGrid"/>
        <w:tblW w:w="9649" w:type="dxa"/>
        <w:tblInd w:w="-5" w:type="dxa"/>
        <w:tblLook w:val="04A0" w:firstRow="1" w:lastRow="0" w:firstColumn="1" w:lastColumn="0" w:noHBand="0" w:noVBand="1"/>
      </w:tblPr>
      <w:tblGrid>
        <w:gridCol w:w="1985"/>
        <w:gridCol w:w="1532"/>
        <w:gridCol w:w="1533"/>
        <w:gridCol w:w="1533"/>
        <w:gridCol w:w="1533"/>
        <w:gridCol w:w="1533"/>
      </w:tblGrid>
      <w:tr w:rsidR="00FC1229" w:rsidRPr="00C74258" w14:paraId="4D996E99" w14:textId="77777777" w:rsidTr="00D6283A">
        <w:trPr>
          <w:trHeight w:val="912"/>
        </w:trPr>
        <w:tc>
          <w:tcPr>
            <w:tcW w:w="1985" w:type="dxa"/>
            <w:vAlign w:val="center"/>
          </w:tcPr>
          <w:p w14:paraId="322E439A" w14:textId="77777777" w:rsidR="00FC1229" w:rsidRPr="00C74258" w:rsidRDefault="00FC1229" w:rsidP="00C74258">
            <w:pPr>
              <w:spacing w:line="240" w:lineRule="auto"/>
              <w:jc w:val="center"/>
              <w:rPr>
                <w:rFonts w:ascii="Times New Roman" w:hAnsi="Times New Roman" w:cs="Times New Roman"/>
                <w:b/>
                <w:sz w:val="24"/>
                <w:szCs w:val="24"/>
              </w:rPr>
            </w:pPr>
            <w:r w:rsidRPr="00C74258">
              <w:rPr>
                <w:rFonts w:ascii="Times New Roman" w:hAnsi="Times New Roman" w:cs="Times New Roman"/>
                <w:b/>
                <w:sz w:val="24"/>
                <w:szCs w:val="24"/>
              </w:rPr>
              <w:t>Nutrients</w:t>
            </w:r>
          </w:p>
        </w:tc>
        <w:tc>
          <w:tcPr>
            <w:tcW w:w="1532" w:type="dxa"/>
            <w:vAlign w:val="center"/>
          </w:tcPr>
          <w:p w14:paraId="33E42B9C" w14:textId="77777777" w:rsidR="00FC1229" w:rsidRPr="00C74258" w:rsidRDefault="00FC1229" w:rsidP="00C74258">
            <w:pPr>
              <w:spacing w:line="240" w:lineRule="auto"/>
              <w:jc w:val="center"/>
              <w:rPr>
                <w:rFonts w:ascii="Times New Roman" w:hAnsi="Times New Roman" w:cs="Times New Roman"/>
                <w:b/>
                <w:sz w:val="24"/>
                <w:szCs w:val="24"/>
              </w:rPr>
            </w:pPr>
            <w:r w:rsidRPr="00C74258">
              <w:rPr>
                <w:rFonts w:ascii="Times New Roman" w:hAnsi="Times New Roman" w:cs="Times New Roman"/>
                <w:b/>
                <w:sz w:val="24"/>
                <w:szCs w:val="24"/>
              </w:rPr>
              <w:t>Bhendi (per 100 g)</w:t>
            </w:r>
          </w:p>
        </w:tc>
        <w:tc>
          <w:tcPr>
            <w:tcW w:w="1533" w:type="dxa"/>
            <w:vAlign w:val="center"/>
          </w:tcPr>
          <w:p w14:paraId="5369D025" w14:textId="77777777" w:rsidR="00FC1229" w:rsidRPr="00C74258" w:rsidRDefault="00FC1229" w:rsidP="00C74258">
            <w:pPr>
              <w:spacing w:line="240" w:lineRule="auto"/>
              <w:jc w:val="center"/>
              <w:rPr>
                <w:rFonts w:ascii="Times New Roman" w:hAnsi="Times New Roman" w:cs="Times New Roman"/>
                <w:b/>
                <w:sz w:val="24"/>
                <w:szCs w:val="24"/>
              </w:rPr>
            </w:pPr>
            <w:r w:rsidRPr="00C74258">
              <w:rPr>
                <w:rFonts w:ascii="Times New Roman" w:hAnsi="Times New Roman" w:cs="Times New Roman"/>
                <w:b/>
                <w:sz w:val="24"/>
                <w:szCs w:val="24"/>
              </w:rPr>
              <w:t>Amaranthus (per 100 g)</w:t>
            </w:r>
          </w:p>
        </w:tc>
        <w:tc>
          <w:tcPr>
            <w:tcW w:w="1533" w:type="dxa"/>
            <w:vAlign w:val="center"/>
          </w:tcPr>
          <w:p w14:paraId="1D62F86E" w14:textId="77777777" w:rsidR="00FC1229" w:rsidRPr="00C74258" w:rsidRDefault="00FC1229" w:rsidP="00C74258">
            <w:pPr>
              <w:spacing w:line="240" w:lineRule="auto"/>
              <w:jc w:val="center"/>
              <w:rPr>
                <w:rFonts w:ascii="Times New Roman" w:hAnsi="Times New Roman" w:cs="Times New Roman"/>
                <w:b/>
                <w:sz w:val="24"/>
                <w:szCs w:val="24"/>
              </w:rPr>
            </w:pPr>
            <w:r w:rsidRPr="00C74258">
              <w:rPr>
                <w:rFonts w:ascii="Times New Roman" w:hAnsi="Times New Roman" w:cs="Times New Roman"/>
                <w:b/>
                <w:sz w:val="24"/>
                <w:szCs w:val="24"/>
              </w:rPr>
              <w:t>Banana pseudostem (per 100 g)</w:t>
            </w:r>
          </w:p>
        </w:tc>
        <w:tc>
          <w:tcPr>
            <w:tcW w:w="1533" w:type="dxa"/>
            <w:vAlign w:val="center"/>
          </w:tcPr>
          <w:p w14:paraId="78E15765" w14:textId="77777777" w:rsidR="00FC1229" w:rsidRPr="00C74258" w:rsidRDefault="00FC1229" w:rsidP="00C74258">
            <w:pPr>
              <w:spacing w:line="240" w:lineRule="auto"/>
              <w:jc w:val="center"/>
              <w:rPr>
                <w:rFonts w:ascii="Times New Roman" w:hAnsi="Times New Roman" w:cs="Times New Roman"/>
                <w:b/>
                <w:sz w:val="24"/>
                <w:szCs w:val="24"/>
              </w:rPr>
            </w:pPr>
            <w:r w:rsidRPr="00C74258">
              <w:rPr>
                <w:rFonts w:ascii="Times New Roman" w:hAnsi="Times New Roman" w:cs="Times New Roman"/>
                <w:b/>
                <w:sz w:val="24"/>
                <w:szCs w:val="24"/>
              </w:rPr>
              <w:t>Ridge gourd (per 100 g)</w:t>
            </w:r>
          </w:p>
        </w:tc>
        <w:tc>
          <w:tcPr>
            <w:tcW w:w="1533" w:type="dxa"/>
            <w:vAlign w:val="center"/>
          </w:tcPr>
          <w:p w14:paraId="77E2A9CF" w14:textId="77777777" w:rsidR="00FC1229" w:rsidRPr="00C74258" w:rsidRDefault="00FC1229" w:rsidP="00C74258">
            <w:pPr>
              <w:spacing w:line="240" w:lineRule="auto"/>
              <w:jc w:val="center"/>
              <w:rPr>
                <w:rFonts w:ascii="Times New Roman" w:hAnsi="Times New Roman" w:cs="Times New Roman"/>
                <w:b/>
                <w:sz w:val="24"/>
                <w:szCs w:val="24"/>
              </w:rPr>
            </w:pPr>
            <w:r w:rsidRPr="00C74258">
              <w:rPr>
                <w:rFonts w:ascii="Times New Roman" w:hAnsi="Times New Roman" w:cs="Times New Roman"/>
                <w:b/>
                <w:sz w:val="24"/>
                <w:szCs w:val="24"/>
              </w:rPr>
              <w:t>French Bean (per 100 g)</w:t>
            </w:r>
          </w:p>
        </w:tc>
      </w:tr>
      <w:tr w:rsidR="00FC1229" w:rsidRPr="00C74258" w14:paraId="285E44B4" w14:textId="77777777" w:rsidTr="00D6283A">
        <w:trPr>
          <w:trHeight w:val="492"/>
        </w:trPr>
        <w:tc>
          <w:tcPr>
            <w:tcW w:w="1985" w:type="dxa"/>
          </w:tcPr>
          <w:p w14:paraId="1234BBED" w14:textId="77777777" w:rsidR="00FC1229" w:rsidRPr="00C74258" w:rsidRDefault="00FC1229"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Moisture (%)</w:t>
            </w:r>
          </w:p>
        </w:tc>
        <w:tc>
          <w:tcPr>
            <w:tcW w:w="1532" w:type="dxa"/>
            <w:vAlign w:val="center"/>
          </w:tcPr>
          <w:p w14:paraId="0C1A2C7F"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82.00</w:t>
            </w:r>
          </w:p>
        </w:tc>
        <w:tc>
          <w:tcPr>
            <w:tcW w:w="1533" w:type="dxa"/>
            <w:vAlign w:val="center"/>
          </w:tcPr>
          <w:p w14:paraId="6329BCDB"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84.00</w:t>
            </w:r>
          </w:p>
        </w:tc>
        <w:tc>
          <w:tcPr>
            <w:tcW w:w="1533" w:type="dxa"/>
            <w:vAlign w:val="center"/>
          </w:tcPr>
          <w:p w14:paraId="533F0AA7"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88.00</w:t>
            </w:r>
          </w:p>
        </w:tc>
        <w:tc>
          <w:tcPr>
            <w:tcW w:w="1533" w:type="dxa"/>
            <w:vAlign w:val="center"/>
          </w:tcPr>
          <w:p w14:paraId="3488947E"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85.00</w:t>
            </w:r>
          </w:p>
        </w:tc>
        <w:tc>
          <w:tcPr>
            <w:tcW w:w="1533" w:type="dxa"/>
            <w:vAlign w:val="center"/>
          </w:tcPr>
          <w:p w14:paraId="76B567DB"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82.00</w:t>
            </w:r>
          </w:p>
        </w:tc>
      </w:tr>
      <w:tr w:rsidR="00FC1229" w:rsidRPr="00C74258" w14:paraId="6A7DB067" w14:textId="77777777" w:rsidTr="00D6283A">
        <w:trPr>
          <w:trHeight w:val="470"/>
        </w:trPr>
        <w:tc>
          <w:tcPr>
            <w:tcW w:w="1985" w:type="dxa"/>
          </w:tcPr>
          <w:p w14:paraId="437E88E1" w14:textId="77777777" w:rsidR="00FC1229" w:rsidRPr="00C74258" w:rsidRDefault="00FC1229"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Crude Protein (g)</w:t>
            </w:r>
          </w:p>
        </w:tc>
        <w:tc>
          <w:tcPr>
            <w:tcW w:w="1532" w:type="dxa"/>
            <w:vAlign w:val="center"/>
          </w:tcPr>
          <w:p w14:paraId="6855F142"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1.53</w:t>
            </w:r>
          </w:p>
        </w:tc>
        <w:tc>
          <w:tcPr>
            <w:tcW w:w="1533" w:type="dxa"/>
            <w:vAlign w:val="center"/>
          </w:tcPr>
          <w:p w14:paraId="441562CB"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3.16</w:t>
            </w:r>
          </w:p>
        </w:tc>
        <w:tc>
          <w:tcPr>
            <w:tcW w:w="1533" w:type="dxa"/>
            <w:vAlign w:val="center"/>
          </w:tcPr>
          <w:p w14:paraId="037BDC38"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0.69</w:t>
            </w:r>
          </w:p>
        </w:tc>
        <w:tc>
          <w:tcPr>
            <w:tcW w:w="1533" w:type="dxa"/>
            <w:vAlign w:val="center"/>
          </w:tcPr>
          <w:p w14:paraId="41BBF4FC"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0.92</w:t>
            </w:r>
          </w:p>
        </w:tc>
        <w:tc>
          <w:tcPr>
            <w:tcW w:w="1533" w:type="dxa"/>
            <w:vAlign w:val="center"/>
          </w:tcPr>
          <w:p w14:paraId="62B23A91"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1.54</w:t>
            </w:r>
          </w:p>
        </w:tc>
      </w:tr>
      <w:tr w:rsidR="00FC1229" w:rsidRPr="00C74258" w14:paraId="7D5A7352" w14:textId="77777777" w:rsidTr="00D6283A">
        <w:trPr>
          <w:trHeight w:val="492"/>
        </w:trPr>
        <w:tc>
          <w:tcPr>
            <w:tcW w:w="1985" w:type="dxa"/>
          </w:tcPr>
          <w:p w14:paraId="72E5568D" w14:textId="77777777" w:rsidR="00FC1229" w:rsidRPr="00C74258" w:rsidRDefault="00FC1229"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Crude fibre (g)</w:t>
            </w:r>
          </w:p>
        </w:tc>
        <w:tc>
          <w:tcPr>
            <w:tcW w:w="1532" w:type="dxa"/>
            <w:vAlign w:val="center"/>
          </w:tcPr>
          <w:p w14:paraId="63365815"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8.28</w:t>
            </w:r>
          </w:p>
        </w:tc>
        <w:tc>
          <w:tcPr>
            <w:tcW w:w="1533" w:type="dxa"/>
            <w:vAlign w:val="center"/>
          </w:tcPr>
          <w:p w14:paraId="36DDF705"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5.54</w:t>
            </w:r>
          </w:p>
        </w:tc>
        <w:tc>
          <w:tcPr>
            <w:tcW w:w="1533" w:type="dxa"/>
            <w:vAlign w:val="center"/>
          </w:tcPr>
          <w:p w14:paraId="7C5A490A"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7.29</w:t>
            </w:r>
          </w:p>
        </w:tc>
        <w:tc>
          <w:tcPr>
            <w:tcW w:w="1533" w:type="dxa"/>
            <w:vAlign w:val="center"/>
          </w:tcPr>
          <w:p w14:paraId="2EB0F6C0"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12.67</w:t>
            </w:r>
          </w:p>
        </w:tc>
        <w:tc>
          <w:tcPr>
            <w:tcW w:w="1533" w:type="dxa"/>
            <w:vAlign w:val="center"/>
          </w:tcPr>
          <w:p w14:paraId="55F6EFCD"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7.56</w:t>
            </w:r>
          </w:p>
        </w:tc>
      </w:tr>
      <w:tr w:rsidR="00FC1229" w:rsidRPr="00C74258" w14:paraId="1C7D803D" w14:textId="77777777" w:rsidTr="00D6283A">
        <w:trPr>
          <w:trHeight w:val="492"/>
        </w:trPr>
        <w:tc>
          <w:tcPr>
            <w:tcW w:w="1985" w:type="dxa"/>
          </w:tcPr>
          <w:p w14:paraId="1207078E" w14:textId="77777777" w:rsidR="00FC1229" w:rsidRPr="00C74258" w:rsidRDefault="00FC1229"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Potassium (mg)</w:t>
            </w:r>
          </w:p>
        </w:tc>
        <w:tc>
          <w:tcPr>
            <w:tcW w:w="1532" w:type="dxa"/>
            <w:vAlign w:val="center"/>
          </w:tcPr>
          <w:p w14:paraId="32B98251"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250.00</w:t>
            </w:r>
          </w:p>
        </w:tc>
        <w:tc>
          <w:tcPr>
            <w:tcW w:w="1533" w:type="dxa"/>
            <w:vAlign w:val="center"/>
          </w:tcPr>
          <w:p w14:paraId="11C92BF4"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480.54</w:t>
            </w:r>
          </w:p>
        </w:tc>
        <w:tc>
          <w:tcPr>
            <w:tcW w:w="1533" w:type="dxa"/>
            <w:vAlign w:val="center"/>
          </w:tcPr>
          <w:p w14:paraId="6DA7F0E7"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450.27</w:t>
            </w:r>
          </w:p>
        </w:tc>
        <w:tc>
          <w:tcPr>
            <w:tcW w:w="1533" w:type="dxa"/>
            <w:vAlign w:val="center"/>
          </w:tcPr>
          <w:p w14:paraId="5ED1AFC6"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0.31</w:t>
            </w:r>
          </w:p>
        </w:tc>
        <w:tc>
          <w:tcPr>
            <w:tcW w:w="1533" w:type="dxa"/>
            <w:vAlign w:val="center"/>
          </w:tcPr>
          <w:p w14:paraId="2D512176"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300.16</w:t>
            </w:r>
          </w:p>
        </w:tc>
      </w:tr>
      <w:tr w:rsidR="00FC1229" w:rsidRPr="00C74258" w14:paraId="5C86B0DE" w14:textId="77777777" w:rsidTr="00D6283A">
        <w:trPr>
          <w:trHeight w:val="492"/>
        </w:trPr>
        <w:tc>
          <w:tcPr>
            <w:tcW w:w="1985" w:type="dxa"/>
          </w:tcPr>
          <w:p w14:paraId="15AD6BDF" w14:textId="77777777" w:rsidR="00FC1229" w:rsidRPr="00C74258" w:rsidRDefault="00FC1229"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Magnesium (mg)</w:t>
            </w:r>
          </w:p>
        </w:tc>
        <w:tc>
          <w:tcPr>
            <w:tcW w:w="1532" w:type="dxa"/>
            <w:vAlign w:val="center"/>
          </w:tcPr>
          <w:p w14:paraId="390FF6F8"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75.25</w:t>
            </w:r>
          </w:p>
        </w:tc>
        <w:tc>
          <w:tcPr>
            <w:tcW w:w="1533" w:type="dxa"/>
            <w:vAlign w:val="center"/>
          </w:tcPr>
          <w:p w14:paraId="34826156"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160.33</w:t>
            </w:r>
          </w:p>
        </w:tc>
        <w:tc>
          <w:tcPr>
            <w:tcW w:w="1533" w:type="dxa"/>
            <w:vAlign w:val="center"/>
          </w:tcPr>
          <w:p w14:paraId="08DCE089"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50.82</w:t>
            </w:r>
          </w:p>
        </w:tc>
        <w:tc>
          <w:tcPr>
            <w:tcW w:w="1533" w:type="dxa"/>
            <w:vAlign w:val="center"/>
          </w:tcPr>
          <w:p w14:paraId="1C9E9567"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25.66</w:t>
            </w:r>
          </w:p>
        </w:tc>
        <w:tc>
          <w:tcPr>
            <w:tcW w:w="1533" w:type="dxa"/>
            <w:vAlign w:val="center"/>
          </w:tcPr>
          <w:p w14:paraId="0AD65BA6"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35.11</w:t>
            </w:r>
          </w:p>
        </w:tc>
      </w:tr>
      <w:tr w:rsidR="00FC1229" w:rsidRPr="00C74258" w14:paraId="08BA3D6F" w14:textId="77777777" w:rsidTr="00D6283A">
        <w:trPr>
          <w:trHeight w:val="492"/>
        </w:trPr>
        <w:tc>
          <w:tcPr>
            <w:tcW w:w="1985" w:type="dxa"/>
          </w:tcPr>
          <w:p w14:paraId="363C0C04" w14:textId="77777777" w:rsidR="00FC1229" w:rsidRPr="00C74258" w:rsidRDefault="00FC1229"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Phosphorous (mg)</w:t>
            </w:r>
          </w:p>
        </w:tc>
        <w:tc>
          <w:tcPr>
            <w:tcW w:w="1532" w:type="dxa"/>
            <w:vAlign w:val="center"/>
          </w:tcPr>
          <w:p w14:paraId="38A5C75A"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50.82</w:t>
            </w:r>
          </w:p>
        </w:tc>
        <w:tc>
          <w:tcPr>
            <w:tcW w:w="1533" w:type="dxa"/>
            <w:vAlign w:val="center"/>
          </w:tcPr>
          <w:p w14:paraId="4ADD8FA0"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70.32</w:t>
            </w:r>
          </w:p>
        </w:tc>
        <w:tc>
          <w:tcPr>
            <w:tcW w:w="1533" w:type="dxa"/>
            <w:vAlign w:val="center"/>
          </w:tcPr>
          <w:p w14:paraId="30DBD55A"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25.63</w:t>
            </w:r>
          </w:p>
        </w:tc>
        <w:tc>
          <w:tcPr>
            <w:tcW w:w="1533" w:type="dxa"/>
            <w:vAlign w:val="center"/>
          </w:tcPr>
          <w:p w14:paraId="7C94AA92"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28.22</w:t>
            </w:r>
          </w:p>
        </w:tc>
        <w:tc>
          <w:tcPr>
            <w:tcW w:w="1533" w:type="dxa"/>
            <w:vAlign w:val="center"/>
          </w:tcPr>
          <w:p w14:paraId="6E608AD0"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45.19</w:t>
            </w:r>
          </w:p>
        </w:tc>
      </w:tr>
      <w:tr w:rsidR="00FC1229" w:rsidRPr="00C74258" w14:paraId="41805D2F" w14:textId="77777777" w:rsidTr="00D6283A">
        <w:trPr>
          <w:trHeight w:val="492"/>
        </w:trPr>
        <w:tc>
          <w:tcPr>
            <w:tcW w:w="1985" w:type="dxa"/>
          </w:tcPr>
          <w:p w14:paraId="6BD38624" w14:textId="77777777" w:rsidR="00FC1229" w:rsidRPr="00C74258" w:rsidRDefault="00FC1229"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Iron (mg)</w:t>
            </w:r>
          </w:p>
        </w:tc>
        <w:tc>
          <w:tcPr>
            <w:tcW w:w="1532" w:type="dxa"/>
            <w:vAlign w:val="center"/>
          </w:tcPr>
          <w:p w14:paraId="2CCE0379"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1.00</w:t>
            </w:r>
          </w:p>
        </w:tc>
        <w:tc>
          <w:tcPr>
            <w:tcW w:w="1533" w:type="dxa"/>
            <w:vAlign w:val="center"/>
          </w:tcPr>
          <w:p w14:paraId="7667FE1D"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2.53</w:t>
            </w:r>
          </w:p>
        </w:tc>
        <w:tc>
          <w:tcPr>
            <w:tcW w:w="1533" w:type="dxa"/>
            <w:vAlign w:val="center"/>
          </w:tcPr>
          <w:p w14:paraId="0E8C917A"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0.89</w:t>
            </w:r>
          </w:p>
        </w:tc>
        <w:tc>
          <w:tcPr>
            <w:tcW w:w="1533" w:type="dxa"/>
            <w:vAlign w:val="center"/>
          </w:tcPr>
          <w:p w14:paraId="41B5C15F"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0.48</w:t>
            </w:r>
          </w:p>
        </w:tc>
        <w:tc>
          <w:tcPr>
            <w:tcW w:w="1533" w:type="dxa"/>
            <w:vAlign w:val="center"/>
          </w:tcPr>
          <w:p w14:paraId="74C8415C"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0.24</w:t>
            </w:r>
          </w:p>
        </w:tc>
      </w:tr>
      <w:tr w:rsidR="00FC1229" w:rsidRPr="00C74258" w14:paraId="55CDEC93" w14:textId="77777777" w:rsidTr="00D6283A">
        <w:trPr>
          <w:trHeight w:val="470"/>
        </w:trPr>
        <w:tc>
          <w:tcPr>
            <w:tcW w:w="1985" w:type="dxa"/>
          </w:tcPr>
          <w:p w14:paraId="7483AA2A" w14:textId="77777777" w:rsidR="00FC1229" w:rsidRPr="00C74258" w:rsidRDefault="00FC1229"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lastRenderedPageBreak/>
              <w:t>Vitamin C (mg)</w:t>
            </w:r>
          </w:p>
        </w:tc>
        <w:tc>
          <w:tcPr>
            <w:tcW w:w="1532" w:type="dxa"/>
            <w:vAlign w:val="center"/>
          </w:tcPr>
          <w:p w14:paraId="7A240225"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15.22</w:t>
            </w:r>
          </w:p>
        </w:tc>
        <w:tc>
          <w:tcPr>
            <w:tcW w:w="1533" w:type="dxa"/>
            <w:vAlign w:val="center"/>
          </w:tcPr>
          <w:p w14:paraId="52732D11"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80.46</w:t>
            </w:r>
          </w:p>
        </w:tc>
        <w:tc>
          <w:tcPr>
            <w:tcW w:w="1533" w:type="dxa"/>
            <w:vAlign w:val="center"/>
          </w:tcPr>
          <w:p w14:paraId="2794C71C"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10.97</w:t>
            </w:r>
          </w:p>
        </w:tc>
        <w:tc>
          <w:tcPr>
            <w:tcW w:w="1533" w:type="dxa"/>
            <w:vAlign w:val="center"/>
          </w:tcPr>
          <w:p w14:paraId="11A74029"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8.18</w:t>
            </w:r>
          </w:p>
        </w:tc>
        <w:tc>
          <w:tcPr>
            <w:tcW w:w="1533" w:type="dxa"/>
            <w:vAlign w:val="center"/>
          </w:tcPr>
          <w:p w14:paraId="58552734" w14:textId="77777777" w:rsidR="00FC1229" w:rsidRPr="00C74258" w:rsidRDefault="00FC1229" w:rsidP="00C74258">
            <w:pPr>
              <w:spacing w:line="240" w:lineRule="auto"/>
              <w:jc w:val="center"/>
              <w:rPr>
                <w:rFonts w:ascii="Times New Roman" w:hAnsi="Times New Roman" w:cs="Times New Roman"/>
                <w:sz w:val="24"/>
                <w:szCs w:val="24"/>
              </w:rPr>
            </w:pPr>
            <w:r w:rsidRPr="00C74258">
              <w:rPr>
                <w:rFonts w:ascii="Times New Roman" w:hAnsi="Times New Roman" w:cs="Times New Roman"/>
                <w:sz w:val="24"/>
                <w:szCs w:val="24"/>
              </w:rPr>
              <w:t>10.28</w:t>
            </w:r>
          </w:p>
        </w:tc>
      </w:tr>
    </w:tbl>
    <w:p w14:paraId="57F9B8D0" w14:textId="77777777" w:rsidR="00FC1229" w:rsidRPr="00C74258" w:rsidRDefault="00FC1229" w:rsidP="00C74258">
      <w:pPr>
        <w:spacing w:line="240" w:lineRule="auto"/>
        <w:jc w:val="both"/>
        <w:rPr>
          <w:rFonts w:ascii="Times New Roman" w:hAnsi="Times New Roman" w:cs="Times New Roman"/>
          <w:bCs/>
          <w:sz w:val="24"/>
          <w:szCs w:val="24"/>
          <w:lang w:val="en-IN"/>
        </w:rPr>
      </w:pPr>
    </w:p>
    <w:p w14:paraId="48804E1D" w14:textId="58608E0F" w:rsidR="0090001C" w:rsidRPr="00C74258" w:rsidRDefault="0090001C" w:rsidP="00C74258">
      <w:pPr>
        <w:spacing w:line="240" w:lineRule="auto"/>
        <w:jc w:val="both"/>
        <w:rPr>
          <w:rFonts w:ascii="Times New Roman" w:hAnsi="Times New Roman" w:cs="Times New Roman"/>
          <w:bCs/>
          <w:sz w:val="24"/>
          <w:szCs w:val="24"/>
          <w:lang w:val="en-IN"/>
        </w:rPr>
      </w:pPr>
      <w:r w:rsidRPr="00C74258">
        <w:rPr>
          <w:rFonts w:ascii="Times New Roman" w:hAnsi="Times New Roman" w:cs="Times New Roman"/>
          <w:bCs/>
          <w:sz w:val="24"/>
          <w:szCs w:val="24"/>
          <w:lang w:val="en-IN"/>
        </w:rPr>
        <w:t>Moisture Content: Tender vegetables exhibited higher moisture content compared to overmatured counterparts. Tender bhendi recorded 88%, amaranthus 90%, banana pseudostem 92%, ridge gourd 95%</w:t>
      </w:r>
      <w:r w:rsidR="00D46860" w:rsidRPr="00C74258">
        <w:rPr>
          <w:rFonts w:ascii="Times New Roman" w:hAnsi="Times New Roman" w:cs="Times New Roman"/>
          <w:bCs/>
          <w:sz w:val="24"/>
          <w:szCs w:val="24"/>
          <w:lang w:val="en-IN"/>
        </w:rPr>
        <w:t xml:space="preserve"> and</w:t>
      </w:r>
      <w:r w:rsidRPr="00C74258">
        <w:rPr>
          <w:rFonts w:ascii="Times New Roman" w:hAnsi="Times New Roman" w:cs="Times New Roman"/>
          <w:bCs/>
          <w:sz w:val="24"/>
          <w:szCs w:val="24"/>
          <w:lang w:val="en-IN"/>
        </w:rPr>
        <w:t xml:space="preserve"> French bean 89%, whereas their overmatured forms showed reduced values of 82%, 84%, 88%, 85%</w:t>
      </w:r>
      <w:r w:rsidR="00D46860" w:rsidRPr="00C74258">
        <w:rPr>
          <w:rFonts w:ascii="Times New Roman" w:hAnsi="Times New Roman" w:cs="Times New Roman"/>
          <w:bCs/>
          <w:sz w:val="24"/>
          <w:szCs w:val="24"/>
          <w:lang w:val="en-IN"/>
        </w:rPr>
        <w:t xml:space="preserve"> and</w:t>
      </w:r>
      <w:r w:rsidRPr="00C74258">
        <w:rPr>
          <w:rFonts w:ascii="Times New Roman" w:hAnsi="Times New Roman" w:cs="Times New Roman"/>
          <w:bCs/>
          <w:sz w:val="24"/>
          <w:szCs w:val="24"/>
          <w:lang w:val="en-IN"/>
        </w:rPr>
        <w:t xml:space="preserve"> 82%, respectively.</w:t>
      </w:r>
      <w:r w:rsidR="004E26EB" w:rsidRPr="00C74258">
        <w:rPr>
          <w:rFonts w:ascii="Times New Roman" w:hAnsi="Times New Roman" w:cs="Times New Roman"/>
          <w:sz w:val="24"/>
          <w:szCs w:val="24"/>
          <w:lang w:val="en-IN"/>
        </w:rPr>
        <w:t xml:space="preserve"> Moisture content generally increased with papaya addition, likely due to enhanced water retention from pectin solubilization during cooking, as observed by </w:t>
      </w:r>
      <w:r w:rsidR="00D3177D" w:rsidRPr="00C74258">
        <w:rPr>
          <w:rFonts w:ascii="Times New Roman" w:hAnsi="Times New Roman" w:cs="Times New Roman"/>
          <w:bCs/>
          <w:sz w:val="24"/>
          <w:szCs w:val="24"/>
        </w:rPr>
        <w:t xml:space="preserve">Koak </w:t>
      </w:r>
      <w:r w:rsidR="00D3177D" w:rsidRPr="00C74258">
        <w:rPr>
          <w:rFonts w:ascii="Times New Roman" w:hAnsi="Times New Roman" w:cs="Times New Roman"/>
          <w:bCs/>
          <w:i/>
          <w:iCs/>
          <w:sz w:val="24"/>
          <w:szCs w:val="24"/>
        </w:rPr>
        <w:t>et al.</w:t>
      </w:r>
      <w:r w:rsidR="00D3177D" w:rsidRPr="00C74258">
        <w:rPr>
          <w:rFonts w:ascii="Times New Roman" w:hAnsi="Times New Roman" w:cs="Times New Roman"/>
          <w:sz w:val="24"/>
          <w:szCs w:val="24"/>
          <w:lang w:val="en-IN"/>
        </w:rPr>
        <w:t xml:space="preserve"> (2011).</w:t>
      </w:r>
    </w:p>
    <w:p w14:paraId="7D419D0D" w14:textId="0B36BA02" w:rsidR="0090001C" w:rsidRPr="00C74258" w:rsidRDefault="0090001C" w:rsidP="00C74258">
      <w:pPr>
        <w:spacing w:line="240" w:lineRule="auto"/>
        <w:jc w:val="both"/>
        <w:rPr>
          <w:rFonts w:ascii="Times New Roman" w:hAnsi="Times New Roman" w:cs="Times New Roman"/>
          <w:bCs/>
          <w:sz w:val="24"/>
          <w:szCs w:val="24"/>
          <w:lang w:val="en-IN"/>
        </w:rPr>
      </w:pPr>
      <w:r w:rsidRPr="00C74258">
        <w:rPr>
          <w:rFonts w:ascii="Times New Roman" w:hAnsi="Times New Roman" w:cs="Times New Roman"/>
          <w:bCs/>
          <w:sz w:val="24"/>
          <w:szCs w:val="24"/>
          <w:lang w:val="en-IN"/>
        </w:rPr>
        <w:t>Crude Protein: Protein content declined with maturity. Tender bhendi contained 2.54 g, amaranthus 4.52 g, banana pseudostem 1.22 g, ridge gourd 1.64 g</w:t>
      </w:r>
      <w:r w:rsidR="00D46860" w:rsidRPr="00C74258">
        <w:rPr>
          <w:rFonts w:ascii="Times New Roman" w:hAnsi="Times New Roman" w:cs="Times New Roman"/>
          <w:bCs/>
          <w:sz w:val="24"/>
          <w:szCs w:val="24"/>
          <w:lang w:val="en-IN"/>
        </w:rPr>
        <w:t xml:space="preserve"> and</w:t>
      </w:r>
      <w:r w:rsidRPr="00C74258">
        <w:rPr>
          <w:rFonts w:ascii="Times New Roman" w:hAnsi="Times New Roman" w:cs="Times New Roman"/>
          <w:bCs/>
          <w:sz w:val="24"/>
          <w:szCs w:val="24"/>
          <w:lang w:val="en-IN"/>
        </w:rPr>
        <w:t xml:space="preserve"> French bean 2.58 g, compared to 1.53 g, 3.16 g, 0.69 g, 0.92 g</w:t>
      </w:r>
      <w:r w:rsidR="00D46860" w:rsidRPr="00C74258">
        <w:rPr>
          <w:rFonts w:ascii="Times New Roman" w:hAnsi="Times New Roman" w:cs="Times New Roman"/>
          <w:bCs/>
          <w:sz w:val="24"/>
          <w:szCs w:val="24"/>
          <w:lang w:val="en-IN"/>
        </w:rPr>
        <w:t xml:space="preserve"> and</w:t>
      </w:r>
      <w:r w:rsidRPr="00C74258">
        <w:rPr>
          <w:rFonts w:ascii="Times New Roman" w:hAnsi="Times New Roman" w:cs="Times New Roman"/>
          <w:bCs/>
          <w:sz w:val="24"/>
          <w:szCs w:val="24"/>
          <w:lang w:val="en-IN"/>
        </w:rPr>
        <w:t xml:space="preserve"> 1.54 g in overmatured samples, respectively.</w:t>
      </w:r>
      <w:r w:rsidR="004E26EB" w:rsidRPr="00C74258">
        <w:rPr>
          <w:rFonts w:ascii="Times New Roman" w:hAnsi="Times New Roman" w:cs="Times New Roman"/>
          <w:sz w:val="24"/>
          <w:szCs w:val="24"/>
          <w:lang w:val="en-IN"/>
        </w:rPr>
        <w:t xml:space="preserve"> Crude protein content remained largely unaffected, consistent with </w:t>
      </w:r>
      <w:r w:rsidR="00D3177D" w:rsidRPr="00C74258">
        <w:rPr>
          <w:rFonts w:ascii="Times New Roman" w:hAnsi="Times New Roman" w:cs="Times New Roman"/>
          <w:bCs/>
          <w:sz w:val="24"/>
          <w:szCs w:val="24"/>
        </w:rPr>
        <w:t xml:space="preserve">Koak </w:t>
      </w:r>
      <w:r w:rsidR="00D3177D" w:rsidRPr="00C74258">
        <w:rPr>
          <w:rFonts w:ascii="Times New Roman" w:hAnsi="Times New Roman" w:cs="Times New Roman"/>
          <w:bCs/>
          <w:i/>
          <w:iCs/>
          <w:sz w:val="24"/>
          <w:szCs w:val="24"/>
        </w:rPr>
        <w:t>et al.</w:t>
      </w:r>
      <w:r w:rsidR="004E26EB" w:rsidRPr="00C74258">
        <w:rPr>
          <w:rFonts w:ascii="Times New Roman" w:hAnsi="Times New Roman" w:cs="Times New Roman"/>
          <w:sz w:val="24"/>
          <w:szCs w:val="24"/>
          <w:lang w:val="en-IN"/>
        </w:rPr>
        <w:t xml:space="preserve"> (20</w:t>
      </w:r>
      <w:r w:rsidR="00D3177D" w:rsidRPr="00C74258">
        <w:rPr>
          <w:rFonts w:ascii="Times New Roman" w:hAnsi="Times New Roman" w:cs="Times New Roman"/>
          <w:sz w:val="24"/>
          <w:szCs w:val="24"/>
          <w:lang w:val="en-IN"/>
        </w:rPr>
        <w:t>11</w:t>
      </w:r>
      <w:r w:rsidR="004E26EB" w:rsidRPr="00C74258">
        <w:rPr>
          <w:rFonts w:ascii="Times New Roman" w:hAnsi="Times New Roman" w:cs="Times New Roman"/>
          <w:sz w:val="24"/>
          <w:szCs w:val="24"/>
          <w:lang w:val="en-IN"/>
        </w:rPr>
        <w:t>), although enzymatic hydrolysis may have improved protein digestibility.</w:t>
      </w:r>
    </w:p>
    <w:p w14:paraId="5932F8DA" w14:textId="56B8F657" w:rsidR="0090001C" w:rsidRPr="00C74258" w:rsidRDefault="0090001C" w:rsidP="00C74258">
      <w:pPr>
        <w:spacing w:line="240" w:lineRule="auto"/>
        <w:jc w:val="both"/>
        <w:rPr>
          <w:rFonts w:ascii="Times New Roman" w:hAnsi="Times New Roman" w:cs="Times New Roman"/>
          <w:bCs/>
          <w:sz w:val="24"/>
          <w:szCs w:val="24"/>
          <w:lang w:val="en-IN"/>
        </w:rPr>
      </w:pPr>
      <w:r w:rsidRPr="00C74258">
        <w:rPr>
          <w:rFonts w:ascii="Times New Roman" w:hAnsi="Times New Roman" w:cs="Times New Roman"/>
          <w:bCs/>
          <w:sz w:val="24"/>
          <w:szCs w:val="24"/>
          <w:lang w:val="en-IN"/>
        </w:rPr>
        <w:t>Crude Fibre: Overmatured vegetables demonstrated higher crude fibre content. Tender bhendi had 3.20 g, amaranthus 1.99 g, banana pseudostem 2.54 g, ridge gourd 1.47 g</w:t>
      </w:r>
      <w:r w:rsidR="00D46860" w:rsidRPr="00C74258">
        <w:rPr>
          <w:rFonts w:ascii="Times New Roman" w:hAnsi="Times New Roman" w:cs="Times New Roman"/>
          <w:bCs/>
          <w:sz w:val="24"/>
          <w:szCs w:val="24"/>
          <w:lang w:val="en-IN"/>
        </w:rPr>
        <w:t xml:space="preserve"> and</w:t>
      </w:r>
      <w:r w:rsidRPr="00C74258">
        <w:rPr>
          <w:rFonts w:ascii="Times New Roman" w:hAnsi="Times New Roman" w:cs="Times New Roman"/>
          <w:bCs/>
          <w:sz w:val="24"/>
          <w:szCs w:val="24"/>
          <w:lang w:val="en-IN"/>
        </w:rPr>
        <w:t xml:space="preserve"> French bean 2.67 g, whereas overmatured samples contained 8.28 g, 5.54 g, 7.29 g, 12.67 g</w:t>
      </w:r>
      <w:r w:rsidR="00D46860" w:rsidRPr="00C74258">
        <w:rPr>
          <w:rFonts w:ascii="Times New Roman" w:hAnsi="Times New Roman" w:cs="Times New Roman"/>
          <w:bCs/>
          <w:sz w:val="24"/>
          <w:szCs w:val="24"/>
          <w:lang w:val="en-IN"/>
        </w:rPr>
        <w:t xml:space="preserve"> and</w:t>
      </w:r>
      <w:r w:rsidRPr="00C74258">
        <w:rPr>
          <w:rFonts w:ascii="Times New Roman" w:hAnsi="Times New Roman" w:cs="Times New Roman"/>
          <w:bCs/>
          <w:sz w:val="24"/>
          <w:szCs w:val="24"/>
          <w:lang w:val="en-IN"/>
        </w:rPr>
        <w:t xml:space="preserve"> 7.56 g, respectively.</w:t>
      </w:r>
      <w:r w:rsidR="00813A46" w:rsidRPr="00C74258">
        <w:rPr>
          <w:rFonts w:ascii="Times New Roman" w:hAnsi="Times New Roman" w:cs="Times New Roman"/>
          <w:sz w:val="24"/>
          <w:szCs w:val="24"/>
          <w:lang w:val="en-IN"/>
        </w:rPr>
        <w:t xml:space="preserve"> Across all tested samples bhendi, amaranthus, banana pseudostem, ridge gourd</w:t>
      </w:r>
      <w:r w:rsidR="00D46860" w:rsidRPr="00C74258">
        <w:rPr>
          <w:rFonts w:ascii="Times New Roman" w:hAnsi="Times New Roman" w:cs="Times New Roman"/>
          <w:sz w:val="24"/>
          <w:szCs w:val="24"/>
          <w:lang w:val="en-IN"/>
        </w:rPr>
        <w:t xml:space="preserve"> and</w:t>
      </w:r>
      <w:r w:rsidR="00813A46" w:rsidRPr="00C74258">
        <w:rPr>
          <w:rFonts w:ascii="Times New Roman" w:hAnsi="Times New Roman" w:cs="Times New Roman"/>
          <w:sz w:val="24"/>
          <w:szCs w:val="24"/>
          <w:lang w:val="en-IN"/>
        </w:rPr>
        <w:t xml:space="preserve"> French bean, papaya treatment consistently reduced crude fibre content, supporting findings by Kaur and </w:t>
      </w:r>
      <w:r w:rsidR="00BD21F7" w:rsidRPr="00C74258">
        <w:rPr>
          <w:rFonts w:ascii="Times New Roman" w:hAnsi="Times New Roman" w:cs="Times New Roman"/>
          <w:sz w:val="24"/>
          <w:szCs w:val="24"/>
          <w:lang w:val="en-IN"/>
        </w:rPr>
        <w:t>K</w:t>
      </w:r>
      <w:r w:rsidR="00813A46" w:rsidRPr="00C74258">
        <w:rPr>
          <w:rFonts w:ascii="Times New Roman" w:hAnsi="Times New Roman" w:cs="Times New Roman"/>
          <w:sz w:val="24"/>
          <w:szCs w:val="24"/>
          <w:lang w:val="en-IN"/>
        </w:rPr>
        <w:t>apoor (2001)</w:t>
      </w:r>
      <w:r w:rsidR="00D46860" w:rsidRPr="00C74258">
        <w:rPr>
          <w:rFonts w:ascii="Times New Roman" w:hAnsi="Times New Roman" w:cs="Times New Roman"/>
          <w:sz w:val="24"/>
          <w:szCs w:val="24"/>
          <w:lang w:val="en-IN"/>
        </w:rPr>
        <w:t xml:space="preserve"> and</w:t>
      </w:r>
      <w:r w:rsidR="00813A46" w:rsidRPr="00C74258">
        <w:rPr>
          <w:rFonts w:ascii="Times New Roman" w:hAnsi="Times New Roman" w:cs="Times New Roman"/>
          <w:sz w:val="24"/>
          <w:szCs w:val="24"/>
          <w:lang w:val="en-IN"/>
        </w:rPr>
        <w:t xml:space="preserve"> Ashie </w:t>
      </w:r>
      <w:r w:rsidR="00813A46" w:rsidRPr="00C74258">
        <w:rPr>
          <w:rFonts w:ascii="Times New Roman" w:hAnsi="Times New Roman" w:cs="Times New Roman"/>
          <w:i/>
          <w:iCs/>
          <w:sz w:val="24"/>
          <w:szCs w:val="24"/>
          <w:lang w:val="en-IN"/>
        </w:rPr>
        <w:t>et al.</w:t>
      </w:r>
      <w:r w:rsidR="00813A46" w:rsidRPr="00C74258">
        <w:rPr>
          <w:rFonts w:ascii="Times New Roman" w:hAnsi="Times New Roman" w:cs="Times New Roman"/>
          <w:sz w:val="24"/>
          <w:szCs w:val="24"/>
          <w:lang w:val="en-IN"/>
        </w:rPr>
        <w:t xml:space="preserve"> (2002).</w:t>
      </w:r>
      <w:r w:rsidR="004E26EB" w:rsidRPr="00C74258">
        <w:rPr>
          <w:rFonts w:ascii="Times New Roman" w:hAnsi="Times New Roman" w:cs="Times New Roman"/>
          <w:sz w:val="24"/>
          <w:szCs w:val="24"/>
          <w:lang w:val="en-IN"/>
        </w:rPr>
        <w:t xml:space="preserve"> This reduction is attributed to the proteolytic activity of papain, which </w:t>
      </w:r>
      <w:r w:rsidR="00EB1E30" w:rsidRPr="00C74258">
        <w:rPr>
          <w:rFonts w:ascii="Times New Roman" w:hAnsi="Times New Roman" w:cs="Times New Roman"/>
          <w:sz w:val="24"/>
          <w:szCs w:val="24"/>
          <w:lang w:val="en-IN"/>
        </w:rPr>
        <w:t>hydrolyses</w:t>
      </w:r>
      <w:r w:rsidR="004E26EB" w:rsidRPr="00C74258">
        <w:rPr>
          <w:rFonts w:ascii="Times New Roman" w:hAnsi="Times New Roman" w:cs="Times New Roman"/>
          <w:sz w:val="24"/>
          <w:szCs w:val="24"/>
          <w:lang w:val="en-IN"/>
        </w:rPr>
        <w:t xml:space="preserve"> structural proteins associated with cell wall polysaccharides, thereby softening lignified tissues and improving texture.</w:t>
      </w:r>
    </w:p>
    <w:p w14:paraId="1381AA3A" w14:textId="77777777" w:rsidR="0090001C" w:rsidRPr="00C74258" w:rsidRDefault="0090001C" w:rsidP="00C74258">
      <w:pPr>
        <w:spacing w:line="240" w:lineRule="auto"/>
        <w:jc w:val="both"/>
        <w:rPr>
          <w:rFonts w:ascii="Times New Roman" w:hAnsi="Times New Roman" w:cs="Times New Roman"/>
          <w:bCs/>
          <w:sz w:val="24"/>
          <w:szCs w:val="24"/>
          <w:lang w:val="en-IN"/>
        </w:rPr>
      </w:pPr>
      <w:r w:rsidRPr="00C74258">
        <w:rPr>
          <w:rFonts w:ascii="Times New Roman" w:hAnsi="Times New Roman" w:cs="Times New Roman"/>
          <w:bCs/>
          <w:sz w:val="24"/>
          <w:szCs w:val="24"/>
          <w:lang w:val="en-IN"/>
        </w:rPr>
        <w:t>Minerals:</w:t>
      </w:r>
    </w:p>
    <w:p w14:paraId="706C1D2D" w14:textId="4D8D0DEA" w:rsidR="0090001C" w:rsidRPr="00C74258" w:rsidRDefault="0090001C" w:rsidP="00C74258">
      <w:pPr>
        <w:numPr>
          <w:ilvl w:val="0"/>
          <w:numId w:val="4"/>
        </w:numPr>
        <w:spacing w:line="240" w:lineRule="auto"/>
        <w:jc w:val="both"/>
        <w:rPr>
          <w:rFonts w:ascii="Times New Roman" w:hAnsi="Times New Roman" w:cs="Times New Roman"/>
          <w:bCs/>
          <w:sz w:val="24"/>
          <w:szCs w:val="24"/>
          <w:lang w:val="en-IN"/>
        </w:rPr>
      </w:pPr>
      <w:r w:rsidRPr="00C74258">
        <w:rPr>
          <w:rFonts w:ascii="Times New Roman" w:hAnsi="Times New Roman" w:cs="Times New Roman"/>
          <w:bCs/>
          <w:i/>
          <w:iCs/>
          <w:sz w:val="24"/>
          <w:szCs w:val="24"/>
          <w:lang w:val="en-IN"/>
        </w:rPr>
        <w:t>Potassium</w:t>
      </w:r>
      <w:r w:rsidRPr="00C74258">
        <w:rPr>
          <w:rFonts w:ascii="Times New Roman" w:hAnsi="Times New Roman" w:cs="Times New Roman"/>
          <w:bCs/>
          <w:sz w:val="24"/>
          <w:szCs w:val="24"/>
          <w:lang w:val="en-IN"/>
        </w:rPr>
        <w:t xml:space="preserve"> decreased with maturity. Tender bhendi recorded 300.22 mg, amaranthus 530.62 mg, banana pseudostem 490.32 mg, ridge gourd 200.49 mg</w:t>
      </w:r>
      <w:r w:rsidR="00D46860" w:rsidRPr="00C74258">
        <w:rPr>
          <w:rFonts w:ascii="Times New Roman" w:hAnsi="Times New Roman" w:cs="Times New Roman"/>
          <w:bCs/>
          <w:sz w:val="24"/>
          <w:szCs w:val="24"/>
          <w:lang w:val="en-IN"/>
        </w:rPr>
        <w:t xml:space="preserve"> and</w:t>
      </w:r>
      <w:r w:rsidRPr="00C74258">
        <w:rPr>
          <w:rFonts w:ascii="Times New Roman" w:hAnsi="Times New Roman" w:cs="Times New Roman"/>
          <w:bCs/>
          <w:sz w:val="24"/>
          <w:szCs w:val="24"/>
          <w:lang w:val="en-IN"/>
        </w:rPr>
        <w:t xml:space="preserve"> French bean 350.16 mg, compared to overmatured values of 250.00 mg, 480.54 mg, 450.27 mg, 180.31 mg</w:t>
      </w:r>
      <w:r w:rsidR="00D46860" w:rsidRPr="00C74258">
        <w:rPr>
          <w:rFonts w:ascii="Times New Roman" w:hAnsi="Times New Roman" w:cs="Times New Roman"/>
          <w:bCs/>
          <w:sz w:val="24"/>
          <w:szCs w:val="24"/>
          <w:lang w:val="en-IN"/>
        </w:rPr>
        <w:t xml:space="preserve"> and</w:t>
      </w:r>
      <w:r w:rsidRPr="00C74258">
        <w:rPr>
          <w:rFonts w:ascii="Times New Roman" w:hAnsi="Times New Roman" w:cs="Times New Roman"/>
          <w:bCs/>
          <w:sz w:val="24"/>
          <w:szCs w:val="24"/>
          <w:lang w:val="en-IN"/>
        </w:rPr>
        <w:t xml:space="preserve"> 300.16 mg, respectively.</w:t>
      </w:r>
    </w:p>
    <w:p w14:paraId="7EA84AB2" w14:textId="67FBF1AF" w:rsidR="0090001C" w:rsidRPr="00C74258" w:rsidRDefault="0090001C" w:rsidP="00C74258">
      <w:pPr>
        <w:numPr>
          <w:ilvl w:val="0"/>
          <w:numId w:val="4"/>
        </w:numPr>
        <w:spacing w:line="240" w:lineRule="auto"/>
        <w:jc w:val="both"/>
        <w:rPr>
          <w:rFonts w:ascii="Times New Roman" w:hAnsi="Times New Roman" w:cs="Times New Roman"/>
          <w:bCs/>
          <w:sz w:val="24"/>
          <w:szCs w:val="24"/>
          <w:lang w:val="en-IN"/>
        </w:rPr>
      </w:pPr>
      <w:r w:rsidRPr="00C74258">
        <w:rPr>
          <w:rFonts w:ascii="Times New Roman" w:hAnsi="Times New Roman" w:cs="Times New Roman"/>
          <w:bCs/>
          <w:i/>
          <w:iCs/>
          <w:sz w:val="24"/>
          <w:szCs w:val="24"/>
          <w:lang w:val="en-IN"/>
        </w:rPr>
        <w:t>Phosphorus</w:t>
      </w:r>
      <w:r w:rsidRPr="00C74258">
        <w:rPr>
          <w:rFonts w:ascii="Times New Roman" w:hAnsi="Times New Roman" w:cs="Times New Roman"/>
          <w:bCs/>
          <w:sz w:val="24"/>
          <w:szCs w:val="24"/>
          <w:lang w:val="en-IN"/>
        </w:rPr>
        <w:t xml:space="preserve"> also declined in overmatured vegetables. Tender bhendi had 66.12 mg, amaranthus 80.31 mg, banana pseudostem 30.22 mg, ridge gourd 35.85 mg</w:t>
      </w:r>
      <w:r w:rsidR="00D46860" w:rsidRPr="00C74258">
        <w:rPr>
          <w:rFonts w:ascii="Times New Roman" w:hAnsi="Times New Roman" w:cs="Times New Roman"/>
          <w:bCs/>
          <w:sz w:val="24"/>
          <w:szCs w:val="24"/>
          <w:lang w:val="en-IN"/>
        </w:rPr>
        <w:t xml:space="preserve"> and</w:t>
      </w:r>
      <w:r w:rsidRPr="00C74258">
        <w:rPr>
          <w:rFonts w:ascii="Times New Roman" w:hAnsi="Times New Roman" w:cs="Times New Roman"/>
          <w:bCs/>
          <w:sz w:val="24"/>
          <w:szCs w:val="24"/>
          <w:lang w:val="en-IN"/>
        </w:rPr>
        <w:t xml:space="preserve"> French bean 52.79 mg, while overmatured samples showed 50.82 mg, 70.32 mg, 25.63 mg, 28.22 mg</w:t>
      </w:r>
      <w:r w:rsidR="00D46860" w:rsidRPr="00C74258">
        <w:rPr>
          <w:rFonts w:ascii="Times New Roman" w:hAnsi="Times New Roman" w:cs="Times New Roman"/>
          <w:bCs/>
          <w:sz w:val="24"/>
          <w:szCs w:val="24"/>
          <w:lang w:val="en-IN"/>
        </w:rPr>
        <w:t xml:space="preserve"> and</w:t>
      </w:r>
      <w:r w:rsidRPr="00C74258">
        <w:rPr>
          <w:rFonts w:ascii="Times New Roman" w:hAnsi="Times New Roman" w:cs="Times New Roman"/>
          <w:bCs/>
          <w:sz w:val="24"/>
          <w:szCs w:val="24"/>
          <w:lang w:val="en-IN"/>
        </w:rPr>
        <w:t xml:space="preserve"> 45.19 mg, respectively.</w:t>
      </w:r>
    </w:p>
    <w:p w14:paraId="1946788A" w14:textId="6E965717" w:rsidR="0090001C" w:rsidRPr="00C74258" w:rsidRDefault="0090001C" w:rsidP="00C74258">
      <w:pPr>
        <w:numPr>
          <w:ilvl w:val="0"/>
          <w:numId w:val="4"/>
        </w:numPr>
        <w:spacing w:line="240" w:lineRule="auto"/>
        <w:jc w:val="both"/>
        <w:rPr>
          <w:rFonts w:ascii="Times New Roman" w:hAnsi="Times New Roman" w:cs="Times New Roman"/>
          <w:bCs/>
          <w:sz w:val="24"/>
          <w:szCs w:val="24"/>
          <w:lang w:val="en-IN"/>
        </w:rPr>
      </w:pPr>
      <w:r w:rsidRPr="00C74258">
        <w:rPr>
          <w:rFonts w:ascii="Times New Roman" w:hAnsi="Times New Roman" w:cs="Times New Roman"/>
          <w:bCs/>
          <w:i/>
          <w:iCs/>
          <w:sz w:val="24"/>
          <w:szCs w:val="24"/>
          <w:lang w:val="en-IN"/>
        </w:rPr>
        <w:t>Iron</w:t>
      </w:r>
      <w:r w:rsidRPr="00C74258">
        <w:rPr>
          <w:rFonts w:ascii="Times New Roman" w:hAnsi="Times New Roman" w:cs="Times New Roman"/>
          <w:bCs/>
          <w:sz w:val="24"/>
          <w:szCs w:val="24"/>
          <w:lang w:val="en-IN"/>
        </w:rPr>
        <w:t xml:space="preserve"> content was higher in tender vegetables, with values of 1.23 mg (bhendi), 3.46 mg (amaranthus), 0.92 mg (banana pseudostem), 0.54 mg (ridge gourd)</w:t>
      </w:r>
      <w:r w:rsidR="00D46860" w:rsidRPr="00C74258">
        <w:rPr>
          <w:rFonts w:ascii="Times New Roman" w:hAnsi="Times New Roman" w:cs="Times New Roman"/>
          <w:bCs/>
          <w:sz w:val="24"/>
          <w:szCs w:val="24"/>
          <w:lang w:val="en-IN"/>
        </w:rPr>
        <w:t xml:space="preserve"> and</w:t>
      </w:r>
      <w:r w:rsidRPr="00C74258">
        <w:rPr>
          <w:rFonts w:ascii="Times New Roman" w:hAnsi="Times New Roman" w:cs="Times New Roman"/>
          <w:bCs/>
          <w:sz w:val="24"/>
          <w:szCs w:val="24"/>
          <w:lang w:val="en-IN"/>
        </w:rPr>
        <w:t xml:space="preserve"> 1.59 mg (French bean), compared to overmatured samples (1.00 mg, 2.53 mg, 0.89 mg, 0.48 mg</w:t>
      </w:r>
      <w:r w:rsidR="00D46860" w:rsidRPr="00C74258">
        <w:rPr>
          <w:rFonts w:ascii="Times New Roman" w:hAnsi="Times New Roman" w:cs="Times New Roman"/>
          <w:bCs/>
          <w:sz w:val="24"/>
          <w:szCs w:val="24"/>
          <w:lang w:val="en-IN"/>
        </w:rPr>
        <w:t xml:space="preserve"> and</w:t>
      </w:r>
      <w:r w:rsidRPr="00C74258">
        <w:rPr>
          <w:rFonts w:ascii="Times New Roman" w:hAnsi="Times New Roman" w:cs="Times New Roman"/>
          <w:bCs/>
          <w:sz w:val="24"/>
          <w:szCs w:val="24"/>
          <w:lang w:val="en-IN"/>
        </w:rPr>
        <w:t xml:space="preserve"> 0.24 mg, respectively).</w:t>
      </w:r>
    </w:p>
    <w:p w14:paraId="3F8B12EF" w14:textId="77777777" w:rsidR="0090001C" w:rsidRPr="00C74258" w:rsidRDefault="0090001C" w:rsidP="00C74258">
      <w:pPr>
        <w:numPr>
          <w:ilvl w:val="0"/>
          <w:numId w:val="4"/>
        </w:numPr>
        <w:spacing w:line="240" w:lineRule="auto"/>
        <w:jc w:val="both"/>
        <w:rPr>
          <w:rFonts w:ascii="Times New Roman" w:hAnsi="Times New Roman" w:cs="Times New Roman"/>
          <w:bCs/>
          <w:sz w:val="24"/>
          <w:szCs w:val="24"/>
          <w:lang w:val="en-IN"/>
        </w:rPr>
      </w:pPr>
      <w:r w:rsidRPr="00C74258">
        <w:rPr>
          <w:rFonts w:ascii="Times New Roman" w:hAnsi="Times New Roman" w:cs="Times New Roman"/>
          <w:bCs/>
          <w:i/>
          <w:iCs/>
          <w:sz w:val="24"/>
          <w:szCs w:val="24"/>
          <w:lang w:val="en-IN"/>
        </w:rPr>
        <w:t>Magnesium</w:t>
      </w:r>
      <w:r w:rsidRPr="00C74258">
        <w:rPr>
          <w:rFonts w:ascii="Times New Roman" w:hAnsi="Times New Roman" w:cs="Times New Roman"/>
          <w:bCs/>
          <w:sz w:val="24"/>
          <w:szCs w:val="24"/>
          <w:lang w:val="en-IN"/>
        </w:rPr>
        <w:t xml:space="preserve"> content varied; while some vegetables showed an increase in magnesium with maturity (bhendi: 62.43 mg to 75.25 mg, amaranthus: 135.27 mg to 160.33 mg), others recorded slight reductions (banana pseudostem: 60.55 mg to 50.82 mg, ridge gourd: 25.12 mg to 25.66 mg).</w:t>
      </w:r>
    </w:p>
    <w:p w14:paraId="55623BA1" w14:textId="61EDEF30" w:rsidR="0090001C" w:rsidRPr="00C74258" w:rsidRDefault="0090001C" w:rsidP="00C74258">
      <w:pPr>
        <w:spacing w:line="240" w:lineRule="auto"/>
        <w:jc w:val="both"/>
        <w:rPr>
          <w:rFonts w:ascii="Times New Roman" w:hAnsi="Times New Roman" w:cs="Times New Roman"/>
          <w:bCs/>
          <w:sz w:val="24"/>
          <w:szCs w:val="24"/>
          <w:lang w:val="en-IN"/>
        </w:rPr>
      </w:pPr>
      <w:r w:rsidRPr="00C74258">
        <w:rPr>
          <w:rFonts w:ascii="Times New Roman" w:hAnsi="Times New Roman" w:cs="Times New Roman"/>
          <w:bCs/>
          <w:sz w:val="24"/>
          <w:szCs w:val="24"/>
          <w:lang w:val="en-IN"/>
        </w:rPr>
        <w:t>Vitamin C: Tender vegetables contained significantly higher vitamin C levels. Tender bhendi had 30.86 mg, amaranthus 135.24 mg, banana pseudostem 30.29 mg, ridge gourd 20.44 mg</w:t>
      </w:r>
      <w:r w:rsidR="00D46860" w:rsidRPr="00C74258">
        <w:rPr>
          <w:rFonts w:ascii="Times New Roman" w:hAnsi="Times New Roman" w:cs="Times New Roman"/>
          <w:bCs/>
          <w:sz w:val="24"/>
          <w:szCs w:val="24"/>
          <w:lang w:val="en-IN"/>
        </w:rPr>
        <w:t xml:space="preserve"> and</w:t>
      </w:r>
      <w:r w:rsidRPr="00C74258">
        <w:rPr>
          <w:rFonts w:ascii="Times New Roman" w:hAnsi="Times New Roman" w:cs="Times New Roman"/>
          <w:bCs/>
          <w:sz w:val="24"/>
          <w:szCs w:val="24"/>
          <w:lang w:val="en-IN"/>
        </w:rPr>
        <w:t xml:space="preserve"> French bean 24.91 mg, while overmatured samples contained reduced levels of 15.22 mg, 80.46 mg, 10.97 mg, 8.18 mg</w:t>
      </w:r>
      <w:r w:rsidR="00D46860" w:rsidRPr="00C74258">
        <w:rPr>
          <w:rFonts w:ascii="Times New Roman" w:hAnsi="Times New Roman" w:cs="Times New Roman"/>
          <w:bCs/>
          <w:sz w:val="24"/>
          <w:szCs w:val="24"/>
          <w:lang w:val="en-IN"/>
        </w:rPr>
        <w:t xml:space="preserve"> and</w:t>
      </w:r>
      <w:r w:rsidRPr="00C74258">
        <w:rPr>
          <w:rFonts w:ascii="Times New Roman" w:hAnsi="Times New Roman" w:cs="Times New Roman"/>
          <w:bCs/>
          <w:sz w:val="24"/>
          <w:szCs w:val="24"/>
          <w:lang w:val="en-IN"/>
        </w:rPr>
        <w:t xml:space="preserve"> 10.28 mg, respectively.</w:t>
      </w:r>
    </w:p>
    <w:p w14:paraId="3132FFDC" w14:textId="72D81C5C" w:rsidR="00813A46" w:rsidRPr="00C74258" w:rsidRDefault="0090001C" w:rsidP="00C74258">
      <w:pPr>
        <w:spacing w:line="240" w:lineRule="auto"/>
        <w:ind w:firstLine="720"/>
        <w:jc w:val="both"/>
        <w:rPr>
          <w:rFonts w:ascii="Times New Roman" w:hAnsi="Times New Roman" w:cs="Times New Roman"/>
          <w:bCs/>
          <w:sz w:val="24"/>
          <w:szCs w:val="24"/>
          <w:lang w:val="en-IN"/>
        </w:rPr>
      </w:pPr>
      <w:r w:rsidRPr="00C74258">
        <w:rPr>
          <w:rFonts w:ascii="Times New Roman" w:hAnsi="Times New Roman" w:cs="Times New Roman"/>
          <w:bCs/>
          <w:sz w:val="24"/>
          <w:szCs w:val="24"/>
          <w:lang w:val="en-IN"/>
        </w:rPr>
        <w:lastRenderedPageBreak/>
        <w:t>These results clearly indicate that maturity significantly affects the nutraceutical composition of vegetables, with tender samples generally having higher moisture, protein, vitamin C</w:t>
      </w:r>
      <w:r w:rsidR="00D46860" w:rsidRPr="00C74258">
        <w:rPr>
          <w:rFonts w:ascii="Times New Roman" w:hAnsi="Times New Roman" w:cs="Times New Roman"/>
          <w:bCs/>
          <w:sz w:val="24"/>
          <w:szCs w:val="24"/>
          <w:lang w:val="en-IN"/>
        </w:rPr>
        <w:t xml:space="preserve"> and</w:t>
      </w:r>
      <w:r w:rsidRPr="00C74258">
        <w:rPr>
          <w:rFonts w:ascii="Times New Roman" w:hAnsi="Times New Roman" w:cs="Times New Roman"/>
          <w:bCs/>
          <w:sz w:val="24"/>
          <w:szCs w:val="24"/>
          <w:lang w:val="en-IN"/>
        </w:rPr>
        <w:t xml:space="preserve"> mineral contents, whereas overmatured samples exhibit elevated crude fibre levels</w:t>
      </w:r>
      <w:r w:rsidR="002F3E77" w:rsidRPr="00C74258">
        <w:rPr>
          <w:rFonts w:ascii="Times New Roman" w:hAnsi="Times New Roman" w:cs="Times New Roman"/>
          <w:bCs/>
          <w:sz w:val="24"/>
          <w:szCs w:val="24"/>
          <w:lang w:val="en-IN"/>
        </w:rPr>
        <w:t xml:space="preserve"> as in accordance with Barrett </w:t>
      </w:r>
      <w:r w:rsidR="002F3E77" w:rsidRPr="00C74258">
        <w:rPr>
          <w:rFonts w:ascii="Times New Roman" w:hAnsi="Times New Roman" w:cs="Times New Roman"/>
          <w:bCs/>
          <w:i/>
          <w:iCs/>
          <w:sz w:val="24"/>
          <w:szCs w:val="24"/>
          <w:lang w:val="en-IN"/>
        </w:rPr>
        <w:t>et al.</w:t>
      </w:r>
      <w:r w:rsidR="00EB1E30" w:rsidRPr="00C74258">
        <w:rPr>
          <w:rFonts w:ascii="Times New Roman" w:hAnsi="Times New Roman" w:cs="Times New Roman"/>
          <w:bCs/>
          <w:i/>
          <w:iCs/>
          <w:sz w:val="24"/>
          <w:szCs w:val="24"/>
          <w:lang w:val="en-IN"/>
        </w:rPr>
        <w:t xml:space="preserve"> </w:t>
      </w:r>
      <w:r w:rsidR="002F3E77" w:rsidRPr="00C74258">
        <w:rPr>
          <w:rFonts w:ascii="Times New Roman" w:hAnsi="Times New Roman" w:cs="Times New Roman"/>
          <w:bCs/>
          <w:sz w:val="24"/>
          <w:szCs w:val="24"/>
          <w:lang w:val="en-IN"/>
        </w:rPr>
        <w:t>(2010) and Bhattacharya and Malleshi (2012)</w:t>
      </w:r>
      <w:r w:rsidRPr="00C74258">
        <w:rPr>
          <w:rFonts w:ascii="Times New Roman" w:hAnsi="Times New Roman" w:cs="Times New Roman"/>
          <w:bCs/>
          <w:sz w:val="24"/>
          <w:szCs w:val="24"/>
          <w:lang w:val="en-IN"/>
        </w:rPr>
        <w:t>.</w:t>
      </w:r>
      <w:r w:rsidR="004E26EB" w:rsidRPr="00C74258">
        <w:rPr>
          <w:rFonts w:ascii="Times New Roman" w:hAnsi="Times New Roman" w:cs="Times New Roman"/>
          <w:bCs/>
          <w:sz w:val="24"/>
          <w:szCs w:val="24"/>
          <w:lang w:val="en-IN"/>
        </w:rPr>
        <w:t xml:space="preserve"> </w:t>
      </w:r>
      <w:r w:rsidR="00813A46" w:rsidRPr="00C74258">
        <w:rPr>
          <w:rFonts w:ascii="Times New Roman" w:hAnsi="Times New Roman" w:cs="Times New Roman"/>
          <w:sz w:val="24"/>
          <w:szCs w:val="24"/>
          <w:lang w:val="en-IN"/>
        </w:rPr>
        <w:t>These nutritional modifications contribute not only to improved palatability but also to better functional quality of overmatured vegetables.</w:t>
      </w:r>
    </w:p>
    <w:p w14:paraId="1FCF6C6C" w14:textId="025F9FE8" w:rsidR="0090001C" w:rsidRPr="00C74258" w:rsidRDefault="0090001C" w:rsidP="00C74258">
      <w:pPr>
        <w:spacing w:line="240" w:lineRule="auto"/>
        <w:rPr>
          <w:rFonts w:ascii="Times New Roman" w:hAnsi="Times New Roman" w:cs="Times New Roman"/>
          <w:b/>
          <w:bCs/>
          <w:i/>
          <w:iCs/>
          <w:sz w:val="24"/>
          <w:szCs w:val="24"/>
          <w:lang w:val="en-IN"/>
        </w:rPr>
      </w:pPr>
      <w:r w:rsidRPr="00C74258">
        <w:rPr>
          <w:rFonts w:ascii="Times New Roman" w:hAnsi="Times New Roman" w:cs="Times New Roman"/>
          <w:b/>
          <w:bCs/>
          <w:i/>
          <w:iCs/>
          <w:sz w:val="24"/>
          <w:szCs w:val="24"/>
          <w:lang w:val="en-IN"/>
        </w:rPr>
        <w:t xml:space="preserve">Organoleptic Evaluation </w:t>
      </w:r>
    </w:p>
    <w:p w14:paraId="6396A94D" w14:textId="093C2B5A" w:rsidR="00E607CE" w:rsidRPr="00C74258" w:rsidRDefault="00E67C85" w:rsidP="00C74258">
      <w:pPr>
        <w:spacing w:line="240" w:lineRule="auto"/>
        <w:ind w:firstLine="720"/>
        <w:jc w:val="both"/>
        <w:rPr>
          <w:rFonts w:ascii="Times New Roman" w:hAnsi="Times New Roman" w:cs="Times New Roman"/>
          <w:bCs/>
          <w:sz w:val="24"/>
          <w:szCs w:val="24"/>
        </w:rPr>
      </w:pPr>
      <w:r w:rsidRPr="00C74258">
        <w:rPr>
          <w:rFonts w:ascii="Times New Roman" w:hAnsi="Times New Roman" w:cs="Times New Roman"/>
          <w:bCs/>
          <w:sz w:val="24"/>
          <w:szCs w:val="24"/>
        </w:rPr>
        <w:t>Overmatured and fibrous vegetables, cooked with and without papaya</w:t>
      </w:r>
      <w:r w:rsidR="00944B89" w:rsidRPr="00C74258">
        <w:rPr>
          <w:rFonts w:ascii="Times New Roman" w:hAnsi="Times New Roman" w:cs="Times New Roman"/>
          <w:bCs/>
          <w:sz w:val="24"/>
          <w:szCs w:val="24"/>
        </w:rPr>
        <w:t xml:space="preserve"> (Figure 2)</w:t>
      </w:r>
      <w:r w:rsidRPr="00C74258">
        <w:rPr>
          <w:rFonts w:ascii="Times New Roman" w:hAnsi="Times New Roman" w:cs="Times New Roman"/>
          <w:bCs/>
          <w:sz w:val="24"/>
          <w:szCs w:val="24"/>
        </w:rPr>
        <w:t>, were evaluated organoleptically by a panel comprising judges of different age groups using a 9-point hedonic scale to determine differences in appearance, texture, flavour, taste</w:t>
      </w:r>
      <w:r w:rsidR="00D46860" w:rsidRPr="00C74258">
        <w:rPr>
          <w:rFonts w:ascii="Times New Roman" w:hAnsi="Times New Roman" w:cs="Times New Roman"/>
          <w:bCs/>
          <w:sz w:val="24"/>
          <w:szCs w:val="24"/>
        </w:rPr>
        <w:t xml:space="preserve"> and</w:t>
      </w:r>
      <w:r w:rsidRPr="00C74258">
        <w:rPr>
          <w:rFonts w:ascii="Times New Roman" w:hAnsi="Times New Roman" w:cs="Times New Roman"/>
          <w:bCs/>
          <w:sz w:val="24"/>
          <w:szCs w:val="24"/>
        </w:rPr>
        <w:t xml:space="preserve"> overall acceptability.</w:t>
      </w:r>
      <w:r w:rsidR="0090001C" w:rsidRPr="00C74258">
        <w:rPr>
          <w:rFonts w:ascii="Times New Roman" w:hAnsi="Times New Roman" w:cs="Times New Roman"/>
          <w:bCs/>
          <w:sz w:val="24"/>
          <w:szCs w:val="24"/>
        </w:rPr>
        <w:t xml:space="preserve"> The sensory attributes viz., appearance, texture, flavour, taste</w:t>
      </w:r>
      <w:r w:rsidR="00D46860" w:rsidRPr="00C74258">
        <w:rPr>
          <w:rFonts w:ascii="Times New Roman" w:hAnsi="Times New Roman" w:cs="Times New Roman"/>
          <w:bCs/>
          <w:sz w:val="24"/>
          <w:szCs w:val="24"/>
        </w:rPr>
        <w:t xml:space="preserve"> and</w:t>
      </w:r>
      <w:r w:rsidR="0090001C" w:rsidRPr="00C74258">
        <w:rPr>
          <w:rFonts w:ascii="Times New Roman" w:hAnsi="Times New Roman" w:cs="Times New Roman"/>
          <w:bCs/>
          <w:sz w:val="24"/>
          <w:szCs w:val="24"/>
        </w:rPr>
        <w:t xml:space="preserve"> overall acceptability</w:t>
      </w:r>
      <w:r w:rsidRPr="00C74258">
        <w:rPr>
          <w:rFonts w:ascii="Times New Roman" w:hAnsi="Times New Roman" w:cs="Times New Roman"/>
          <w:bCs/>
          <w:sz w:val="24"/>
          <w:szCs w:val="24"/>
        </w:rPr>
        <w:t xml:space="preserve"> </w:t>
      </w:r>
      <w:r w:rsidR="0090001C" w:rsidRPr="00C74258">
        <w:rPr>
          <w:rFonts w:ascii="Times New Roman" w:hAnsi="Times New Roman" w:cs="Times New Roman"/>
          <w:bCs/>
          <w:sz w:val="24"/>
          <w:szCs w:val="24"/>
        </w:rPr>
        <w:t xml:space="preserve">were assessed and compared across treatments. </w:t>
      </w:r>
    </w:p>
    <w:p w14:paraId="3CF6D002" w14:textId="01928F6B" w:rsidR="00E607CE" w:rsidRPr="00C74258" w:rsidRDefault="0010716E" w:rsidP="00C74258">
      <w:pPr>
        <w:spacing w:line="240" w:lineRule="auto"/>
        <w:jc w:val="center"/>
        <w:rPr>
          <w:rFonts w:ascii="Times New Roman" w:hAnsi="Times New Roman" w:cs="Times New Roman"/>
          <w:bCs/>
          <w:sz w:val="24"/>
          <w:szCs w:val="24"/>
        </w:rPr>
      </w:pPr>
      <w:r>
        <w:rPr>
          <w:rFonts w:ascii="Times New Roman" w:hAnsi="Times New Roman" w:cs="Times New Roman"/>
          <w:bCs/>
          <w:noProof/>
          <w:sz w:val="24"/>
          <w:szCs w:val="24"/>
          <w14:ligatures w14:val="standardContextual"/>
        </w:rPr>
        <w:drawing>
          <wp:inline distT="0" distB="0" distL="0" distR="0" wp14:anchorId="6E949FAF" wp14:editId="76F18737">
            <wp:extent cx="4858933" cy="3340898"/>
            <wp:effectExtent l="0" t="0" r="0" b="0"/>
            <wp:docPr id="3759568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956880" name="Picture 375956880"/>
                    <pic:cNvPicPr/>
                  </pic:nvPicPr>
                  <pic:blipFill>
                    <a:blip r:embed="rId8">
                      <a:extLst>
                        <a:ext uri="{28A0092B-C50C-407E-A947-70E740481C1C}">
                          <a14:useLocalDpi xmlns:a14="http://schemas.microsoft.com/office/drawing/2010/main" val="0"/>
                        </a:ext>
                      </a:extLst>
                    </a:blip>
                    <a:stretch>
                      <a:fillRect/>
                    </a:stretch>
                  </pic:blipFill>
                  <pic:spPr>
                    <a:xfrm>
                      <a:off x="0" y="0"/>
                      <a:ext cx="4858933" cy="3340898"/>
                    </a:xfrm>
                    <a:prstGeom prst="rect">
                      <a:avLst/>
                    </a:prstGeom>
                  </pic:spPr>
                </pic:pic>
              </a:graphicData>
            </a:graphic>
          </wp:inline>
        </w:drawing>
      </w:r>
    </w:p>
    <w:p w14:paraId="104786A5" w14:textId="23051C05" w:rsidR="001E192C" w:rsidRPr="00C74258" w:rsidRDefault="001E192C" w:rsidP="00C74258">
      <w:pPr>
        <w:spacing w:line="240" w:lineRule="auto"/>
        <w:jc w:val="center"/>
        <w:rPr>
          <w:rFonts w:ascii="Times New Roman" w:hAnsi="Times New Roman" w:cs="Times New Roman"/>
          <w:bCs/>
          <w:sz w:val="24"/>
          <w:szCs w:val="24"/>
        </w:rPr>
      </w:pPr>
      <w:r w:rsidRPr="00C74258">
        <w:rPr>
          <w:rFonts w:ascii="Times New Roman" w:hAnsi="Times New Roman" w:cs="Times New Roman"/>
          <w:b/>
          <w:sz w:val="24"/>
          <w:szCs w:val="24"/>
          <w:lang w:val="en-IN"/>
        </w:rPr>
        <w:t xml:space="preserve">Figure 2. </w:t>
      </w:r>
      <w:r w:rsidRPr="00C74258">
        <w:rPr>
          <w:rFonts w:ascii="Times New Roman" w:hAnsi="Times New Roman" w:cs="Times New Roman"/>
          <w:b/>
          <w:bCs/>
          <w:sz w:val="24"/>
          <w:szCs w:val="24"/>
        </w:rPr>
        <w:t>Sensory evaluation of the cooked products</w:t>
      </w:r>
    </w:p>
    <w:p w14:paraId="69C20B4F" w14:textId="29E39FD3" w:rsidR="00E94654" w:rsidRPr="00C74258" w:rsidRDefault="00E94654" w:rsidP="00C74258">
      <w:pPr>
        <w:spacing w:line="240" w:lineRule="auto"/>
        <w:ind w:firstLine="720"/>
        <w:jc w:val="both"/>
        <w:rPr>
          <w:rFonts w:ascii="Times New Roman" w:hAnsi="Times New Roman" w:cs="Times New Roman"/>
          <w:bCs/>
          <w:sz w:val="24"/>
          <w:szCs w:val="24"/>
        </w:rPr>
      </w:pPr>
      <w:r w:rsidRPr="00C74258">
        <w:rPr>
          <w:rFonts w:ascii="Times New Roman" w:hAnsi="Times New Roman" w:cs="Times New Roman"/>
          <w:bCs/>
          <w:sz w:val="24"/>
          <w:szCs w:val="24"/>
        </w:rPr>
        <w:t xml:space="preserve">The mean organoleptic scores for each attribute for overmatured vegetables cooked with and without papaya are presented in Tables 3 and 4 respectively. </w:t>
      </w:r>
      <w:r w:rsidRPr="00C74258">
        <w:rPr>
          <w:rFonts w:ascii="Times New Roman" w:hAnsi="Times New Roman" w:cs="Times New Roman"/>
          <w:sz w:val="24"/>
          <w:szCs w:val="24"/>
          <w:lang w:val="en-IN"/>
        </w:rPr>
        <w:t>Organoleptic evaluation revealed a distinct sensory advantage for vegetables cooked with papaya compared to untreated controls. Tenderness, mouthfeel</w:t>
      </w:r>
      <w:r w:rsidR="00D46860" w:rsidRPr="00C74258">
        <w:rPr>
          <w:rFonts w:ascii="Times New Roman" w:hAnsi="Times New Roman" w:cs="Times New Roman"/>
          <w:sz w:val="24"/>
          <w:szCs w:val="24"/>
          <w:lang w:val="en-IN"/>
        </w:rPr>
        <w:t xml:space="preserve"> and</w:t>
      </w:r>
      <w:r w:rsidRPr="00C74258">
        <w:rPr>
          <w:rFonts w:ascii="Times New Roman" w:hAnsi="Times New Roman" w:cs="Times New Roman"/>
          <w:sz w:val="24"/>
          <w:szCs w:val="24"/>
          <w:lang w:val="en-IN"/>
        </w:rPr>
        <w:t xml:space="preserve"> overall acceptability were significantly improved in papaya-treated samples</w:t>
      </w:r>
      <w:r w:rsidRPr="00C74258">
        <w:rPr>
          <w:rFonts w:ascii="Times New Roman" w:hAnsi="Times New Roman" w:cs="Times New Roman"/>
          <w:bCs/>
          <w:sz w:val="24"/>
          <w:szCs w:val="24"/>
        </w:rPr>
        <w:t xml:space="preserve"> likely due to papain, a proteolytic enzyme that softens fibrous tissues by breaking down proteins and cell wall components, thereby reducing chewiness in overmatured vegetables</w:t>
      </w:r>
      <w:r w:rsidR="00325E5E" w:rsidRPr="00C74258">
        <w:rPr>
          <w:rFonts w:ascii="Times New Roman" w:hAnsi="Times New Roman" w:cs="Times New Roman"/>
          <w:bCs/>
          <w:sz w:val="24"/>
          <w:szCs w:val="24"/>
        </w:rPr>
        <w:t xml:space="preserve"> (Verma </w:t>
      </w:r>
      <w:r w:rsidR="00325E5E" w:rsidRPr="00C74258">
        <w:rPr>
          <w:rFonts w:ascii="Times New Roman" w:hAnsi="Times New Roman" w:cs="Times New Roman"/>
          <w:bCs/>
          <w:i/>
          <w:iCs/>
          <w:sz w:val="24"/>
          <w:szCs w:val="24"/>
        </w:rPr>
        <w:t>et al.,</w:t>
      </w:r>
      <w:r w:rsidR="00325E5E" w:rsidRPr="00C74258">
        <w:rPr>
          <w:rFonts w:ascii="Times New Roman" w:hAnsi="Times New Roman" w:cs="Times New Roman"/>
          <w:bCs/>
          <w:sz w:val="24"/>
          <w:szCs w:val="24"/>
        </w:rPr>
        <w:t xml:space="preserve"> 2018)</w:t>
      </w:r>
      <w:r w:rsidRPr="00C74258">
        <w:rPr>
          <w:rFonts w:ascii="Times New Roman" w:hAnsi="Times New Roman" w:cs="Times New Roman"/>
          <w:sz w:val="24"/>
          <w:szCs w:val="24"/>
          <w:lang w:val="en-IN"/>
        </w:rPr>
        <w:t xml:space="preserve">. </w:t>
      </w:r>
      <w:r w:rsidRPr="00C74258">
        <w:rPr>
          <w:rFonts w:ascii="Times New Roman" w:hAnsi="Times New Roman" w:cs="Times New Roman"/>
          <w:bCs/>
          <w:sz w:val="24"/>
          <w:szCs w:val="24"/>
        </w:rPr>
        <w:t xml:space="preserve">Results indicated that bhendi and banana pseudostem generally received the highest sensory scores among the evaluated samples. </w:t>
      </w:r>
    </w:p>
    <w:p w14:paraId="79F350C3" w14:textId="77777777" w:rsidR="00643A56" w:rsidRDefault="00643A56" w:rsidP="00C74258">
      <w:pPr>
        <w:spacing w:line="240" w:lineRule="auto"/>
        <w:jc w:val="both"/>
        <w:rPr>
          <w:rFonts w:ascii="Times New Roman" w:hAnsi="Times New Roman" w:cs="Times New Roman"/>
          <w:b/>
          <w:bCs/>
          <w:sz w:val="24"/>
          <w:szCs w:val="24"/>
        </w:rPr>
      </w:pPr>
    </w:p>
    <w:p w14:paraId="4D5A1ABF" w14:textId="77777777" w:rsidR="00643A56" w:rsidRDefault="00643A56" w:rsidP="00C74258">
      <w:pPr>
        <w:spacing w:line="240" w:lineRule="auto"/>
        <w:jc w:val="both"/>
        <w:rPr>
          <w:rFonts w:ascii="Times New Roman" w:hAnsi="Times New Roman" w:cs="Times New Roman"/>
          <w:b/>
          <w:bCs/>
          <w:sz w:val="24"/>
          <w:szCs w:val="24"/>
        </w:rPr>
      </w:pPr>
    </w:p>
    <w:p w14:paraId="2987DD44" w14:textId="77777777" w:rsidR="00643A56" w:rsidRDefault="00643A56" w:rsidP="00C74258">
      <w:pPr>
        <w:spacing w:line="240" w:lineRule="auto"/>
        <w:jc w:val="both"/>
        <w:rPr>
          <w:rFonts w:ascii="Times New Roman" w:hAnsi="Times New Roman" w:cs="Times New Roman"/>
          <w:b/>
          <w:bCs/>
          <w:sz w:val="24"/>
          <w:szCs w:val="24"/>
        </w:rPr>
      </w:pPr>
    </w:p>
    <w:p w14:paraId="2AAE2E0F" w14:textId="702A8045" w:rsidR="00360B86" w:rsidRPr="00C74258" w:rsidRDefault="00360B86" w:rsidP="00C74258">
      <w:pPr>
        <w:spacing w:line="240" w:lineRule="auto"/>
        <w:jc w:val="both"/>
        <w:rPr>
          <w:rFonts w:ascii="Times New Roman" w:hAnsi="Times New Roman" w:cs="Times New Roman"/>
          <w:b/>
          <w:bCs/>
          <w:sz w:val="24"/>
          <w:szCs w:val="24"/>
        </w:rPr>
      </w:pPr>
      <w:r w:rsidRPr="00C74258">
        <w:rPr>
          <w:rFonts w:ascii="Times New Roman" w:hAnsi="Times New Roman" w:cs="Times New Roman"/>
          <w:b/>
          <w:bCs/>
          <w:sz w:val="24"/>
          <w:szCs w:val="24"/>
        </w:rPr>
        <w:lastRenderedPageBreak/>
        <w:t>Table 3</w:t>
      </w:r>
      <w:r w:rsidR="001E192C" w:rsidRPr="00C74258">
        <w:rPr>
          <w:rFonts w:ascii="Times New Roman" w:hAnsi="Times New Roman" w:cs="Times New Roman"/>
          <w:b/>
          <w:bCs/>
          <w:sz w:val="24"/>
          <w:szCs w:val="24"/>
        </w:rPr>
        <w:t xml:space="preserve">. </w:t>
      </w:r>
      <w:r w:rsidRPr="00C74258">
        <w:rPr>
          <w:rFonts w:ascii="Times New Roman" w:hAnsi="Times New Roman" w:cs="Times New Roman"/>
          <w:b/>
          <w:bCs/>
          <w:sz w:val="24"/>
          <w:szCs w:val="24"/>
        </w:rPr>
        <w:t>Organoleptic scores for the over matured vegetables cooked with papaya</w:t>
      </w:r>
    </w:p>
    <w:tbl>
      <w:tblPr>
        <w:tblStyle w:val="TableGrid"/>
        <w:tblpPr w:leftFromText="180" w:rightFromText="180" w:vertAnchor="text" w:horzAnchor="margin" w:tblpY="-42"/>
        <w:tblW w:w="9210" w:type="dxa"/>
        <w:tblLayout w:type="fixed"/>
        <w:tblLook w:val="04A0" w:firstRow="1" w:lastRow="0" w:firstColumn="1" w:lastColumn="0" w:noHBand="0" w:noVBand="1"/>
      </w:tblPr>
      <w:tblGrid>
        <w:gridCol w:w="2263"/>
        <w:gridCol w:w="992"/>
        <w:gridCol w:w="992"/>
        <w:gridCol w:w="993"/>
        <w:gridCol w:w="992"/>
        <w:gridCol w:w="993"/>
        <w:gridCol w:w="992"/>
        <w:gridCol w:w="993"/>
      </w:tblGrid>
      <w:tr w:rsidR="00360B86" w:rsidRPr="00C74258" w14:paraId="47FB9D5D" w14:textId="77777777" w:rsidTr="009C1E26">
        <w:trPr>
          <w:cantSplit/>
          <w:trHeight w:val="1549"/>
        </w:trPr>
        <w:tc>
          <w:tcPr>
            <w:tcW w:w="2263" w:type="dxa"/>
            <w:vAlign w:val="center"/>
          </w:tcPr>
          <w:p w14:paraId="7729C385" w14:textId="77777777" w:rsidR="00360B86" w:rsidRPr="00C74258" w:rsidRDefault="00360B86" w:rsidP="00C74258">
            <w:pPr>
              <w:spacing w:line="240" w:lineRule="auto"/>
              <w:jc w:val="center"/>
              <w:rPr>
                <w:rFonts w:ascii="Times New Roman" w:hAnsi="Times New Roman" w:cs="Times New Roman"/>
                <w:b/>
                <w:bCs/>
                <w:sz w:val="24"/>
                <w:szCs w:val="24"/>
              </w:rPr>
            </w:pPr>
            <w:r w:rsidRPr="00C74258">
              <w:rPr>
                <w:rFonts w:ascii="Times New Roman" w:hAnsi="Times New Roman" w:cs="Times New Roman"/>
                <w:b/>
                <w:bCs/>
                <w:sz w:val="24"/>
                <w:szCs w:val="24"/>
              </w:rPr>
              <w:t>Vegetables</w:t>
            </w:r>
          </w:p>
        </w:tc>
        <w:tc>
          <w:tcPr>
            <w:tcW w:w="992" w:type="dxa"/>
            <w:textDirection w:val="btLr"/>
            <w:vAlign w:val="center"/>
          </w:tcPr>
          <w:p w14:paraId="183ECFDD" w14:textId="77777777" w:rsidR="00360B86" w:rsidRPr="00C74258" w:rsidRDefault="00360B86" w:rsidP="00C74258">
            <w:pPr>
              <w:spacing w:line="240" w:lineRule="auto"/>
              <w:ind w:left="113" w:right="113"/>
              <w:jc w:val="center"/>
              <w:rPr>
                <w:rFonts w:ascii="Times New Roman" w:hAnsi="Times New Roman" w:cs="Times New Roman"/>
                <w:b/>
                <w:bCs/>
                <w:sz w:val="24"/>
                <w:szCs w:val="24"/>
              </w:rPr>
            </w:pPr>
            <w:r w:rsidRPr="00C74258">
              <w:rPr>
                <w:rFonts w:ascii="Times New Roman" w:hAnsi="Times New Roman" w:cs="Times New Roman"/>
                <w:b/>
                <w:bCs/>
                <w:sz w:val="24"/>
                <w:szCs w:val="24"/>
              </w:rPr>
              <w:t>Appearance</w:t>
            </w:r>
          </w:p>
        </w:tc>
        <w:tc>
          <w:tcPr>
            <w:tcW w:w="992" w:type="dxa"/>
            <w:textDirection w:val="btLr"/>
            <w:vAlign w:val="center"/>
          </w:tcPr>
          <w:p w14:paraId="3CB8FF37" w14:textId="77777777" w:rsidR="00360B86" w:rsidRPr="00C74258" w:rsidRDefault="00360B86" w:rsidP="00C74258">
            <w:pPr>
              <w:spacing w:line="240" w:lineRule="auto"/>
              <w:ind w:left="113" w:right="113"/>
              <w:jc w:val="center"/>
              <w:rPr>
                <w:rFonts w:ascii="Times New Roman" w:hAnsi="Times New Roman" w:cs="Times New Roman"/>
                <w:b/>
                <w:bCs/>
                <w:sz w:val="24"/>
                <w:szCs w:val="24"/>
              </w:rPr>
            </w:pPr>
            <w:r w:rsidRPr="00C74258">
              <w:rPr>
                <w:rFonts w:ascii="Times New Roman" w:hAnsi="Times New Roman" w:cs="Times New Roman"/>
                <w:b/>
                <w:bCs/>
                <w:sz w:val="24"/>
                <w:szCs w:val="24"/>
              </w:rPr>
              <w:t>Texture</w:t>
            </w:r>
          </w:p>
        </w:tc>
        <w:tc>
          <w:tcPr>
            <w:tcW w:w="993" w:type="dxa"/>
            <w:textDirection w:val="btLr"/>
            <w:vAlign w:val="center"/>
          </w:tcPr>
          <w:p w14:paraId="2023C816" w14:textId="77777777" w:rsidR="00360B86" w:rsidRPr="00C74258" w:rsidRDefault="00360B86" w:rsidP="00C74258">
            <w:pPr>
              <w:spacing w:line="240" w:lineRule="auto"/>
              <w:ind w:left="113" w:right="113"/>
              <w:jc w:val="center"/>
              <w:rPr>
                <w:rFonts w:ascii="Times New Roman" w:hAnsi="Times New Roman" w:cs="Times New Roman"/>
                <w:b/>
                <w:bCs/>
                <w:sz w:val="24"/>
                <w:szCs w:val="24"/>
              </w:rPr>
            </w:pPr>
            <w:r w:rsidRPr="00C74258">
              <w:rPr>
                <w:rFonts w:ascii="Times New Roman" w:hAnsi="Times New Roman" w:cs="Times New Roman"/>
                <w:b/>
                <w:bCs/>
                <w:sz w:val="24"/>
                <w:szCs w:val="24"/>
              </w:rPr>
              <w:t>Flavour</w:t>
            </w:r>
          </w:p>
        </w:tc>
        <w:tc>
          <w:tcPr>
            <w:tcW w:w="992" w:type="dxa"/>
            <w:textDirection w:val="btLr"/>
            <w:vAlign w:val="center"/>
          </w:tcPr>
          <w:p w14:paraId="17BFA513" w14:textId="77777777" w:rsidR="00360B86" w:rsidRPr="00C74258" w:rsidRDefault="00360B86" w:rsidP="00C74258">
            <w:pPr>
              <w:spacing w:line="240" w:lineRule="auto"/>
              <w:ind w:left="113" w:right="113"/>
              <w:jc w:val="center"/>
              <w:rPr>
                <w:rFonts w:ascii="Times New Roman" w:hAnsi="Times New Roman" w:cs="Times New Roman"/>
                <w:b/>
                <w:bCs/>
                <w:sz w:val="24"/>
                <w:szCs w:val="24"/>
              </w:rPr>
            </w:pPr>
            <w:r w:rsidRPr="00C74258">
              <w:rPr>
                <w:rFonts w:ascii="Times New Roman" w:hAnsi="Times New Roman" w:cs="Times New Roman"/>
                <w:b/>
                <w:bCs/>
                <w:sz w:val="24"/>
                <w:szCs w:val="24"/>
              </w:rPr>
              <w:t>Taste</w:t>
            </w:r>
          </w:p>
        </w:tc>
        <w:tc>
          <w:tcPr>
            <w:tcW w:w="993" w:type="dxa"/>
            <w:textDirection w:val="btLr"/>
            <w:vAlign w:val="center"/>
          </w:tcPr>
          <w:p w14:paraId="2E2C7C68" w14:textId="77777777" w:rsidR="00360B86" w:rsidRPr="00C74258" w:rsidRDefault="00360B86" w:rsidP="00C74258">
            <w:pPr>
              <w:spacing w:line="240" w:lineRule="auto"/>
              <w:ind w:left="113" w:right="113"/>
              <w:jc w:val="center"/>
              <w:rPr>
                <w:rFonts w:ascii="Times New Roman" w:hAnsi="Times New Roman" w:cs="Times New Roman"/>
                <w:b/>
                <w:bCs/>
                <w:sz w:val="24"/>
                <w:szCs w:val="24"/>
              </w:rPr>
            </w:pPr>
            <w:r w:rsidRPr="00C74258">
              <w:rPr>
                <w:rFonts w:ascii="Times New Roman" w:hAnsi="Times New Roman" w:cs="Times New Roman"/>
                <w:b/>
                <w:bCs/>
                <w:sz w:val="24"/>
                <w:szCs w:val="24"/>
              </w:rPr>
              <w:t>Overall</w:t>
            </w:r>
          </w:p>
          <w:p w14:paraId="7BAD6597" w14:textId="77777777" w:rsidR="00360B86" w:rsidRPr="00C74258" w:rsidRDefault="00360B86" w:rsidP="00C74258">
            <w:pPr>
              <w:spacing w:line="240" w:lineRule="auto"/>
              <w:ind w:left="113" w:right="113"/>
              <w:jc w:val="center"/>
              <w:rPr>
                <w:rFonts w:ascii="Times New Roman" w:hAnsi="Times New Roman" w:cs="Times New Roman"/>
                <w:b/>
                <w:bCs/>
                <w:sz w:val="24"/>
                <w:szCs w:val="24"/>
              </w:rPr>
            </w:pPr>
            <w:r w:rsidRPr="00C74258">
              <w:rPr>
                <w:rFonts w:ascii="Times New Roman" w:hAnsi="Times New Roman" w:cs="Times New Roman"/>
                <w:b/>
                <w:bCs/>
                <w:sz w:val="24"/>
                <w:szCs w:val="24"/>
              </w:rPr>
              <w:t>acceptance</w:t>
            </w:r>
          </w:p>
        </w:tc>
        <w:tc>
          <w:tcPr>
            <w:tcW w:w="992" w:type="dxa"/>
            <w:textDirection w:val="btLr"/>
            <w:vAlign w:val="center"/>
          </w:tcPr>
          <w:p w14:paraId="461F3A75" w14:textId="77777777" w:rsidR="00360B86" w:rsidRPr="00C74258" w:rsidRDefault="00360B86" w:rsidP="00C74258">
            <w:pPr>
              <w:spacing w:line="240" w:lineRule="auto"/>
              <w:ind w:left="113" w:right="113"/>
              <w:jc w:val="center"/>
              <w:rPr>
                <w:rFonts w:ascii="Times New Roman" w:hAnsi="Times New Roman" w:cs="Times New Roman"/>
                <w:b/>
                <w:bCs/>
                <w:sz w:val="24"/>
                <w:szCs w:val="24"/>
              </w:rPr>
            </w:pPr>
            <w:r w:rsidRPr="00C74258">
              <w:rPr>
                <w:rFonts w:ascii="Times New Roman" w:hAnsi="Times New Roman" w:cs="Times New Roman"/>
                <w:b/>
                <w:bCs/>
                <w:sz w:val="24"/>
                <w:szCs w:val="24"/>
              </w:rPr>
              <w:t>Mean</w:t>
            </w:r>
          </w:p>
          <w:p w14:paraId="371263DC" w14:textId="77777777" w:rsidR="00360B86" w:rsidRPr="00C74258" w:rsidRDefault="00360B86" w:rsidP="00C74258">
            <w:pPr>
              <w:spacing w:line="240" w:lineRule="auto"/>
              <w:ind w:left="113" w:right="113"/>
              <w:jc w:val="center"/>
              <w:rPr>
                <w:rFonts w:ascii="Times New Roman" w:hAnsi="Times New Roman" w:cs="Times New Roman"/>
                <w:b/>
                <w:bCs/>
                <w:sz w:val="24"/>
                <w:szCs w:val="24"/>
              </w:rPr>
            </w:pPr>
            <w:r w:rsidRPr="00C74258">
              <w:rPr>
                <w:rFonts w:ascii="Times New Roman" w:hAnsi="Times New Roman" w:cs="Times New Roman"/>
                <w:b/>
                <w:bCs/>
                <w:sz w:val="24"/>
                <w:szCs w:val="24"/>
              </w:rPr>
              <w:t>Acceptance</w:t>
            </w:r>
          </w:p>
          <w:p w14:paraId="578DC217" w14:textId="77777777" w:rsidR="00360B86" w:rsidRPr="00C74258" w:rsidRDefault="00360B86" w:rsidP="00C74258">
            <w:pPr>
              <w:spacing w:line="240" w:lineRule="auto"/>
              <w:ind w:left="113" w:right="113"/>
              <w:jc w:val="center"/>
              <w:rPr>
                <w:rFonts w:ascii="Times New Roman" w:hAnsi="Times New Roman" w:cs="Times New Roman"/>
                <w:b/>
                <w:bCs/>
                <w:sz w:val="24"/>
                <w:szCs w:val="24"/>
              </w:rPr>
            </w:pPr>
            <w:r w:rsidRPr="00C74258">
              <w:rPr>
                <w:rFonts w:ascii="Times New Roman" w:hAnsi="Times New Roman" w:cs="Times New Roman"/>
                <w:b/>
                <w:bCs/>
                <w:sz w:val="24"/>
                <w:szCs w:val="24"/>
              </w:rPr>
              <w:t>±SD</w:t>
            </w:r>
          </w:p>
        </w:tc>
        <w:tc>
          <w:tcPr>
            <w:tcW w:w="993" w:type="dxa"/>
            <w:textDirection w:val="btLr"/>
            <w:vAlign w:val="center"/>
          </w:tcPr>
          <w:p w14:paraId="745BDE05" w14:textId="77777777" w:rsidR="00360B86" w:rsidRPr="00C74258" w:rsidRDefault="00360B86" w:rsidP="00C74258">
            <w:pPr>
              <w:spacing w:line="240" w:lineRule="auto"/>
              <w:ind w:left="113" w:right="113"/>
              <w:jc w:val="center"/>
              <w:rPr>
                <w:rFonts w:ascii="Times New Roman" w:hAnsi="Times New Roman" w:cs="Times New Roman"/>
                <w:b/>
                <w:bCs/>
                <w:sz w:val="24"/>
                <w:szCs w:val="24"/>
              </w:rPr>
            </w:pPr>
            <w:r w:rsidRPr="00C74258">
              <w:rPr>
                <w:rFonts w:ascii="Times New Roman" w:hAnsi="Times New Roman" w:cs="Times New Roman"/>
                <w:b/>
                <w:bCs/>
                <w:sz w:val="24"/>
                <w:szCs w:val="24"/>
              </w:rPr>
              <w:t>Mean</w:t>
            </w:r>
          </w:p>
          <w:p w14:paraId="036154B7" w14:textId="77777777" w:rsidR="00360B86" w:rsidRPr="00C74258" w:rsidRDefault="00360B86" w:rsidP="00C74258">
            <w:pPr>
              <w:spacing w:line="240" w:lineRule="auto"/>
              <w:ind w:left="113" w:right="113"/>
              <w:jc w:val="center"/>
              <w:rPr>
                <w:rFonts w:ascii="Times New Roman" w:hAnsi="Times New Roman" w:cs="Times New Roman"/>
                <w:b/>
                <w:bCs/>
                <w:sz w:val="24"/>
                <w:szCs w:val="24"/>
              </w:rPr>
            </w:pPr>
            <w:r w:rsidRPr="00C74258">
              <w:rPr>
                <w:rFonts w:ascii="Times New Roman" w:hAnsi="Times New Roman" w:cs="Times New Roman"/>
                <w:b/>
                <w:bCs/>
                <w:sz w:val="24"/>
                <w:szCs w:val="24"/>
              </w:rPr>
              <w:t>CV</w:t>
            </w:r>
          </w:p>
        </w:tc>
      </w:tr>
      <w:tr w:rsidR="00360B86" w:rsidRPr="00C74258" w14:paraId="7A0F9177" w14:textId="77777777" w:rsidTr="00174186">
        <w:trPr>
          <w:trHeight w:val="420"/>
        </w:trPr>
        <w:tc>
          <w:tcPr>
            <w:tcW w:w="2263" w:type="dxa"/>
          </w:tcPr>
          <w:p w14:paraId="1AD0CB0F"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Bhendi</w:t>
            </w:r>
          </w:p>
        </w:tc>
        <w:tc>
          <w:tcPr>
            <w:tcW w:w="992" w:type="dxa"/>
          </w:tcPr>
          <w:p w14:paraId="570AC2DC"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8.92</w:t>
            </w:r>
          </w:p>
        </w:tc>
        <w:tc>
          <w:tcPr>
            <w:tcW w:w="992" w:type="dxa"/>
          </w:tcPr>
          <w:p w14:paraId="52E2458B"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8.82</w:t>
            </w:r>
          </w:p>
        </w:tc>
        <w:tc>
          <w:tcPr>
            <w:tcW w:w="993" w:type="dxa"/>
          </w:tcPr>
          <w:p w14:paraId="4D92B43F"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8.58</w:t>
            </w:r>
          </w:p>
        </w:tc>
        <w:tc>
          <w:tcPr>
            <w:tcW w:w="992" w:type="dxa"/>
          </w:tcPr>
          <w:p w14:paraId="1019AB0F"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8.72</w:t>
            </w:r>
          </w:p>
        </w:tc>
        <w:tc>
          <w:tcPr>
            <w:tcW w:w="993" w:type="dxa"/>
          </w:tcPr>
          <w:p w14:paraId="43C40D94"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8.81</w:t>
            </w:r>
          </w:p>
        </w:tc>
        <w:tc>
          <w:tcPr>
            <w:tcW w:w="992" w:type="dxa"/>
          </w:tcPr>
          <w:p w14:paraId="5349CA45"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0.20</w:t>
            </w:r>
          </w:p>
        </w:tc>
        <w:tc>
          <w:tcPr>
            <w:tcW w:w="993" w:type="dxa"/>
          </w:tcPr>
          <w:p w14:paraId="50E19B4C"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2.84</w:t>
            </w:r>
          </w:p>
        </w:tc>
      </w:tr>
      <w:tr w:rsidR="00360B86" w:rsidRPr="00C74258" w14:paraId="2AE1619B" w14:textId="77777777" w:rsidTr="00174186">
        <w:trPr>
          <w:trHeight w:val="401"/>
        </w:trPr>
        <w:tc>
          <w:tcPr>
            <w:tcW w:w="2263" w:type="dxa"/>
          </w:tcPr>
          <w:p w14:paraId="424C80C9"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Amaranthus</w:t>
            </w:r>
          </w:p>
        </w:tc>
        <w:tc>
          <w:tcPr>
            <w:tcW w:w="992" w:type="dxa"/>
          </w:tcPr>
          <w:p w14:paraId="0BF570EB"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8.57</w:t>
            </w:r>
          </w:p>
        </w:tc>
        <w:tc>
          <w:tcPr>
            <w:tcW w:w="992" w:type="dxa"/>
          </w:tcPr>
          <w:p w14:paraId="61F9AF4D"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8.47</w:t>
            </w:r>
          </w:p>
        </w:tc>
        <w:tc>
          <w:tcPr>
            <w:tcW w:w="993" w:type="dxa"/>
          </w:tcPr>
          <w:p w14:paraId="42C70533"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8.39</w:t>
            </w:r>
          </w:p>
        </w:tc>
        <w:tc>
          <w:tcPr>
            <w:tcW w:w="992" w:type="dxa"/>
          </w:tcPr>
          <w:p w14:paraId="681F4267"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8.47</w:t>
            </w:r>
          </w:p>
        </w:tc>
        <w:tc>
          <w:tcPr>
            <w:tcW w:w="993" w:type="dxa"/>
          </w:tcPr>
          <w:p w14:paraId="12435132"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8.37</w:t>
            </w:r>
          </w:p>
        </w:tc>
        <w:tc>
          <w:tcPr>
            <w:tcW w:w="992" w:type="dxa"/>
          </w:tcPr>
          <w:p w14:paraId="3B8EB498"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0.22</w:t>
            </w:r>
          </w:p>
        </w:tc>
        <w:tc>
          <w:tcPr>
            <w:tcW w:w="993" w:type="dxa"/>
          </w:tcPr>
          <w:p w14:paraId="6CB3055B"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3.12</w:t>
            </w:r>
          </w:p>
        </w:tc>
      </w:tr>
      <w:tr w:rsidR="00360B86" w:rsidRPr="00C74258" w14:paraId="674CCA9B" w14:textId="77777777" w:rsidTr="00174186">
        <w:trPr>
          <w:trHeight w:val="420"/>
        </w:trPr>
        <w:tc>
          <w:tcPr>
            <w:tcW w:w="2263" w:type="dxa"/>
          </w:tcPr>
          <w:p w14:paraId="236A405E"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Banana Pseudostem</w:t>
            </w:r>
          </w:p>
        </w:tc>
        <w:tc>
          <w:tcPr>
            <w:tcW w:w="992" w:type="dxa"/>
          </w:tcPr>
          <w:p w14:paraId="3E340D72"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8.84</w:t>
            </w:r>
          </w:p>
        </w:tc>
        <w:tc>
          <w:tcPr>
            <w:tcW w:w="992" w:type="dxa"/>
          </w:tcPr>
          <w:p w14:paraId="6DF4AA33"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8.79</w:t>
            </w:r>
          </w:p>
        </w:tc>
        <w:tc>
          <w:tcPr>
            <w:tcW w:w="993" w:type="dxa"/>
          </w:tcPr>
          <w:p w14:paraId="5E3253EC"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8.52</w:t>
            </w:r>
          </w:p>
        </w:tc>
        <w:tc>
          <w:tcPr>
            <w:tcW w:w="992" w:type="dxa"/>
          </w:tcPr>
          <w:p w14:paraId="4BCA6611"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8.76</w:t>
            </w:r>
          </w:p>
        </w:tc>
        <w:tc>
          <w:tcPr>
            <w:tcW w:w="993" w:type="dxa"/>
          </w:tcPr>
          <w:p w14:paraId="2EBA7225"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8.75</w:t>
            </w:r>
          </w:p>
        </w:tc>
        <w:tc>
          <w:tcPr>
            <w:tcW w:w="992" w:type="dxa"/>
          </w:tcPr>
          <w:p w14:paraId="41B9B25C"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0.24</w:t>
            </w:r>
          </w:p>
        </w:tc>
        <w:tc>
          <w:tcPr>
            <w:tcW w:w="993" w:type="dxa"/>
          </w:tcPr>
          <w:p w14:paraId="0BFC40C0"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3.43</w:t>
            </w:r>
          </w:p>
        </w:tc>
      </w:tr>
      <w:tr w:rsidR="00360B86" w:rsidRPr="00C74258" w14:paraId="76BE845D" w14:textId="77777777" w:rsidTr="00174186">
        <w:trPr>
          <w:trHeight w:val="420"/>
        </w:trPr>
        <w:tc>
          <w:tcPr>
            <w:tcW w:w="2263" w:type="dxa"/>
          </w:tcPr>
          <w:p w14:paraId="080599BE"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Ridge gourd</w:t>
            </w:r>
          </w:p>
        </w:tc>
        <w:tc>
          <w:tcPr>
            <w:tcW w:w="992" w:type="dxa"/>
          </w:tcPr>
          <w:p w14:paraId="59E7C40C"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8.52</w:t>
            </w:r>
          </w:p>
        </w:tc>
        <w:tc>
          <w:tcPr>
            <w:tcW w:w="992" w:type="dxa"/>
          </w:tcPr>
          <w:p w14:paraId="2B58D8C7"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8.57</w:t>
            </w:r>
          </w:p>
        </w:tc>
        <w:tc>
          <w:tcPr>
            <w:tcW w:w="993" w:type="dxa"/>
          </w:tcPr>
          <w:p w14:paraId="0A810AA9"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8.43</w:t>
            </w:r>
          </w:p>
        </w:tc>
        <w:tc>
          <w:tcPr>
            <w:tcW w:w="992" w:type="dxa"/>
          </w:tcPr>
          <w:p w14:paraId="1382A9FF"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8.57</w:t>
            </w:r>
          </w:p>
        </w:tc>
        <w:tc>
          <w:tcPr>
            <w:tcW w:w="993" w:type="dxa"/>
          </w:tcPr>
          <w:p w14:paraId="16C062BF"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8.68</w:t>
            </w:r>
          </w:p>
        </w:tc>
        <w:tc>
          <w:tcPr>
            <w:tcW w:w="992" w:type="dxa"/>
          </w:tcPr>
          <w:p w14:paraId="6D98FB52"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0.15</w:t>
            </w:r>
          </w:p>
        </w:tc>
        <w:tc>
          <w:tcPr>
            <w:tcW w:w="993" w:type="dxa"/>
          </w:tcPr>
          <w:p w14:paraId="20EE7300"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2.21</w:t>
            </w:r>
          </w:p>
        </w:tc>
      </w:tr>
      <w:tr w:rsidR="00360B86" w:rsidRPr="00C74258" w14:paraId="1E0B5AED" w14:textId="77777777" w:rsidTr="00174186">
        <w:trPr>
          <w:trHeight w:val="420"/>
        </w:trPr>
        <w:tc>
          <w:tcPr>
            <w:tcW w:w="2263" w:type="dxa"/>
          </w:tcPr>
          <w:p w14:paraId="05E8DAED"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French bean</w:t>
            </w:r>
          </w:p>
        </w:tc>
        <w:tc>
          <w:tcPr>
            <w:tcW w:w="992" w:type="dxa"/>
          </w:tcPr>
          <w:p w14:paraId="51236261"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8.68</w:t>
            </w:r>
          </w:p>
        </w:tc>
        <w:tc>
          <w:tcPr>
            <w:tcW w:w="992" w:type="dxa"/>
          </w:tcPr>
          <w:p w14:paraId="55820A7D"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8.69</w:t>
            </w:r>
          </w:p>
        </w:tc>
        <w:tc>
          <w:tcPr>
            <w:tcW w:w="993" w:type="dxa"/>
          </w:tcPr>
          <w:p w14:paraId="78D942C9"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8.64</w:t>
            </w:r>
          </w:p>
        </w:tc>
        <w:tc>
          <w:tcPr>
            <w:tcW w:w="992" w:type="dxa"/>
          </w:tcPr>
          <w:p w14:paraId="41E41002"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8.48</w:t>
            </w:r>
          </w:p>
        </w:tc>
        <w:tc>
          <w:tcPr>
            <w:tcW w:w="993" w:type="dxa"/>
          </w:tcPr>
          <w:p w14:paraId="6546E149"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8.62</w:t>
            </w:r>
          </w:p>
        </w:tc>
        <w:tc>
          <w:tcPr>
            <w:tcW w:w="992" w:type="dxa"/>
          </w:tcPr>
          <w:p w14:paraId="6B3D8F13"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0.14</w:t>
            </w:r>
          </w:p>
        </w:tc>
        <w:tc>
          <w:tcPr>
            <w:tcW w:w="993" w:type="dxa"/>
          </w:tcPr>
          <w:p w14:paraId="33A6B8C6"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2.04</w:t>
            </w:r>
          </w:p>
        </w:tc>
      </w:tr>
      <w:tr w:rsidR="00360B86" w:rsidRPr="00C74258" w14:paraId="7EEEBBCC" w14:textId="77777777" w:rsidTr="00174186">
        <w:trPr>
          <w:trHeight w:val="420"/>
        </w:trPr>
        <w:tc>
          <w:tcPr>
            <w:tcW w:w="2263" w:type="dxa"/>
          </w:tcPr>
          <w:p w14:paraId="34ABE527" w14:textId="0FCC3136" w:rsidR="00360B86" w:rsidRPr="00C74258" w:rsidRDefault="00360B86" w:rsidP="00C74258">
            <w:pPr>
              <w:spacing w:line="240" w:lineRule="auto"/>
              <w:jc w:val="both"/>
              <w:rPr>
                <w:rFonts w:ascii="Times New Roman" w:hAnsi="Times New Roman" w:cs="Times New Roman"/>
                <w:b/>
                <w:bCs/>
                <w:sz w:val="24"/>
                <w:szCs w:val="24"/>
              </w:rPr>
            </w:pPr>
            <w:r w:rsidRPr="00C74258">
              <w:rPr>
                <w:rFonts w:ascii="Times New Roman" w:hAnsi="Times New Roman" w:cs="Times New Roman"/>
                <w:b/>
                <w:bCs/>
                <w:sz w:val="24"/>
                <w:szCs w:val="24"/>
              </w:rPr>
              <w:t>M</w:t>
            </w:r>
            <w:r w:rsidR="00536065" w:rsidRPr="00C74258">
              <w:rPr>
                <w:rFonts w:ascii="Times New Roman" w:hAnsi="Times New Roman" w:cs="Times New Roman"/>
                <w:b/>
                <w:bCs/>
                <w:sz w:val="24"/>
                <w:szCs w:val="24"/>
              </w:rPr>
              <w:t>ean</w:t>
            </w:r>
          </w:p>
        </w:tc>
        <w:tc>
          <w:tcPr>
            <w:tcW w:w="992" w:type="dxa"/>
          </w:tcPr>
          <w:p w14:paraId="4182E5B4" w14:textId="77777777" w:rsidR="00360B86" w:rsidRPr="00C74258" w:rsidRDefault="00360B86" w:rsidP="00C74258">
            <w:pPr>
              <w:spacing w:line="240" w:lineRule="auto"/>
              <w:jc w:val="both"/>
              <w:rPr>
                <w:rFonts w:ascii="Times New Roman" w:hAnsi="Times New Roman" w:cs="Times New Roman"/>
                <w:b/>
                <w:bCs/>
                <w:sz w:val="24"/>
                <w:szCs w:val="24"/>
              </w:rPr>
            </w:pPr>
            <w:r w:rsidRPr="00C74258">
              <w:rPr>
                <w:rFonts w:ascii="Times New Roman" w:hAnsi="Times New Roman" w:cs="Times New Roman"/>
                <w:b/>
                <w:bCs/>
                <w:sz w:val="24"/>
                <w:szCs w:val="24"/>
              </w:rPr>
              <w:t>8.70</w:t>
            </w:r>
          </w:p>
        </w:tc>
        <w:tc>
          <w:tcPr>
            <w:tcW w:w="992" w:type="dxa"/>
          </w:tcPr>
          <w:p w14:paraId="55B310BE" w14:textId="77777777" w:rsidR="00360B86" w:rsidRPr="00C74258" w:rsidRDefault="00360B86" w:rsidP="00C74258">
            <w:pPr>
              <w:spacing w:line="240" w:lineRule="auto"/>
              <w:jc w:val="both"/>
              <w:rPr>
                <w:rFonts w:ascii="Times New Roman" w:hAnsi="Times New Roman" w:cs="Times New Roman"/>
                <w:b/>
                <w:bCs/>
                <w:sz w:val="24"/>
                <w:szCs w:val="24"/>
              </w:rPr>
            </w:pPr>
            <w:r w:rsidRPr="00C74258">
              <w:rPr>
                <w:rFonts w:ascii="Times New Roman" w:hAnsi="Times New Roman" w:cs="Times New Roman"/>
                <w:b/>
                <w:bCs/>
                <w:sz w:val="24"/>
                <w:szCs w:val="24"/>
              </w:rPr>
              <w:t>8.66</w:t>
            </w:r>
          </w:p>
        </w:tc>
        <w:tc>
          <w:tcPr>
            <w:tcW w:w="993" w:type="dxa"/>
          </w:tcPr>
          <w:p w14:paraId="51962782" w14:textId="77777777" w:rsidR="00360B86" w:rsidRPr="00C74258" w:rsidRDefault="00360B86" w:rsidP="00C74258">
            <w:pPr>
              <w:spacing w:line="240" w:lineRule="auto"/>
              <w:jc w:val="both"/>
              <w:rPr>
                <w:rFonts w:ascii="Times New Roman" w:hAnsi="Times New Roman" w:cs="Times New Roman"/>
                <w:b/>
                <w:bCs/>
                <w:sz w:val="24"/>
                <w:szCs w:val="24"/>
              </w:rPr>
            </w:pPr>
            <w:r w:rsidRPr="00C74258">
              <w:rPr>
                <w:rFonts w:ascii="Times New Roman" w:hAnsi="Times New Roman" w:cs="Times New Roman"/>
                <w:b/>
                <w:bCs/>
                <w:sz w:val="24"/>
                <w:szCs w:val="24"/>
              </w:rPr>
              <w:t>8.51</w:t>
            </w:r>
          </w:p>
        </w:tc>
        <w:tc>
          <w:tcPr>
            <w:tcW w:w="992" w:type="dxa"/>
          </w:tcPr>
          <w:p w14:paraId="087681F1" w14:textId="77777777" w:rsidR="00360B86" w:rsidRPr="00C74258" w:rsidRDefault="00360B86" w:rsidP="00C74258">
            <w:pPr>
              <w:spacing w:line="240" w:lineRule="auto"/>
              <w:jc w:val="both"/>
              <w:rPr>
                <w:rFonts w:ascii="Times New Roman" w:hAnsi="Times New Roman" w:cs="Times New Roman"/>
                <w:b/>
                <w:bCs/>
                <w:sz w:val="24"/>
                <w:szCs w:val="24"/>
              </w:rPr>
            </w:pPr>
            <w:r w:rsidRPr="00C74258">
              <w:rPr>
                <w:rFonts w:ascii="Times New Roman" w:hAnsi="Times New Roman" w:cs="Times New Roman"/>
                <w:b/>
                <w:bCs/>
                <w:sz w:val="24"/>
                <w:szCs w:val="24"/>
              </w:rPr>
              <w:t>8.60</w:t>
            </w:r>
          </w:p>
        </w:tc>
        <w:tc>
          <w:tcPr>
            <w:tcW w:w="993" w:type="dxa"/>
          </w:tcPr>
          <w:p w14:paraId="4563BA9D" w14:textId="77777777" w:rsidR="00360B86" w:rsidRPr="00C74258" w:rsidRDefault="00360B86" w:rsidP="00C74258">
            <w:pPr>
              <w:spacing w:line="240" w:lineRule="auto"/>
              <w:jc w:val="both"/>
              <w:rPr>
                <w:rFonts w:ascii="Times New Roman" w:hAnsi="Times New Roman" w:cs="Times New Roman"/>
                <w:b/>
                <w:bCs/>
                <w:sz w:val="24"/>
                <w:szCs w:val="24"/>
              </w:rPr>
            </w:pPr>
            <w:r w:rsidRPr="00C74258">
              <w:rPr>
                <w:rFonts w:ascii="Times New Roman" w:hAnsi="Times New Roman" w:cs="Times New Roman"/>
                <w:b/>
                <w:bCs/>
                <w:sz w:val="24"/>
                <w:szCs w:val="24"/>
              </w:rPr>
              <w:t>8.63</w:t>
            </w:r>
          </w:p>
        </w:tc>
        <w:tc>
          <w:tcPr>
            <w:tcW w:w="992" w:type="dxa"/>
          </w:tcPr>
          <w:p w14:paraId="1DFAFE7E" w14:textId="77777777" w:rsidR="00360B86" w:rsidRPr="00C74258" w:rsidRDefault="00360B86" w:rsidP="00C74258">
            <w:pPr>
              <w:spacing w:line="240" w:lineRule="auto"/>
              <w:jc w:val="both"/>
              <w:rPr>
                <w:rFonts w:ascii="Times New Roman" w:hAnsi="Times New Roman" w:cs="Times New Roman"/>
                <w:b/>
                <w:bCs/>
                <w:sz w:val="24"/>
                <w:szCs w:val="24"/>
              </w:rPr>
            </w:pPr>
            <w:r w:rsidRPr="00C74258">
              <w:rPr>
                <w:rFonts w:ascii="Times New Roman" w:hAnsi="Times New Roman" w:cs="Times New Roman"/>
                <w:b/>
                <w:bCs/>
                <w:sz w:val="24"/>
                <w:szCs w:val="24"/>
              </w:rPr>
              <w:t>0.19</w:t>
            </w:r>
          </w:p>
        </w:tc>
        <w:tc>
          <w:tcPr>
            <w:tcW w:w="993" w:type="dxa"/>
          </w:tcPr>
          <w:p w14:paraId="4101D900" w14:textId="77777777" w:rsidR="00360B86" w:rsidRPr="00C74258" w:rsidRDefault="00360B86" w:rsidP="00C74258">
            <w:pPr>
              <w:spacing w:line="240" w:lineRule="auto"/>
              <w:jc w:val="both"/>
              <w:rPr>
                <w:rFonts w:ascii="Times New Roman" w:hAnsi="Times New Roman" w:cs="Times New Roman"/>
                <w:b/>
                <w:bCs/>
                <w:sz w:val="24"/>
                <w:szCs w:val="24"/>
              </w:rPr>
            </w:pPr>
            <w:r w:rsidRPr="00C74258">
              <w:rPr>
                <w:rFonts w:ascii="Times New Roman" w:hAnsi="Times New Roman" w:cs="Times New Roman"/>
                <w:b/>
                <w:bCs/>
                <w:sz w:val="24"/>
                <w:szCs w:val="24"/>
              </w:rPr>
              <w:t>2.72</w:t>
            </w:r>
          </w:p>
        </w:tc>
      </w:tr>
    </w:tbl>
    <w:p w14:paraId="27A78968" w14:textId="77777777" w:rsidR="00360B86" w:rsidRPr="00C74258" w:rsidRDefault="00360B86" w:rsidP="00C74258">
      <w:pPr>
        <w:spacing w:line="240" w:lineRule="auto"/>
        <w:jc w:val="both"/>
        <w:rPr>
          <w:rFonts w:ascii="Times New Roman" w:hAnsi="Times New Roman" w:cs="Times New Roman"/>
          <w:b/>
          <w:bCs/>
          <w:sz w:val="24"/>
          <w:szCs w:val="24"/>
        </w:rPr>
      </w:pPr>
    </w:p>
    <w:p w14:paraId="614F1DD7" w14:textId="45C5E859" w:rsidR="00360B86" w:rsidRPr="00C74258" w:rsidRDefault="00360B86" w:rsidP="00C74258">
      <w:pPr>
        <w:spacing w:line="240" w:lineRule="auto"/>
        <w:jc w:val="both"/>
        <w:rPr>
          <w:rFonts w:ascii="Times New Roman" w:hAnsi="Times New Roman" w:cs="Times New Roman"/>
          <w:b/>
          <w:bCs/>
          <w:sz w:val="24"/>
          <w:szCs w:val="24"/>
        </w:rPr>
      </w:pPr>
      <w:r w:rsidRPr="00C74258">
        <w:rPr>
          <w:rFonts w:ascii="Times New Roman" w:hAnsi="Times New Roman" w:cs="Times New Roman"/>
          <w:b/>
          <w:bCs/>
          <w:sz w:val="24"/>
          <w:szCs w:val="24"/>
        </w:rPr>
        <w:t>Table 4</w:t>
      </w:r>
      <w:r w:rsidR="001E192C" w:rsidRPr="00C74258">
        <w:rPr>
          <w:rFonts w:ascii="Times New Roman" w:hAnsi="Times New Roman" w:cs="Times New Roman"/>
          <w:b/>
          <w:bCs/>
          <w:sz w:val="24"/>
          <w:szCs w:val="24"/>
        </w:rPr>
        <w:t>.</w:t>
      </w:r>
      <w:r w:rsidRPr="00C74258">
        <w:rPr>
          <w:rFonts w:ascii="Times New Roman" w:hAnsi="Times New Roman" w:cs="Times New Roman"/>
          <w:b/>
          <w:bCs/>
          <w:sz w:val="24"/>
          <w:szCs w:val="24"/>
        </w:rPr>
        <w:t xml:space="preserve"> Organoleptic scores for the over matured vegetables cooked without papaya</w:t>
      </w:r>
    </w:p>
    <w:tbl>
      <w:tblPr>
        <w:tblStyle w:val="TableGrid"/>
        <w:tblpPr w:leftFromText="180" w:rightFromText="180" w:vertAnchor="text" w:horzAnchor="margin" w:tblpY="-42"/>
        <w:tblW w:w="9210" w:type="dxa"/>
        <w:tblLayout w:type="fixed"/>
        <w:tblLook w:val="04A0" w:firstRow="1" w:lastRow="0" w:firstColumn="1" w:lastColumn="0" w:noHBand="0" w:noVBand="1"/>
      </w:tblPr>
      <w:tblGrid>
        <w:gridCol w:w="2263"/>
        <w:gridCol w:w="992"/>
        <w:gridCol w:w="992"/>
        <w:gridCol w:w="993"/>
        <w:gridCol w:w="992"/>
        <w:gridCol w:w="993"/>
        <w:gridCol w:w="992"/>
        <w:gridCol w:w="993"/>
      </w:tblGrid>
      <w:tr w:rsidR="00360B86" w:rsidRPr="00C74258" w14:paraId="09B068AA" w14:textId="77777777" w:rsidTr="00174186">
        <w:trPr>
          <w:cantSplit/>
          <w:trHeight w:val="1549"/>
        </w:trPr>
        <w:tc>
          <w:tcPr>
            <w:tcW w:w="2263" w:type="dxa"/>
            <w:vAlign w:val="center"/>
          </w:tcPr>
          <w:p w14:paraId="49A88A35" w14:textId="77777777" w:rsidR="00360B86" w:rsidRPr="00C74258" w:rsidRDefault="00360B86" w:rsidP="00C74258">
            <w:pPr>
              <w:spacing w:line="240" w:lineRule="auto"/>
              <w:jc w:val="center"/>
              <w:rPr>
                <w:rFonts w:ascii="Times New Roman" w:hAnsi="Times New Roman" w:cs="Times New Roman"/>
                <w:b/>
                <w:bCs/>
                <w:sz w:val="24"/>
                <w:szCs w:val="24"/>
              </w:rPr>
            </w:pPr>
            <w:r w:rsidRPr="00C74258">
              <w:rPr>
                <w:rFonts w:ascii="Times New Roman" w:hAnsi="Times New Roman" w:cs="Times New Roman"/>
                <w:b/>
                <w:bCs/>
                <w:sz w:val="24"/>
                <w:szCs w:val="24"/>
              </w:rPr>
              <w:t>Vegetables</w:t>
            </w:r>
          </w:p>
        </w:tc>
        <w:tc>
          <w:tcPr>
            <w:tcW w:w="992" w:type="dxa"/>
            <w:textDirection w:val="btLr"/>
            <w:vAlign w:val="center"/>
          </w:tcPr>
          <w:p w14:paraId="61CAEAD8" w14:textId="77777777" w:rsidR="00360B86" w:rsidRPr="00C74258" w:rsidRDefault="00360B86" w:rsidP="00C74258">
            <w:pPr>
              <w:spacing w:line="240" w:lineRule="auto"/>
              <w:ind w:left="113" w:right="113"/>
              <w:jc w:val="center"/>
              <w:rPr>
                <w:rFonts w:ascii="Times New Roman" w:hAnsi="Times New Roman" w:cs="Times New Roman"/>
                <w:b/>
                <w:bCs/>
                <w:sz w:val="24"/>
                <w:szCs w:val="24"/>
              </w:rPr>
            </w:pPr>
            <w:r w:rsidRPr="00C74258">
              <w:rPr>
                <w:rFonts w:ascii="Times New Roman" w:hAnsi="Times New Roman" w:cs="Times New Roman"/>
                <w:b/>
                <w:bCs/>
                <w:sz w:val="24"/>
                <w:szCs w:val="24"/>
              </w:rPr>
              <w:t>Appearance</w:t>
            </w:r>
          </w:p>
        </w:tc>
        <w:tc>
          <w:tcPr>
            <w:tcW w:w="992" w:type="dxa"/>
            <w:textDirection w:val="btLr"/>
            <w:vAlign w:val="center"/>
          </w:tcPr>
          <w:p w14:paraId="40A04745" w14:textId="77777777" w:rsidR="00360B86" w:rsidRPr="00C74258" w:rsidRDefault="00360B86" w:rsidP="00C74258">
            <w:pPr>
              <w:spacing w:line="240" w:lineRule="auto"/>
              <w:ind w:left="113" w:right="113"/>
              <w:jc w:val="center"/>
              <w:rPr>
                <w:rFonts w:ascii="Times New Roman" w:hAnsi="Times New Roman" w:cs="Times New Roman"/>
                <w:b/>
                <w:bCs/>
                <w:sz w:val="24"/>
                <w:szCs w:val="24"/>
              </w:rPr>
            </w:pPr>
            <w:r w:rsidRPr="00C74258">
              <w:rPr>
                <w:rFonts w:ascii="Times New Roman" w:hAnsi="Times New Roman" w:cs="Times New Roman"/>
                <w:b/>
                <w:bCs/>
                <w:sz w:val="24"/>
                <w:szCs w:val="24"/>
              </w:rPr>
              <w:t>Texture</w:t>
            </w:r>
          </w:p>
        </w:tc>
        <w:tc>
          <w:tcPr>
            <w:tcW w:w="993" w:type="dxa"/>
            <w:textDirection w:val="btLr"/>
            <w:vAlign w:val="center"/>
          </w:tcPr>
          <w:p w14:paraId="5FDB03FF" w14:textId="77777777" w:rsidR="00360B86" w:rsidRPr="00C74258" w:rsidRDefault="00360B86" w:rsidP="00C74258">
            <w:pPr>
              <w:spacing w:line="240" w:lineRule="auto"/>
              <w:ind w:left="113" w:right="113"/>
              <w:jc w:val="center"/>
              <w:rPr>
                <w:rFonts w:ascii="Times New Roman" w:hAnsi="Times New Roman" w:cs="Times New Roman"/>
                <w:b/>
                <w:bCs/>
                <w:sz w:val="24"/>
                <w:szCs w:val="24"/>
              </w:rPr>
            </w:pPr>
            <w:r w:rsidRPr="00C74258">
              <w:rPr>
                <w:rFonts w:ascii="Times New Roman" w:hAnsi="Times New Roman" w:cs="Times New Roman"/>
                <w:b/>
                <w:bCs/>
                <w:sz w:val="24"/>
                <w:szCs w:val="24"/>
              </w:rPr>
              <w:t>Flavour</w:t>
            </w:r>
          </w:p>
        </w:tc>
        <w:tc>
          <w:tcPr>
            <w:tcW w:w="992" w:type="dxa"/>
            <w:textDirection w:val="btLr"/>
            <w:vAlign w:val="center"/>
          </w:tcPr>
          <w:p w14:paraId="703536FC" w14:textId="77777777" w:rsidR="00360B86" w:rsidRPr="00C74258" w:rsidRDefault="00360B86" w:rsidP="00C74258">
            <w:pPr>
              <w:spacing w:line="240" w:lineRule="auto"/>
              <w:ind w:left="113" w:right="113"/>
              <w:jc w:val="center"/>
              <w:rPr>
                <w:rFonts w:ascii="Times New Roman" w:hAnsi="Times New Roman" w:cs="Times New Roman"/>
                <w:b/>
                <w:bCs/>
                <w:sz w:val="24"/>
                <w:szCs w:val="24"/>
              </w:rPr>
            </w:pPr>
            <w:r w:rsidRPr="00C74258">
              <w:rPr>
                <w:rFonts w:ascii="Times New Roman" w:hAnsi="Times New Roman" w:cs="Times New Roman"/>
                <w:b/>
                <w:bCs/>
                <w:sz w:val="24"/>
                <w:szCs w:val="24"/>
              </w:rPr>
              <w:t>Taste</w:t>
            </w:r>
          </w:p>
        </w:tc>
        <w:tc>
          <w:tcPr>
            <w:tcW w:w="993" w:type="dxa"/>
            <w:textDirection w:val="btLr"/>
            <w:vAlign w:val="center"/>
          </w:tcPr>
          <w:p w14:paraId="448B4A39" w14:textId="77777777" w:rsidR="00360B86" w:rsidRPr="00C74258" w:rsidRDefault="00360B86" w:rsidP="00C74258">
            <w:pPr>
              <w:spacing w:line="240" w:lineRule="auto"/>
              <w:ind w:left="113" w:right="113"/>
              <w:jc w:val="center"/>
              <w:rPr>
                <w:rFonts w:ascii="Times New Roman" w:hAnsi="Times New Roman" w:cs="Times New Roman"/>
                <w:b/>
                <w:bCs/>
                <w:sz w:val="24"/>
                <w:szCs w:val="24"/>
              </w:rPr>
            </w:pPr>
            <w:r w:rsidRPr="00C74258">
              <w:rPr>
                <w:rFonts w:ascii="Times New Roman" w:hAnsi="Times New Roman" w:cs="Times New Roman"/>
                <w:b/>
                <w:bCs/>
                <w:sz w:val="24"/>
                <w:szCs w:val="24"/>
              </w:rPr>
              <w:t>Overall</w:t>
            </w:r>
          </w:p>
          <w:p w14:paraId="2EAB3D1B" w14:textId="77777777" w:rsidR="00360B86" w:rsidRPr="00C74258" w:rsidRDefault="00360B86" w:rsidP="00C74258">
            <w:pPr>
              <w:spacing w:line="240" w:lineRule="auto"/>
              <w:ind w:left="113" w:right="113"/>
              <w:jc w:val="center"/>
              <w:rPr>
                <w:rFonts w:ascii="Times New Roman" w:hAnsi="Times New Roman" w:cs="Times New Roman"/>
                <w:b/>
                <w:bCs/>
                <w:sz w:val="24"/>
                <w:szCs w:val="24"/>
              </w:rPr>
            </w:pPr>
            <w:r w:rsidRPr="00C74258">
              <w:rPr>
                <w:rFonts w:ascii="Times New Roman" w:hAnsi="Times New Roman" w:cs="Times New Roman"/>
                <w:b/>
                <w:bCs/>
                <w:sz w:val="24"/>
                <w:szCs w:val="24"/>
              </w:rPr>
              <w:t>acceptance</w:t>
            </w:r>
          </w:p>
        </w:tc>
        <w:tc>
          <w:tcPr>
            <w:tcW w:w="992" w:type="dxa"/>
            <w:textDirection w:val="btLr"/>
            <w:vAlign w:val="center"/>
          </w:tcPr>
          <w:p w14:paraId="7A540AD3" w14:textId="77777777" w:rsidR="00360B86" w:rsidRPr="00C74258" w:rsidRDefault="00360B86" w:rsidP="00C74258">
            <w:pPr>
              <w:spacing w:line="240" w:lineRule="auto"/>
              <w:ind w:left="113" w:right="113"/>
              <w:jc w:val="center"/>
              <w:rPr>
                <w:rFonts w:ascii="Times New Roman" w:hAnsi="Times New Roman" w:cs="Times New Roman"/>
                <w:b/>
                <w:bCs/>
                <w:sz w:val="24"/>
                <w:szCs w:val="24"/>
              </w:rPr>
            </w:pPr>
            <w:r w:rsidRPr="00C74258">
              <w:rPr>
                <w:rFonts w:ascii="Times New Roman" w:hAnsi="Times New Roman" w:cs="Times New Roman"/>
                <w:b/>
                <w:bCs/>
                <w:sz w:val="24"/>
                <w:szCs w:val="24"/>
              </w:rPr>
              <w:t>Mean</w:t>
            </w:r>
          </w:p>
          <w:p w14:paraId="05302E93" w14:textId="77777777" w:rsidR="00360B86" w:rsidRPr="00C74258" w:rsidRDefault="00360B86" w:rsidP="00C74258">
            <w:pPr>
              <w:spacing w:line="240" w:lineRule="auto"/>
              <w:ind w:left="113" w:right="113"/>
              <w:jc w:val="center"/>
              <w:rPr>
                <w:rFonts w:ascii="Times New Roman" w:hAnsi="Times New Roman" w:cs="Times New Roman"/>
                <w:b/>
                <w:bCs/>
                <w:sz w:val="24"/>
                <w:szCs w:val="24"/>
              </w:rPr>
            </w:pPr>
            <w:r w:rsidRPr="00C74258">
              <w:rPr>
                <w:rFonts w:ascii="Times New Roman" w:hAnsi="Times New Roman" w:cs="Times New Roman"/>
                <w:b/>
                <w:bCs/>
                <w:sz w:val="24"/>
                <w:szCs w:val="24"/>
              </w:rPr>
              <w:t>Acceptance</w:t>
            </w:r>
          </w:p>
          <w:p w14:paraId="247782DD" w14:textId="77777777" w:rsidR="00360B86" w:rsidRPr="00C74258" w:rsidRDefault="00360B86" w:rsidP="00C74258">
            <w:pPr>
              <w:spacing w:line="240" w:lineRule="auto"/>
              <w:ind w:left="113" w:right="113"/>
              <w:jc w:val="center"/>
              <w:rPr>
                <w:rFonts w:ascii="Times New Roman" w:hAnsi="Times New Roman" w:cs="Times New Roman"/>
                <w:b/>
                <w:bCs/>
                <w:sz w:val="24"/>
                <w:szCs w:val="24"/>
              </w:rPr>
            </w:pPr>
            <w:r w:rsidRPr="00C74258">
              <w:rPr>
                <w:rFonts w:ascii="Times New Roman" w:hAnsi="Times New Roman" w:cs="Times New Roman"/>
                <w:b/>
                <w:bCs/>
                <w:sz w:val="24"/>
                <w:szCs w:val="24"/>
              </w:rPr>
              <w:t>±SD</w:t>
            </w:r>
          </w:p>
        </w:tc>
        <w:tc>
          <w:tcPr>
            <w:tcW w:w="993" w:type="dxa"/>
            <w:textDirection w:val="btLr"/>
            <w:vAlign w:val="center"/>
          </w:tcPr>
          <w:p w14:paraId="17E41A60" w14:textId="77777777" w:rsidR="00360B86" w:rsidRPr="00C74258" w:rsidRDefault="00360B86" w:rsidP="00C74258">
            <w:pPr>
              <w:spacing w:line="240" w:lineRule="auto"/>
              <w:ind w:left="113" w:right="113"/>
              <w:jc w:val="center"/>
              <w:rPr>
                <w:rFonts w:ascii="Times New Roman" w:hAnsi="Times New Roman" w:cs="Times New Roman"/>
                <w:b/>
                <w:bCs/>
                <w:sz w:val="24"/>
                <w:szCs w:val="24"/>
              </w:rPr>
            </w:pPr>
            <w:r w:rsidRPr="00C74258">
              <w:rPr>
                <w:rFonts w:ascii="Times New Roman" w:hAnsi="Times New Roman" w:cs="Times New Roman"/>
                <w:b/>
                <w:bCs/>
                <w:sz w:val="24"/>
                <w:szCs w:val="24"/>
              </w:rPr>
              <w:t>Mean</w:t>
            </w:r>
          </w:p>
          <w:p w14:paraId="24D4904C" w14:textId="77777777" w:rsidR="00360B86" w:rsidRPr="00C74258" w:rsidRDefault="00360B86" w:rsidP="00C74258">
            <w:pPr>
              <w:spacing w:line="240" w:lineRule="auto"/>
              <w:ind w:left="113" w:right="113"/>
              <w:jc w:val="center"/>
              <w:rPr>
                <w:rFonts w:ascii="Times New Roman" w:hAnsi="Times New Roman" w:cs="Times New Roman"/>
                <w:b/>
                <w:bCs/>
                <w:sz w:val="24"/>
                <w:szCs w:val="24"/>
              </w:rPr>
            </w:pPr>
            <w:r w:rsidRPr="00C74258">
              <w:rPr>
                <w:rFonts w:ascii="Times New Roman" w:hAnsi="Times New Roman" w:cs="Times New Roman"/>
                <w:b/>
                <w:bCs/>
                <w:sz w:val="24"/>
                <w:szCs w:val="24"/>
              </w:rPr>
              <w:t>CV</w:t>
            </w:r>
          </w:p>
        </w:tc>
      </w:tr>
      <w:tr w:rsidR="00360B86" w:rsidRPr="00C74258" w14:paraId="187C5430" w14:textId="77777777" w:rsidTr="00174186">
        <w:trPr>
          <w:trHeight w:val="420"/>
        </w:trPr>
        <w:tc>
          <w:tcPr>
            <w:tcW w:w="2263" w:type="dxa"/>
          </w:tcPr>
          <w:p w14:paraId="4FABE5F3"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Bhendi</w:t>
            </w:r>
          </w:p>
        </w:tc>
        <w:tc>
          <w:tcPr>
            <w:tcW w:w="992" w:type="dxa"/>
          </w:tcPr>
          <w:p w14:paraId="10A16ADB"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6.54</w:t>
            </w:r>
          </w:p>
        </w:tc>
        <w:tc>
          <w:tcPr>
            <w:tcW w:w="992" w:type="dxa"/>
          </w:tcPr>
          <w:p w14:paraId="1B8D034A"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6.11</w:t>
            </w:r>
          </w:p>
        </w:tc>
        <w:tc>
          <w:tcPr>
            <w:tcW w:w="993" w:type="dxa"/>
          </w:tcPr>
          <w:p w14:paraId="0BC3FC69"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7.25</w:t>
            </w:r>
          </w:p>
        </w:tc>
        <w:tc>
          <w:tcPr>
            <w:tcW w:w="992" w:type="dxa"/>
          </w:tcPr>
          <w:p w14:paraId="78B70967"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6.36</w:t>
            </w:r>
          </w:p>
        </w:tc>
        <w:tc>
          <w:tcPr>
            <w:tcW w:w="993" w:type="dxa"/>
          </w:tcPr>
          <w:p w14:paraId="20F0BCA4"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6.49</w:t>
            </w:r>
          </w:p>
        </w:tc>
        <w:tc>
          <w:tcPr>
            <w:tcW w:w="992" w:type="dxa"/>
          </w:tcPr>
          <w:p w14:paraId="4E819BBF"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0.23</w:t>
            </w:r>
          </w:p>
        </w:tc>
        <w:tc>
          <w:tcPr>
            <w:tcW w:w="993" w:type="dxa"/>
          </w:tcPr>
          <w:p w14:paraId="5D40C2C1"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3.64</w:t>
            </w:r>
          </w:p>
        </w:tc>
      </w:tr>
      <w:tr w:rsidR="00360B86" w:rsidRPr="00C74258" w14:paraId="22EF7B03" w14:textId="77777777" w:rsidTr="00174186">
        <w:trPr>
          <w:trHeight w:val="401"/>
        </w:trPr>
        <w:tc>
          <w:tcPr>
            <w:tcW w:w="2263" w:type="dxa"/>
          </w:tcPr>
          <w:p w14:paraId="74B66264"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Amaranthus</w:t>
            </w:r>
          </w:p>
        </w:tc>
        <w:tc>
          <w:tcPr>
            <w:tcW w:w="992" w:type="dxa"/>
          </w:tcPr>
          <w:p w14:paraId="13E995EF"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7.32</w:t>
            </w:r>
          </w:p>
        </w:tc>
        <w:tc>
          <w:tcPr>
            <w:tcW w:w="992" w:type="dxa"/>
          </w:tcPr>
          <w:p w14:paraId="0329B231"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7.26</w:t>
            </w:r>
          </w:p>
        </w:tc>
        <w:tc>
          <w:tcPr>
            <w:tcW w:w="993" w:type="dxa"/>
          </w:tcPr>
          <w:p w14:paraId="71A5B666"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6.76</w:t>
            </w:r>
          </w:p>
        </w:tc>
        <w:tc>
          <w:tcPr>
            <w:tcW w:w="992" w:type="dxa"/>
          </w:tcPr>
          <w:p w14:paraId="7D535486"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6.64</w:t>
            </w:r>
          </w:p>
        </w:tc>
        <w:tc>
          <w:tcPr>
            <w:tcW w:w="993" w:type="dxa"/>
          </w:tcPr>
          <w:p w14:paraId="00DE97FD"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7.22</w:t>
            </w:r>
          </w:p>
        </w:tc>
        <w:tc>
          <w:tcPr>
            <w:tcW w:w="992" w:type="dxa"/>
          </w:tcPr>
          <w:p w14:paraId="76796966"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0.13</w:t>
            </w:r>
          </w:p>
        </w:tc>
        <w:tc>
          <w:tcPr>
            <w:tcW w:w="993" w:type="dxa"/>
          </w:tcPr>
          <w:p w14:paraId="2ACD5981"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1.93</w:t>
            </w:r>
          </w:p>
        </w:tc>
      </w:tr>
      <w:tr w:rsidR="00360B86" w:rsidRPr="00C74258" w14:paraId="3767DC6B" w14:textId="77777777" w:rsidTr="00174186">
        <w:trPr>
          <w:trHeight w:val="420"/>
        </w:trPr>
        <w:tc>
          <w:tcPr>
            <w:tcW w:w="2263" w:type="dxa"/>
          </w:tcPr>
          <w:p w14:paraId="584EF110"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Banana Pseudostem</w:t>
            </w:r>
          </w:p>
        </w:tc>
        <w:tc>
          <w:tcPr>
            <w:tcW w:w="992" w:type="dxa"/>
          </w:tcPr>
          <w:p w14:paraId="6782DDE2"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6.97</w:t>
            </w:r>
          </w:p>
        </w:tc>
        <w:tc>
          <w:tcPr>
            <w:tcW w:w="992" w:type="dxa"/>
          </w:tcPr>
          <w:p w14:paraId="22871699"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6.63</w:t>
            </w:r>
          </w:p>
        </w:tc>
        <w:tc>
          <w:tcPr>
            <w:tcW w:w="993" w:type="dxa"/>
          </w:tcPr>
          <w:p w14:paraId="337AA9D9"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6.33</w:t>
            </w:r>
          </w:p>
        </w:tc>
        <w:tc>
          <w:tcPr>
            <w:tcW w:w="992" w:type="dxa"/>
          </w:tcPr>
          <w:p w14:paraId="03D2C181"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6.99</w:t>
            </w:r>
          </w:p>
        </w:tc>
        <w:tc>
          <w:tcPr>
            <w:tcW w:w="993" w:type="dxa"/>
          </w:tcPr>
          <w:p w14:paraId="475612E8"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6.61</w:t>
            </w:r>
          </w:p>
        </w:tc>
        <w:tc>
          <w:tcPr>
            <w:tcW w:w="992" w:type="dxa"/>
          </w:tcPr>
          <w:p w14:paraId="4C202C17"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0.12</w:t>
            </w:r>
          </w:p>
        </w:tc>
        <w:tc>
          <w:tcPr>
            <w:tcW w:w="993" w:type="dxa"/>
          </w:tcPr>
          <w:p w14:paraId="09485815"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1.89</w:t>
            </w:r>
          </w:p>
        </w:tc>
      </w:tr>
      <w:tr w:rsidR="00360B86" w:rsidRPr="00C74258" w14:paraId="5A0612A5" w14:textId="77777777" w:rsidTr="00174186">
        <w:trPr>
          <w:trHeight w:val="420"/>
        </w:trPr>
        <w:tc>
          <w:tcPr>
            <w:tcW w:w="2263" w:type="dxa"/>
          </w:tcPr>
          <w:p w14:paraId="267FD6F4"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Ridge gourd</w:t>
            </w:r>
          </w:p>
        </w:tc>
        <w:tc>
          <w:tcPr>
            <w:tcW w:w="992" w:type="dxa"/>
          </w:tcPr>
          <w:p w14:paraId="11661F91"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7.56</w:t>
            </w:r>
          </w:p>
        </w:tc>
        <w:tc>
          <w:tcPr>
            <w:tcW w:w="992" w:type="dxa"/>
          </w:tcPr>
          <w:p w14:paraId="15D5B7C0"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6.45</w:t>
            </w:r>
          </w:p>
        </w:tc>
        <w:tc>
          <w:tcPr>
            <w:tcW w:w="993" w:type="dxa"/>
          </w:tcPr>
          <w:p w14:paraId="42F6EB76"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7.44</w:t>
            </w:r>
          </w:p>
        </w:tc>
        <w:tc>
          <w:tcPr>
            <w:tcW w:w="992" w:type="dxa"/>
          </w:tcPr>
          <w:p w14:paraId="15B3D5E0"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6.49</w:t>
            </w:r>
          </w:p>
        </w:tc>
        <w:tc>
          <w:tcPr>
            <w:tcW w:w="993" w:type="dxa"/>
          </w:tcPr>
          <w:p w14:paraId="2F20BB35"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6.23</w:t>
            </w:r>
          </w:p>
        </w:tc>
        <w:tc>
          <w:tcPr>
            <w:tcW w:w="992" w:type="dxa"/>
          </w:tcPr>
          <w:p w14:paraId="15BAA903"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0.30</w:t>
            </w:r>
          </w:p>
        </w:tc>
        <w:tc>
          <w:tcPr>
            <w:tcW w:w="993" w:type="dxa"/>
          </w:tcPr>
          <w:p w14:paraId="34F299E1"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4.61</w:t>
            </w:r>
          </w:p>
        </w:tc>
      </w:tr>
      <w:tr w:rsidR="00360B86" w:rsidRPr="00C74258" w14:paraId="1300947C" w14:textId="77777777" w:rsidTr="00174186">
        <w:trPr>
          <w:trHeight w:val="420"/>
        </w:trPr>
        <w:tc>
          <w:tcPr>
            <w:tcW w:w="2263" w:type="dxa"/>
          </w:tcPr>
          <w:p w14:paraId="36062FD7"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French bean</w:t>
            </w:r>
          </w:p>
        </w:tc>
        <w:tc>
          <w:tcPr>
            <w:tcW w:w="992" w:type="dxa"/>
          </w:tcPr>
          <w:p w14:paraId="2666142A"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6.82</w:t>
            </w:r>
          </w:p>
        </w:tc>
        <w:tc>
          <w:tcPr>
            <w:tcW w:w="992" w:type="dxa"/>
          </w:tcPr>
          <w:p w14:paraId="3520468E"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7.14</w:t>
            </w:r>
          </w:p>
        </w:tc>
        <w:tc>
          <w:tcPr>
            <w:tcW w:w="993" w:type="dxa"/>
          </w:tcPr>
          <w:p w14:paraId="323F9160"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7.55</w:t>
            </w:r>
          </w:p>
        </w:tc>
        <w:tc>
          <w:tcPr>
            <w:tcW w:w="992" w:type="dxa"/>
          </w:tcPr>
          <w:p w14:paraId="4BB8D6E8"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7.27</w:t>
            </w:r>
          </w:p>
        </w:tc>
        <w:tc>
          <w:tcPr>
            <w:tcW w:w="993" w:type="dxa"/>
          </w:tcPr>
          <w:p w14:paraId="0D19639E"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7.37</w:t>
            </w:r>
          </w:p>
        </w:tc>
        <w:tc>
          <w:tcPr>
            <w:tcW w:w="992" w:type="dxa"/>
          </w:tcPr>
          <w:p w14:paraId="220F5601"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0.17</w:t>
            </w:r>
          </w:p>
        </w:tc>
        <w:tc>
          <w:tcPr>
            <w:tcW w:w="993" w:type="dxa"/>
          </w:tcPr>
          <w:p w14:paraId="41632148" w14:textId="77777777" w:rsidR="00360B86" w:rsidRPr="00C74258" w:rsidRDefault="00360B86" w:rsidP="00C74258">
            <w:pPr>
              <w:spacing w:line="240" w:lineRule="auto"/>
              <w:jc w:val="both"/>
              <w:rPr>
                <w:rFonts w:ascii="Times New Roman" w:hAnsi="Times New Roman" w:cs="Times New Roman"/>
                <w:sz w:val="24"/>
                <w:szCs w:val="24"/>
              </w:rPr>
            </w:pPr>
            <w:r w:rsidRPr="00C74258">
              <w:rPr>
                <w:rFonts w:ascii="Times New Roman" w:hAnsi="Times New Roman" w:cs="Times New Roman"/>
                <w:sz w:val="24"/>
                <w:szCs w:val="24"/>
              </w:rPr>
              <w:t>2.63</w:t>
            </w:r>
          </w:p>
        </w:tc>
      </w:tr>
      <w:tr w:rsidR="00360B86" w:rsidRPr="00C74258" w14:paraId="61D6F5CB" w14:textId="77777777" w:rsidTr="00174186">
        <w:trPr>
          <w:trHeight w:val="420"/>
        </w:trPr>
        <w:tc>
          <w:tcPr>
            <w:tcW w:w="2263" w:type="dxa"/>
          </w:tcPr>
          <w:p w14:paraId="184D1DE9" w14:textId="2CD76549" w:rsidR="00360B86" w:rsidRPr="00C74258" w:rsidRDefault="00360B86" w:rsidP="00C74258">
            <w:pPr>
              <w:spacing w:line="240" w:lineRule="auto"/>
              <w:jc w:val="both"/>
              <w:rPr>
                <w:rFonts w:ascii="Times New Roman" w:hAnsi="Times New Roman" w:cs="Times New Roman"/>
                <w:b/>
                <w:bCs/>
                <w:sz w:val="24"/>
                <w:szCs w:val="24"/>
              </w:rPr>
            </w:pPr>
            <w:r w:rsidRPr="00C74258">
              <w:rPr>
                <w:rFonts w:ascii="Times New Roman" w:hAnsi="Times New Roman" w:cs="Times New Roman"/>
                <w:b/>
                <w:bCs/>
                <w:sz w:val="24"/>
                <w:szCs w:val="24"/>
              </w:rPr>
              <w:t>M</w:t>
            </w:r>
            <w:r w:rsidR="00536065" w:rsidRPr="00C74258">
              <w:rPr>
                <w:rFonts w:ascii="Times New Roman" w:hAnsi="Times New Roman" w:cs="Times New Roman"/>
                <w:b/>
                <w:bCs/>
                <w:sz w:val="24"/>
                <w:szCs w:val="24"/>
              </w:rPr>
              <w:t>ean</w:t>
            </w:r>
          </w:p>
        </w:tc>
        <w:tc>
          <w:tcPr>
            <w:tcW w:w="992" w:type="dxa"/>
          </w:tcPr>
          <w:p w14:paraId="61812459" w14:textId="77777777" w:rsidR="00360B86" w:rsidRPr="00C74258" w:rsidRDefault="00360B86" w:rsidP="00C74258">
            <w:pPr>
              <w:spacing w:line="240" w:lineRule="auto"/>
              <w:jc w:val="both"/>
              <w:rPr>
                <w:rFonts w:ascii="Times New Roman" w:hAnsi="Times New Roman" w:cs="Times New Roman"/>
                <w:b/>
                <w:bCs/>
                <w:sz w:val="24"/>
                <w:szCs w:val="24"/>
              </w:rPr>
            </w:pPr>
            <w:r w:rsidRPr="00C74258">
              <w:rPr>
                <w:rFonts w:ascii="Times New Roman" w:hAnsi="Times New Roman" w:cs="Times New Roman"/>
                <w:b/>
                <w:bCs/>
                <w:sz w:val="24"/>
                <w:szCs w:val="24"/>
              </w:rPr>
              <w:t>7.04</w:t>
            </w:r>
          </w:p>
        </w:tc>
        <w:tc>
          <w:tcPr>
            <w:tcW w:w="992" w:type="dxa"/>
          </w:tcPr>
          <w:p w14:paraId="325C46B8" w14:textId="77777777" w:rsidR="00360B86" w:rsidRPr="00C74258" w:rsidRDefault="00360B86" w:rsidP="00C74258">
            <w:pPr>
              <w:spacing w:line="240" w:lineRule="auto"/>
              <w:jc w:val="both"/>
              <w:rPr>
                <w:rFonts w:ascii="Times New Roman" w:hAnsi="Times New Roman" w:cs="Times New Roman"/>
                <w:b/>
                <w:bCs/>
                <w:sz w:val="24"/>
                <w:szCs w:val="24"/>
              </w:rPr>
            </w:pPr>
            <w:r w:rsidRPr="00C74258">
              <w:rPr>
                <w:rFonts w:ascii="Times New Roman" w:hAnsi="Times New Roman" w:cs="Times New Roman"/>
                <w:b/>
                <w:bCs/>
                <w:sz w:val="24"/>
                <w:szCs w:val="24"/>
              </w:rPr>
              <w:t>6.71</w:t>
            </w:r>
          </w:p>
        </w:tc>
        <w:tc>
          <w:tcPr>
            <w:tcW w:w="993" w:type="dxa"/>
          </w:tcPr>
          <w:p w14:paraId="1911D943" w14:textId="77777777" w:rsidR="00360B86" w:rsidRPr="00C74258" w:rsidRDefault="00360B86" w:rsidP="00C74258">
            <w:pPr>
              <w:spacing w:line="240" w:lineRule="auto"/>
              <w:jc w:val="both"/>
              <w:rPr>
                <w:rFonts w:ascii="Times New Roman" w:hAnsi="Times New Roman" w:cs="Times New Roman"/>
                <w:b/>
                <w:bCs/>
                <w:sz w:val="24"/>
                <w:szCs w:val="24"/>
              </w:rPr>
            </w:pPr>
            <w:r w:rsidRPr="00C74258">
              <w:rPr>
                <w:rFonts w:ascii="Times New Roman" w:hAnsi="Times New Roman" w:cs="Times New Roman"/>
                <w:b/>
                <w:bCs/>
                <w:sz w:val="24"/>
                <w:szCs w:val="24"/>
              </w:rPr>
              <w:t>7.06</w:t>
            </w:r>
          </w:p>
        </w:tc>
        <w:tc>
          <w:tcPr>
            <w:tcW w:w="992" w:type="dxa"/>
          </w:tcPr>
          <w:p w14:paraId="5CC89FB4" w14:textId="77777777" w:rsidR="00360B86" w:rsidRPr="00C74258" w:rsidRDefault="00360B86" w:rsidP="00C74258">
            <w:pPr>
              <w:spacing w:line="240" w:lineRule="auto"/>
              <w:jc w:val="both"/>
              <w:rPr>
                <w:rFonts w:ascii="Times New Roman" w:hAnsi="Times New Roman" w:cs="Times New Roman"/>
                <w:b/>
                <w:bCs/>
                <w:sz w:val="24"/>
                <w:szCs w:val="24"/>
              </w:rPr>
            </w:pPr>
            <w:r w:rsidRPr="00C74258">
              <w:rPr>
                <w:rFonts w:ascii="Times New Roman" w:hAnsi="Times New Roman" w:cs="Times New Roman"/>
                <w:b/>
                <w:bCs/>
                <w:sz w:val="24"/>
                <w:szCs w:val="24"/>
              </w:rPr>
              <w:t>6.75</w:t>
            </w:r>
          </w:p>
        </w:tc>
        <w:tc>
          <w:tcPr>
            <w:tcW w:w="993" w:type="dxa"/>
          </w:tcPr>
          <w:p w14:paraId="17A3975B" w14:textId="77777777" w:rsidR="00360B86" w:rsidRPr="00C74258" w:rsidRDefault="00360B86" w:rsidP="00C74258">
            <w:pPr>
              <w:spacing w:line="240" w:lineRule="auto"/>
              <w:jc w:val="both"/>
              <w:rPr>
                <w:rFonts w:ascii="Times New Roman" w:hAnsi="Times New Roman" w:cs="Times New Roman"/>
                <w:b/>
                <w:bCs/>
                <w:sz w:val="24"/>
                <w:szCs w:val="24"/>
              </w:rPr>
            </w:pPr>
            <w:r w:rsidRPr="00C74258">
              <w:rPr>
                <w:rFonts w:ascii="Times New Roman" w:hAnsi="Times New Roman" w:cs="Times New Roman"/>
                <w:b/>
                <w:bCs/>
                <w:sz w:val="24"/>
                <w:szCs w:val="24"/>
              </w:rPr>
              <w:t>6.78</w:t>
            </w:r>
          </w:p>
        </w:tc>
        <w:tc>
          <w:tcPr>
            <w:tcW w:w="992" w:type="dxa"/>
          </w:tcPr>
          <w:p w14:paraId="79F2452A" w14:textId="77777777" w:rsidR="00360B86" w:rsidRPr="00C74258" w:rsidRDefault="00360B86" w:rsidP="00C74258">
            <w:pPr>
              <w:spacing w:line="240" w:lineRule="auto"/>
              <w:jc w:val="both"/>
              <w:rPr>
                <w:rFonts w:ascii="Times New Roman" w:hAnsi="Times New Roman" w:cs="Times New Roman"/>
                <w:b/>
                <w:bCs/>
                <w:sz w:val="24"/>
                <w:szCs w:val="24"/>
              </w:rPr>
            </w:pPr>
            <w:r w:rsidRPr="00C74258">
              <w:rPr>
                <w:rFonts w:ascii="Times New Roman" w:hAnsi="Times New Roman" w:cs="Times New Roman"/>
                <w:b/>
                <w:bCs/>
                <w:sz w:val="24"/>
                <w:szCs w:val="24"/>
              </w:rPr>
              <w:t>0.19</w:t>
            </w:r>
          </w:p>
        </w:tc>
        <w:tc>
          <w:tcPr>
            <w:tcW w:w="993" w:type="dxa"/>
          </w:tcPr>
          <w:p w14:paraId="5E54448E" w14:textId="77777777" w:rsidR="00360B86" w:rsidRPr="00C74258" w:rsidRDefault="00360B86" w:rsidP="00C74258">
            <w:pPr>
              <w:spacing w:line="240" w:lineRule="auto"/>
              <w:jc w:val="both"/>
              <w:rPr>
                <w:rFonts w:ascii="Times New Roman" w:hAnsi="Times New Roman" w:cs="Times New Roman"/>
                <w:b/>
                <w:bCs/>
                <w:sz w:val="24"/>
                <w:szCs w:val="24"/>
              </w:rPr>
            </w:pPr>
            <w:r w:rsidRPr="00C74258">
              <w:rPr>
                <w:rFonts w:ascii="Times New Roman" w:hAnsi="Times New Roman" w:cs="Times New Roman"/>
                <w:b/>
                <w:bCs/>
                <w:sz w:val="24"/>
                <w:szCs w:val="24"/>
              </w:rPr>
              <w:t>2.94</w:t>
            </w:r>
          </w:p>
        </w:tc>
      </w:tr>
    </w:tbl>
    <w:p w14:paraId="5074C4C9" w14:textId="77777777" w:rsidR="00360B86" w:rsidRPr="00C74258" w:rsidRDefault="00360B86" w:rsidP="00C74258">
      <w:pPr>
        <w:spacing w:line="240" w:lineRule="auto"/>
        <w:jc w:val="both"/>
        <w:rPr>
          <w:rFonts w:ascii="Times New Roman" w:hAnsi="Times New Roman" w:cs="Times New Roman"/>
          <w:bCs/>
          <w:sz w:val="24"/>
          <w:szCs w:val="24"/>
        </w:rPr>
      </w:pPr>
    </w:p>
    <w:p w14:paraId="70F4C4D4" w14:textId="6DBF32C3" w:rsidR="0090001C" w:rsidRPr="00C74258" w:rsidRDefault="0090001C" w:rsidP="00C74258">
      <w:pPr>
        <w:spacing w:line="240" w:lineRule="auto"/>
        <w:jc w:val="both"/>
        <w:rPr>
          <w:rFonts w:ascii="Times New Roman" w:hAnsi="Times New Roman" w:cs="Times New Roman"/>
          <w:bCs/>
          <w:sz w:val="24"/>
          <w:szCs w:val="24"/>
          <w:lang w:val="en-IN"/>
        </w:rPr>
      </w:pPr>
      <w:r w:rsidRPr="00C74258">
        <w:rPr>
          <w:rFonts w:ascii="Times New Roman" w:hAnsi="Times New Roman" w:cs="Times New Roman"/>
          <w:bCs/>
          <w:sz w:val="24"/>
          <w:szCs w:val="24"/>
          <w:lang w:val="en-IN"/>
        </w:rPr>
        <w:t>Appearance: Bhendi cooked with papaya received the highest appearance score (8.92), followed closely by banana pseudostem (8.84)</w:t>
      </w:r>
      <w:r w:rsidR="00E94654" w:rsidRPr="00C74258">
        <w:rPr>
          <w:rFonts w:ascii="Times New Roman" w:hAnsi="Times New Roman" w:cs="Times New Roman"/>
          <w:sz w:val="24"/>
          <w:szCs w:val="24"/>
          <w:lang w:val="en-IN"/>
        </w:rPr>
        <w:t xml:space="preserve"> corroborating the observations of Sullivan and Calkins (2010). </w:t>
      </w:r>
      <w:r w:rsidRPr="00C74258">
        <w:rPr>
          <w:rFonts w:ascii="Times New Roman" w:hAnsi="Times New Roman" w:cs="Times New Roman"/>
          <w:bCs/>
          <w:sz w:val="24"/>
          <w:szCs w:val="24"/>
          <w:lang w:val="en-IN"/>
        </w:rPr>
        <w:t>In contrast, ridge gourd without papaya recorded a lower appearance score of 7.56.</w:t>
      </w:r>
    </w:p>
    <w:p w14:paraId="792FDCBE" w14:textId="77777777" w:rsidR="0090001C" w:rsidRPr="00C74258" w:rsidRDefault="0090001C" w:rsidP="00C74258">
      <w:pPr>
        <w:spacing w:line="240" w:lineRule="auto"/>
        <w:jc w:val="both"/>
        <w:rPr>
          <w:rFonts w:ascii="Times New Roman" w:hAnsi="Times New Roman" w:cs="Times New Roman"/>
          <w:bCs/>
          <w:sz w:val="24"/>
          <w:szCs w:val="24"/>
          <w:lang w:val="en-IN"/>
        </w:rPr>
      </w:pPr>
      <w:r w:rsidRPr="00C74258">
        <w:rPr>
          <w:rFonts w:ascii="Times New Roman" w:hAnsi="Times New Roman" w:cs="Times New Roman"/>
          <w:bCs/>
          <w:sz w:val="24"/>
          <w:szCs w:val="24"/>
          <w:lang w:val="en-IN"/>
        </w:rPr>
        <w:t>Texture: The best texture score was observed in bhendi with papaya (8.82), followed by banana pseudostem (8.79). Among samples without papaya, amaranthus recorded the highest texture score of 7.26.</w:t>
      </w:r>
    </w:p>
    <w:p w14:paraId="3C345C3C" w14:textId="77777777" w:rsidR="0090001C" w:rsidRPr="00C74258" w:rsidRDefault="0090001C" w:rsidP="00C74258">
      <w:pPr>
        <w:spacing w:line="240" w:lineRule="auto"/>
        <w:jc w:val="both"/>
        <w:rPr>
          <w:rFonts w:ascii="Times New Roman" w:hAnsi="Times New Roman" w:cs="Times New Roman"/>
          <w:bCs/>
          <w:sz w:val="24"/>
          <w:szCs w:val="24"/>
          <w:lang w:val="en-IN"/>
        </w:rPr>
      </w:pPr>
      <w:r w:rsidRPr="00C74258">
        <w:rPr>
          <w:rFonts w:ascii="Times New Roman" w:hAnsi="Times New Roman" w:cs="Times New Roman"/>
          <w:bCs/>
          <w:sz w:val="24"/>
          <w:szCs w:val="24"/>
          <w:lang w:val="en-IN"/>
        </w:rPr>
        <w:t>Flavour: French bean cooked with papaya achieved the highest flavour score of 8.64, followed by bhendi (8.58). Without papaya, French bean recorded a maximum flavour score of 7.55.</w:t>
      </w:r>
    </w:p>
    <w:p w14:paraId="3FC34356" w14:textId="77777777" w:rsidR="0090001C" w:rsidRPr="00C74258" w:rsidRDefault="0090001C" w:rsidP="00C74258">
      <w:pPr>
        <w:spacing w:line="240" w:lineRule="auto"/>
        <w:jc w:val="both"/>
        <w:rPr>
          <w:rFonts w:ascii="Times New Roman" w:hAnsi="Times New Roman" w:cs="Times New Roman"/>
          <w:bCs/>
          <w:sz w:val="24"/>
          <w:szCs w:val="24"/>
          <w:lang w:val="en-IN"/>
        </w:rPr>
      </w:pPr>
      <w:r w:rsidRPr="00C74258">
        <w:rPr>
          <w:rFonts w:ascii="Times New Roman" w:hAnsi="Times New Roman" w:cs="Times New Roman"/>
          <w:bCs/>
          <w:sz w:val="24"/>
          <w:szCs w:val="24"/>
          <w:lang w:val="en-IN"/>
        </w:rPr>
        <w:lastRenderedPageBreak/>
        <w:t>Taste: Banana pseudostem with papaya scored highest for taste (8.76), followed by bhendi (8.72). French bean without papaya recorded the highest taste score among untreated samples (7.27).</w:t>
      </w:r>
    </w:p>
    <w:p w14:paraId="40FB1667" w14:textId="5FE017FA" w:rsidR="0090001C" w:rsidRPr="00C74258" w:rsidRDefault="0090001C" w:rsidP="00C74258">
      <w:pPr>
        <w:spacing w:line="240" w:lineRule="auto"/>
        <w:jc w:val="both"/>
        <w:rPr>
          <w:rFonts w:ascii="Times New Roman" w:hAnsi="Times New Roman" w:cs="Times New Roman"/>
          <w:bCs/>
          <w:sz w:val="24"/>
          <w:szCs w:val="24"/>
          <w:lang w:val="en-IN"/>
        </w:rPr>
      </w:pPr>
      <w:r w:rsidRPr="00C74258">
        <w:rPr>
          <w:rFonts w:ascii="Times New Roman" w:hAnsi="Times New Roman" w:cs="Times New Roman"/>
          <w:bCs/>
          <w:sz w:val="24"/>
          <w:szCs w:val="24"/>
          <w:lang w:val="en-IN"/>
        </w:rPr>
        <w:t>Overall Acceptance: Bhendi cooked with papaya attained the highest overall acceptance score (8.81), indicating superior sensory appeal. Across all evaluated attributes</w:t>
      </w:r>
      <w:r w:rsidR="009C1E26" w:rsidRPr="00C74258">
        <w:rPr>
          <w:rFonts w:ascii="Times New Roman" w:hAnsi="Times New Roman" w:cs="Times New Roman"/>
          <w:bCs/>
          <w:sz w:val="24"/>
          <w:szCs w:val="24"/>
          <w:lang w:val="en-IN"/>
        </w:rPr>
        <w:t xml:space="preserve">, </w:t>
      </w:r>
      <w:r w:rsidRPr="00C74258">
        <w:rPr>
          <w:rFonts w:ascii="Times New Roman" w:hAnsi="Times New Roman" w:cs="Times New Roman"/>
          <w:bCs/>
          <w:sz w:val="24"/>
          <w:szCs w:val="24"/>
          <w:lang w:val="en-IN"/>
        </w:rPr>
        <w:t>appearance consistently received the highest scores, highlighting the visual enhancement provided by papaya treatment</w:t>
      </w:r>
      <w:r w:rsidR="00E94654" w:rsidRPr="00C74258">
        <w:rPr>
          <w:rFonts w:ascii="Times New Roman" w:hAnsi="Times New Roman" w:cs="Times New Roman"/>
          <w:sz w:val="24"/>
          <w:szCs w:val="24"/>
          <w:lang w:val="en-IN"/>
        </w:rPr>
        <w:t xml:space="preserve"> indicating that visual appeal is a critical factor in consumer preference.</w:t>
      </w:r>
    </w:p>
    <w:p w14:paraId="112B4144" w14:textId="6A626F02" w:rsidR="001E137D" w:rsidRPr="00C74258" w:rsidRDefault="00E94654" w:rsidP="009560E1">
      <w:pPr>
        <w:spacing w:line="240" w:lineRule="auto"/>
        <w:ind w:firstLine="720"/>
        <w:jc w:val="both"/>
        <w:rPr>
          <w:rFonts w:ascii="Times New Roman" w:hAnsi="Times New Roman" w:cs="Times New Roman"/>
          <w:sz w:val="24"/>
          <w:szCs w:val="24"/>
          <w:lang w:val="en-IN"/>
        </w:rPr>
      </w:pPr>
      <w:r w:rsidRPr="00C74258">
        <w:rPr>
          <w:rFonts w:ascii="Times New Roman" w:hAnsi="Times New Roman" w:cs="Times New Roman"/>
          <w:sz w:val="24"/>
          <w:szCs w:val="24"/>
          <w:lang w:val="en-IN"/>
        </w:rPr>
        <w:t xml:space="preserve">The bar chart (Figure 3) illustrates that overmatured vegetables cooked with papaya consistently scored higher in texture, </w:t>
      </w:r>
      <w:r w:rsidR="00B00C18" w:rsidRPr="00C74258">
        <w:rPr>
          <w:rFonts w:ascii="Times New Roman" w:hAnsi="Times New Roman" w:cs="Times New Roman"/>
          <w:sz w:val="24"/>
          <w:szCs w:val="24"/>
          <w:lang w:val="en-IN"/>
        </w:rPr>
        <w:t>flavour</w:t>
      </w:r>
      <w:r w:rsidRPr="00C74258">
        <w:rPr>
          <w:rFonts w:ascii="Times New Roman" w:hAnsi="Times New Roman" w:cs="Times New Roman"/>
          <w:sz w:val="24"/>
          <w:szCs w:val="24"/>
          <w:lang w:val="en-IN"/>
        </w:rPr>
        <w:t>, taste</w:t>
      </w:r>
      <w:r w:rsidR="00D46860" w:rsidRPr="00C74258">
        <w:rPr>
          <w:rFonts w:ascii="Times New Roman" w:hAnsi="Times New Roman" w:cs="Times New Roman"/>
          <w:sz w:val="24"/>
          <w:szCs w:val="24"/>
          <w:lang w:val="en-IN"/>
        </w:rPr>
        <w:t xml:space="preserve"> and</w:t>
      </w:r>
      <w:r w:rsidRPr="00C74258">
        <w:rPr>
          <w:rFonts w:ascii="Times New Roman" w:hAnsi="Times New Roman" w:cs="Times New Roman"/>
          <w:sz w:val="24"/>
          <w:szCs w:val="24"/>
          <w:lang w:val="en-IN"/>
        </w:rPr>
        <w:t xml:space="preserve"> overall acceptability than those prepared without papaya. This underscores the effectiveness of papaya tenderization as a sustainable approach to enhance the utilization of fibrous, overmatured vegetables that are often discarded, thereby contributing to reduced food waste, improved dietary variety</w:t>
      </w:r>
      <w:r w:rsidR="00D46860" w:rsidRPr="00C74258">
        <w:rPr>
          <w:rFonts w:ascii="Times New Roman" w:hAnsi="Times New Roman" w:cs="Times New Roman"/>
          <w:sz w:val="24"/>
          <w:szCs w:val="24"/>
          <w:lang w:val="en-IN"/>
        </w:rPr>
        <w:t xml:space="preserve"> and</w:t>
      </w:r>
      <w:r w:rsidRPr="00C74258">
        <w:rPr>
          <w:rFonts w:ascii="Times New Roman" w:hAnsi="Times New Roman" w:cs="Times New Roman"/>
          <w:sz w:val="24"/>
          <w:szCs w:val="24"/>
          <w:lang w:val="en-IN"/>
        </w:rPr>
        <w:t xml:space="preserve"> preservation of nutritional quality. The results further confirm the role of papain in softening fibrous tissues and improving palatability, supporting findings from earlier studies by </w:t>
      </w:r>
      <w:r w:rsidR="00B95BA3" w:rsidRPr="00C74258">
        <w:rPr>
          <w:rFonts w:ascii="Times New Roman" w:hAnsi="Times New Roman" w:cs="Times New Roman"/>
          <w:sz w:val="24"/>
          <w:szCs w:val="24"/>
          <w:lang w:val="en-IN"/>
        </w:rPr>
        <w:t>Abdurrahman</w:t>
      </w:r>
      <w:r w:rsidRPr="00C74258">
        <w:rPr>
          <w:rFonts w:ascii="Times New Roman" w:hAnsi="Times New Roman" w:cs="Times New Roman"/>
          <w:sz w:val="24"/>
          <w:szCs w:val="24"/>
          <w:lang w:val="en-IN"/>
        </w:rPr>
        <w:t xml:space="preserve"> </w:t>
      </w:r>
      <w:r w:rsidRPr="00C74258">
        <w:rPr>
          <w:rFonts w:ascii="Times New Roman" w:hAnsi="Times New Roman" w:cs="Times New Roman"/>
          <w:i/>
          <w:iCs/>
          <w:sz w:val="24"/>
          <w:szCs w:val="24"/>
          <w:lang w:val="en-IN"/>
        </w:rPr>
        <w:t>et al.</w:t>
      </w:r>
      <w:r w:rsidR="00B00C18" w:rsidRPr="00C74258">
        <w:rPr>
          <w:rFonts w:ascii="Times New Roman" w:hAnsi="Times New Roman" w:cs="Times New Roman"/>
          <w:i/>
          <w:iCs/>
          <w:sz w:val="24"/>
          <w:szCs w:val="24"/>
          <w:lang w:val="en-IN"/>
        </w:rPr>
        <w:t xml:space="preserve"> </w:t>
      </w:r>
      <w:r w:rsidR="00B00C18" w:rsidRPr="00C74258">
        <w:rPr>
          <w:rFonts w:ascii="Times New Roman" w:hAnsi="Times New Roman" w:cs="Times New Roman"/>
          <w:sz w:val="24"/>
          <w:szCs w:val="24"/>
          <w:lang w:val="en-IN"/>
        </w:rPr>
        <w:t>(</w:t>
      </w:r>
      <w:r w:rsidRPr="00C74258">
        <w:rPr>
          <w:rFonts w:ascii="Times New Roman" w:hAnsi="Times New Roman" w:cs="Times New Roman"/>
          <w:sz w:val="24"/>
          <w:szCs w:val="24"/>
          <w:lang w:val="en-IN"/>
        </w:rPr>
        <w:t>20</w:t>
      </w:r>
      <w:r w:rsidR="00B95BA3" w:rsidRPr="00C74258">
        <w:rPr>
          <w:rFonts w:ascii="Times New Roman" w:hAnsi="Times New Roman" w:cs="Times New Roman"/>
          <w:sz w:val="24"/>
          <w:szCs w:val="24"/>
          <w:lang w:val="en-IN"/>
        </w:rPr>
        <w:t>25</w:t>
      </w:r>
      <w:r w:rsidR="00B00C18" w:rsidRPr="00C74258">
        <w:rPr>
          <w:rFonts w:ascii="Times New Roman" w:hAnsi="Times New Roman" w:cs="Times New Roman"/>
          <w:sz w:val="24"/>
          <w:szCs w:val="24"/>
          <w:lang w:val="en-IN"/>
        </w:rPr>
        <w:t>)</w:t>
      </w:r>
      <w:r w:rsidR="003B5958" w:rsidRPr="00C74258">
        <w:rPr>
          <w:rFonts w:ascii="Times New Roman" w:hAnsi="Times New Roman" w:cs="Times New Roman"/>
          <w:sz w:val="24"/>
          <w:szCs w:val="24"/>
          <w:lang w:val="en-IN"/>
        </w:rPr>
        <w:t xml:space="preserve"> and</w:t>
      </w:r>
      <w:r w:rsidRPr="00C74258">
        <w:rPr>
          <w:rFonts w:ascii="Times New Roman" w:hAnsi="Times New Roman" w:cs="Times New Roman"/>
          <w:sz w:val="24"/>
          <w:szCs w:val="24"/>
          <w:lang w:val="en-IN"/>
        </w:rPr>
        <w:t xml:space="preserve"> </w:t>
      </w:r>
      <w:r w:rsidR="003B5958" w:rsidRPr="00C74258">
        <w:rPr>
          <w:rFonts w:ascii="Times New Roman" w:hAnsi="Times New Roman" w:cs="Times New Roman"/>
          <w:sz w:val="24"/>
          <w:szCs w:val="24"/>
          <w:lang w:val="en-IN"/>
        </w:rPr>
        <w:t xml:space="preserve">Das and Prasad </w:t>
      </w:r>
      <w:r w:rsidR="00B00C18" w:rsidRPr="00C74258">
        <w:rPr>
          <w:rFonts w:ascii="Times New Roman" w:hAnsi="Times New Roman" w:cs="Times New Roman"/>
          <w:sz w:val="24"/>
          <w:szCs w:val="24"/>
          <w:lang w:val="en-IN"/>
        </w:rPr>
        <w:t>(</w:t>
      </w:r>
      <w:r w:rsidR="003B5958" w:rsidRPr="00C74258">
        <w:rPr>
          <w:rFonts w:ascii="Times New Roman" w:hAnsi="Times New Roman" w:cs="Times New Roman"/>
          <w:sz w:val="24"/>
          <w:szCs w:val="24"/>
          <w:lang w:val="en-IN"/>
        </w:rPr>
        <w:t>2024</w:t>
      </w:r>
      <w:r w:rsidR="00B00C18" w:rsidRPr="00C74258">
        <w:rPr>
          <w:rFonts w:ascii="Times New Roman" w:hAnsi="Times New Roman" w:cs="Times New Roman"/>
          <w:sz w:val="24"/>
          <w:szCs w:val="24"/>
          <w:lang w:val="en-IN"/>
        </w:rPr>
        <w:t>)</w:t>
      </w:r>
      <w:r w:rsidR="003B5958" w:rsidRPr="00C74258">
        <w:rPr>
          <w:rFonts w:ascii="Times New Roman" w:hAnsi="Times New Roman" w:cs="Times New Roman"/>
          <w:sz w:val="24"/>
          <w:szCs w:val="24"/>
          <w:lang w:val="en-IN"/>
        </w:rPr>
        <w:t>.</w:t>
      </w:r>
    </w:p>
    <w:p w14:paraId="1E537D53" w14:textId="4F0AFDD1" w:rsidR="003B0FE7" w:rsidRPr="00C74258" w:rsidRDefault="004564C2" w:rsidP="00C74258">
      <w:pPr>
        <w:spacing w:line="240" w:lineRule="auto"/>
        <w:jc w:val="center"/>
        <w:rPr>
          <w:rFonts w:ascii="Times New Roman" w:hAnsi="Times New Roman" w:cs="Times New Roman"/>
          <w:sz w:val="24"/>
          <w:szCs w:val="24"/>
        </w:rPr>
      </w:pPr>
      <w:r>
        <w:rPr>
          <w:rFonts w:ascii="Times New Roman" w:hAnsi="Times New Roman" w:cs="Times New Roman"/>
          <w:noProof/>
          <w:sz w:val="24"/>
          <w:szCs w:val="24"/>
          <w14:ligatures w14:val="standardContextual"/>
        </w:rPr>
        <w:drawing>
          <wp:inline distT="0" distB="0" distL="0" distR="0" wp14:anchorId="73B81B95" wp14:editId="66F9E65A">
            <wp:extent cx="5078408" cy="2987299"/>
            <wp:effectExtent l="0" t="0" r="8255" b="3810"/>
            <wp:docPr id="273957983" name="Picture 6" descr="A graph of different colors and siz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957983" name="Picture 6" descr="A graph of different colors and size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078408" cy="2987299"/>
                    </a:xfrm>
                    <a:prstGeom prst="rect">
                      <a:avLst/>
                    </a:prstGeom>
                  </pic:spPr>
                </pic:pic>
              </a:graphicData>
            </a:graphic>
          </wp:inline>
        </w:drawing>
      </w:r>
    </w:p>
    <w:p w14:paraId="0ECAF2E3" w14:textId="78FC33F7" w:rsidR="009830EC" w:rsidRPr="00C74258" w:rsidRDefault="003B0FE7" w:rsidP="00C74258">
      <w:pPr>
        <w:spacing w:line="240" w:lineRule="auto"/>
        <w:jc w:val="center"/>
        <w:rPr>
          <w:rFonts w:ascii="Times New Roman" w:hAnsi="Times New Roman" w:cs="Times New Roman"/>
          <w:b/>
          <w:sz w:val="24"/>
          <w:szCs w:val="24"/>
        </w:rPr>
      </w:pPr>
      <w:r w:rsidRPr="00C74258">
        <w:rPr>
          <w:rFonts w:ascii="Times New Roman" w:hAnsi="Times New Roman" w:cs="Times New Roman"/>
          <w:b/>
          <w:sz w:val="24"/>
          <w:szCs w:val="24"/>
        </w:rPr>
        <w:t>Fig</w:t>
      </w:r>
      <w:r w:rsidR="001E192C" w:rsidRPr="00C74258">
        <w:rPr>
          <w:rFonts w:ascii="Times New Roman" w:hAnsi="Times New Roman" w:cs="Times New Roman"/>
          <w:b/>
          <w:sz w:val="24"/>
          <w:szCs w:val="24"/>
        </w:rPr>
        <w:t xml:space="preserve">ure 3. </w:t>
      </w:r>
      <w:r w:rsidRPr="00C74258">
        <w:rPr>
          <w:rFonts w:ascii="Times New Roman" w:hAnsi="Times New Roman" w:cs="Times New Roman"/>
          <w:b/>
          <w:sz w:val="24"/>
          <w:szCs w:val="24"/>
        </w:rPr>
        <w:t>Organoleptic score for overmatured vegetables cooked with and without papaya</w:t>
      </w:r>
    </w:p>
    <w:p w14:paraId="52CD30E2" w14:textId="38094BB8" w:rsidR="009830EC" w:rsidRPr="00C74258" w:rsidRDefault="009D3D3E" w:rsidP="00C74258">
      <w:pPr>
        <w:spacing w:line="240" w:lineRule="auto"/>
        <w:rPr>
          <w:rFonts w:ascii="Times New Roman" w:hAnsi="Times New Roman" w:cs="Times New Roman"/>
          <w:b/>
          <w:sz w:val="24"/>
          <w:szCs w:val="24"/>
        </w:rPr>
      </w:pPr>
      <w:r w:rsidRPr="00C74258">
        <w:rPr>
          <w:rFonts w:ascii="Times New Roman" w:hAnsi="Times New Roman" w:cs="Times New Roman"/>
          <w:b/>
          <w:sz w:val="24"/>
          <w:szCs w:val="24"/>
        </w:rPr>
        <w:t>CONCLUSION</w:t>
      </w:r>
    </w:p>
    <w:p w14:paraId="7F716559" w14:textId="4D248D57" w:rsidR="00AC2BE1" w:rsidRPr="00C74258" w:rsidRDefault="00AC2BE1" w:rsidP="00C74258">
      <w:pPr>
        <w:spacing w:line="240" w:lineRule="auto"/>
        <w:ind w:firstLine="720"/>
        <w:jc w:val="both"/>
        <w:rPr>
          <w:rFonts w:ascii="Times New Roman" w:hAnsi="Times New Roman" w:cs="Times New Roman"/>
          <w:bCs/>
          <w:sz w:val="24"/>
          <w:szCs w:val="24"/>
          <w:lang w:val="en-IN"/>
        </w:rPr>
      </w:pPr>
      <w:r w:rsidRPr="00C74258">
        <w:rPr>
          <w:rFonts w:ascii="Times New Roman" w:hAnsi="Times New Roman" w:cs="Times New Roman"/>
          <w:bCs/>
          <w:sz w:val="24"/>
          <w:szCs w:val="24"/>
          <w:lang w:val="en-IN"/>
        </w:rPr>
        <w:t>Matured raw papaya proved to be a natural, cost-effective tenderizer that significantly enhanced the texture, flavor</w:t>
      </w:r>
      <w:r w:rsidR="00D46860" w:rsidRPr="00C74258">
        <w:rPr>
          <w:rFonts w:ascii="Times New Roman" w:hAnsi="Times New Roman" w:cs="Times New Roman"/>
          <w:bCs/>
          <w:sz w:val="24"/>
          <w:szCs w:val="24"/>
          <w:lang w:val="en-IN"/>
        </w:rPr>
        <w:t xml:space="preserve"> and</w:t>
      </w:r>
      <w:r w:rsidRPr="00C74258">
        <w:rPr>
          <w:rFonts w:ascii="Times New Roman" w:hAnsi="Times New Roman" w:cs="Times New Roman"/>
          <w:bCs/>
          <w:sz w:val="24"/>
          <w:szCs w:val="24"/>
          <w:lang w:val="en-IN"/>
        </w:rPr>
        <w:t xml:space="preserve"> overall acceptability of fibrous and overmatured vegetables. Among the tested samples, bhendi showed the greatest improvement, followed by banana pseudostem, French bean, ridge gourd</w:t>
      </w:r>
      <w:r w:rsidR="00D46860" w:rsidRPr="00C74258">
        <w:rPr>
          <w:rFonts w:ascii="Times New Roman" w:hAnsi="Times New Roman" w:cs="Times New Roman"/>
          <w:bCs/>
          <w:sz w:val="24"/>
          <w:szCs w:val="24"/>
          <w:lang w:val="en-IN"/>
        </w:rPr>
        <w:t xml:space="preserve"> and</w:t>
      </w:r>
      <w:r w:rsidRPr="00C74258">
        <w:rPr>
          <w:rFonts w:ascii="Times New Roman" w:hAnsi="Times New Roman" w:cs="Times New Roman"/>
          <w:bCs/>
          <w:sz w:val="24"/>
          <w:szCs w:val="24"/>
          <w:lang w:val="en-IN"/>
        </w:rPr>
        <w:t xml:space="preserve"> amaranthus. This simple culinary approach offers a sustainable solution to </w:t>
      </w:r>
      <w:r w:rsidR="007630F2" w:rsidRPr="00C74258">
        <w:rPr>
          <w:rFonts w:ascii="Times New Roman" w:hAnsi="Times New Roman" w:cs="Times New Roman"/>
          <w:bCs/>
          <w:sz w:val="24"/>
          <w:szCs w:val="24"/>
          <w:lang w:val="en-IN"/>
        </w:rPr>
        <w:t>valorise</w:t>
      </w:r>
      <w:r w:rsidRPr="00C74258">
        <w:rPr>
          <w:rFonts w:ascii="Times New Roman" w:hAnsi="Times New Roman" w:cs="Times New Roman"/>
          <w:bCs/>
          <w:sz w:val="24"/>
          <w:szCs w:val="24"/>
          <w:lang w:val="en-IN"/>
        </w:rPr>
        <w:t xml:space="preserve"> overmatured produce, reduce food waste</w:t>
      </w:r>
      <w:r w:rsidR="00D46860" w:rsidRPr="00C74258">
        <w:rPr>
          <w:rFonts w:ascii="Times New Roman" w:hAnsi="Times New Roman" w:cs="Times New Roman"/>
          <w:bCs/>
          <w:sz w:val="24"/>
          <w:szCs w:val="24"/>
          <w:lang w:val="en-IN"/>
        </w:rPr>
        <w:t xml:space="preserve"> and</w:t>
      </w:r>
      <w:r w:rsidRPr="00C74258">
        <w:rPr>
          <w:rFonts w:ascii="Times New Roman" w:hAnsi="Times New Roman" w:cs="Times New Roman"/>
          <w:bCs/>
          <w:sz w:val="24"/>
          <w:szCs w:val="24"/>
          <w:lang w:val="en-IN"/>
        </w:rPr>
        <w:t xml:space="preserve"> promote healthier, more appealing vegetable consumption.</w:t>
      </w:r>
    </w:p>
    <w:p w14:paraId="11D251F1" w14:textId="77777777" w:rsidR="008E1DBC" w:rsidRPr="00117CBB" w:rsidRDefault="008E1DBC" w:rsidP="00C74258">
      <w:pPr>
        <w:spacing w:line="240" w:lineRule="auto"/>
        <w:jc w:val="both"/>
        <w:rPr>
          <w:rFonts w:ascii="Times New Roman" w:hAnsi="Times New Roman" w:cs="Times New Roman"/>
          <w:bCs/>
          <w:i/>
          <w:iCs/>
          <w:sz w:val="24"/>
          <w:szCs w:val="24"/>
          <w:lang w:val="en-IN"/>
        </w:rPr>
      </w:pPr>
      <w:r w:rsidRPr="00117CBB">
        <w:rPr>
          <w:rFonts w:ascii="Times New Roman" w:hAnsi="Times New Roman" w:cs="Times New Roman"/>
          <w:b/>
          <w:bCs/>
          <w:i/>
          <w:iCs/>
          <w:sz w:val="24"/>
          <w:szCs w:val="24"/>
          <w:lang w:val="en-IN"/>
        </w:rPr>
        <w:t xml:space="preserve">Funding acknowledgement </w:t>
      </w:r>
    </w:p>
    <w:p w14:paraId="4C9E5567" w14:textId="77777777" w:rsidR="008E1DBC" w:rsidRPr="00C74258" w:rsidRDefault="008E1DBC" w:rsidP="00C74258">
      <w:pPr>
        <w:spacing w:line="240" w:lineRule="auto"/>
        <w:jc w:val="both"/>
        <w:rPr>
          <w:rFonts w:ascii="Times New Roman" w:hAnsi="Times New Roman" w:cs="Times New Roman"/>
          <w:bCs/>
          <w:sz w:val="24"/>
          <w:szCs w:val="24"/>
          <w:lang w:val="en-IN"/>
        </w:rPr>
      </w:pPr>
      <w:r w:rsidRPr="00C74258">
        <w:rPr>
          <w:rFonts w:ascii="Times New Roman" w:hAnsi="Times New Roman" w:cs="Times New Roman"/>
          <w:bCs/>
          <w:sz w:val="24"/>
          <w:szCs w:val="24"/>
          <w:lang w:val="en-IN"/>
        </w:rPr>
        <w:t xml:space="preserve">No external funding was received to carry out this research. </w:t>
      </w:r>
    </w:p>
    <w:p w14:paraId="713F3BDD" w14:textId="3FF4D4DE" w:rsidR="008E1DBC" w:rsidRPr="00117CBB" w:rsidRDefault="008E1DBC" w:rsidP="00C74258">
      <w:pPr>
        <w:spacing w:line="240" w:lineRule="auto"/>
        <w:jc w:val="both"/>
        <w:rPr>
          <w:rFonts w:ascii="Times New Roman" w:hAnsi="Times New Roman" w:cs="Times New Roman"/>
          <w:bCs/>
          <w:i/>
          <w:iCs/>
          <w:sz w:val="24"/>
          <w:szCs w:val="24"/>
          <w:lang w:val="en-IN"/>
        </w:rPr>
      </w:pPr>
      <w:r w:rsidRPr="00117CBB">
        <w:rPr>
          <w:rFonts w:ascii="Times New Roman" w:hAnsi="Times New Roman" w:cs="Times New Roman"/>
          <w:b/>
          <w:bCs/>
          <w:i/>
          <w:iCs/>
          <w:sz w:val="24"/>
          <w:szCs w:val="24"/>
          <w:lang w:val="en-IN"/>
        </w:rPr>
        <w:lastRenderedPageBreak/>
        <w:t xml:space="preserve">Ethics Statement </w:t>
      </w:r>
    </w:p>
    <w:p w14:paraId="21E87942" w14:textId="77777777" w:rsidR="008E1DBC" w:rsidRPr="00C74258" w:rsidRDefault="008E1DBC" w:rsidP="00C74258">
      <w:pPr>
        <w:spacing w:line="240" w:lineRule="auto"/>
        <w:jc w:val="both"/>
        <w:rPr>
          <w:rFonts w:ascii="Times New Roman" w:hAnsi="Times New Roman" w:cs="Times New Roman"/>
          <w:bCs/>
          <w:sz w:val="24"/>
          <w:szCs w:val="24"/>
          <w:lang w:val="en-IN"/>
        </w:rPr>
      </w:pPr>
      <w:r w:rsidRPr="00C74258">
        <w:rPr>
          <w:rFonts w:ascii="Times New Roman" w:hAnsi="Times New Roman" w:cs="Times New Roman"/>
          <w:bCs/>
          <w:sz w:val="24"/>
          <w:szCs w:val="24"/>
          <w:lang w:val="en-IN"/>
        </w:rPr>
        <w:t xml:space="preserve">There was no animal included in this research </w:t>
      </w:r>
    </w:p>
    <w:p w14:paraId="6E80A913" w14:textId="77777777" w:rsidR="008E1DBC" w:rsidRPr="00117CBB" w:rsidRDefault="008E1DBC" w:rsidP="00C74258">
      <w:pPr>
        <w:spacing w:line="240" w:lineRule="auto"/>
        <w:jc w:val="both"/>
        <w:rPr>
          <w:rFonts w:ascii="Times New Roman" w:hAnsi="Times New Roman" w:cs="Times New Roman"/>
          <w:bCs/>
          <w:i/>
          <w:iCs/>
          <w:sz w:val="24"/>
          <w:szCs w:val="24"/>
          <w:lang w:val="en-IN"/>
        </w:rPr>
      </w:pPr>
      <w:r w:rsidRPr="00117CBB">
        <w:rPr>
          <w:rFonts w:ascii="Times New Roman" w:hAnsi="Times New Roman" w:cs="Times New Roman"/>
          <w:b/>
          <w:bCs/>
          <w:i/>
          <w:iCs/>
          <w:sz w:val="24"/>
          <w:szCs w:val="24"/>
          <w:lang w:val="en-IN"/>
        </w:rPr>
        <w:t xml:space="preserve">Consent for publication </w:t>
      </w:r>
    </w:p>
    <w:p w14:paraId="1D93B9BA" w14:textId="58E31E69" w:rsidR="008E1DBC" w:rsidRPr="00C74258" w:rsidRDefault="008E1DBC" w:rsidP="00C74258">
      <w:pPr>
        <w:spacing w:line="240" w:lineRule="auto"/>
        <w:jc w:val="both"/>
        <w:rPr>
          <w:rFonts w:ascii="Times New Roman" w:hAnsi="Times New Roman" w:cs="Times New Roman"/>
          <w:bCs/>
          <w:sz w:val="24"/>
          <w:szCs w:val="24"/>
          <w:lang w:val="en-IN"/>
        </w:rPr>
      </w:pPr>
      <w:r w:rsidRPr="00C74258">
        <w:rPr>
          <w:rFonts w:ascii="Times New Roman" w:hAnsi="Times New Roman" w:cs="Times New Roman"/>
          <w:bCs/>
          <w:sz w:val="24"/>
          <w:szCs w:val="24"/>
          <w:lang w:val="en-IN"/>
        </w:rPr>
        <w:t>All the authors agreed to publish the content.</w:t>
      </w:r>
    </w:p>
    <w:p w14:paraId="75105E3A" w14:textId="7B7801C5" w:rsidR="008E1DBC" w:rsidRPr="00117CBB" w:rsidRDefault="008E1DBC" w:rsidP="00C74258">
      <w:pPr>
        <w:spacing w:line="240" w:lineRule="auto"/>
        <w:jc w:val="both"/>
        <w:rPr>
          <w:rFonts w:ascii="Times New Roman" w:hAnsi="Times New Roman" w:cs="Times New Roman"/>
          <w:b/>
          <w:i/>
          <w:iCs/>
          <w:sz w:val="24"/>
          <w:szCs w:val="24"/>
          <w:lang w:val="en-IN"/>
        </w:rPr>
      </w:pPr>
      <w:r w:rsidRPr="00117CBB">
        <w:rPr>
          <w:rFonts w:ascii="Times New Roman" w:hAnsi="Times New Roman" w:cs="Times New Roman"/>
          <w:b/>
          <w:i/>
          <w:iCs/>
          <w:sz w:val="24"/>
          <w:szCs w:val="24"/>
          <w:lang w:val="en-IN"/>
        </w:rPr>
        <w:t>Competing interest</w:t>
      </w:r>
    </w:p>
    <w:p w14:paraId="10E25D3E" w14:textId="13308B4B" w:rsidR="008E1DBC" w:rsidRPr="00C74258" w:rsidRDefault="008E1DBC" w:rsidP="00C74258">
      <w:pPr>
        <w:spacing w:line="240" w:lineRule="auto"/>
        <w:jc w:val="both"/>
        <w:rPr>
          <w:rFonts w:ascii="Times New Roman" w:hAnsi="Times New Roman" w:cs="Times New Roman"/>
          <w:bCs/>
          <w:sz w:val="24"/>
          <w:szCs w:val="24"/>
          <w:lang w:val="en-IN"/>
        </w:rPr>
      </w:pPr>
      <w:r w:rsidRPr="00C74258">
        <w:rPr>
          <w:rFonts w:ascii="Times New Roman" w:hAnsi="Times New Roman" w:cs="Times New Roman"/>
          <w:bCs/>
          <w:sz w:val="24"/>
          <w:szCs w:val="24"/>
          <w:lang w:val="en-IN"/>
        </w:rPr>
        <w:t>There author declares no conflict of interest for publishing this content.</w:t>
      </w:r>
    </w:p>
    <w:p w14:paraId="319B2DAC" w14:textId="77777777" w:rsidR="008E1DBC" w:rsidRPr="00117CBB" w:rsidRDefault="008E1DBC" w:rsidP="00C74258">
      <w:pPr>
        <w:spacing w:line="240" w:lineRule="auto"/>
        <w:jc w:val="both"/>
        <w:rPr>
          <w:rFonts w:ascii="Times New Roman" w:hAnsi="Times New Roman" w:cs="Times New Roman"/>
          <w:b/>
          <w:i/>
          <w:iCs/>
          <w:sz w:val="24"/>
          <w:szCs w:val="24"/>
          <w:lang w:val="en-IN"/>
        </w:rPr>
      </w:pPr>
      <w:r w:rsidRPr="00117CBB">
        <w:rPr>
          <w:rFonts w:ascii="Times New Roman" w:hAnsi="Times New Roman" w:cs="Times New Roman"/>
          <w:b/>
          <w:i/>
          <w:iCs/>
          <w:sz w:val="24"/>
          <w:szCs w:val="24"/>
          <w:lang w:val="en-IN"/>
        </w:rPr>
        <w:t>Author contribution</w:t>
      </w:r>
    </w:p>
    <w:p w14:paraId="5E551282" w14:textId="14FD2530" w:rsidR="008E1DBC" w:rsidRPr="00C74258" w:rsidRDefault="008E1DBC" w:rsidP="00C74258">
      <w:pPr>
        <w:spacing w:after="0" w:line="240" w:lineRule="auto"/>
        <w:ind w:firstLine="720"/>
        <w:jc w:val="both"/>
        <w:rPr>
          <w:rFonts w:ascii="Times New Roman" w:hAnsi="Times New Roman" w:cs="Times New Roman"/>
          <w:bCs/>
          <w:sz w:val="24"/>
          <w:szCs w:val="24"/>
          <w:lang w:val="en-IN"/>
        </w:rPr>
      </w:pPr>
      <w:r w:rsidRPr="00C74258">
        <w:rPr>
          <w:rFonts w:ascii="Times New Roman" w:hAnsi="Times New Roman" w:cs="Times New Roman"/>
          <w:bCs/>
          <w:sz w:val="24"/>
          <w:szCs w:val="24"/>
          <w:lang w:val="en-IN"/>
        </w:rPr>
        <w:t xml:space="preserve">Experiment was conducted under the guidance of Praneetha S. Experiment conducted by </w:t>
      </w:r>
      <w:r w:rsidRPr="00C74258">
        <w:rPr>
          <w:rFonts w:ascii="Times New Roman" w:hAnsi="Times New Roman" w:cs="Times New Roman"/>
          <w:bCs/>
          <w:sz w:val="24"/>
          <w:szCs w:val="24"/>
        </w:rPr>
        <w:t>Krishnaveni T, Madhumitha M, Manipriya S, Mei Raghul AV and Methini P</w:t>
      </w:r>
      <w:r w:rsidRPr="00C74258">
        <w:rPr>
          <w:rFonts w:ascii="Times New Roman" w:hAnsi="Times New Roman" w:cs="Times New Roman"/>
          <w:bCs/>
          <w:sz w:val="24"/>
          <w:szCs w:val="24"/>
          <w:lang w:val="en-IN"/>
        </w:rPr>
        <w:t>, Article manuscript prepared by Ajay Raja A, Reviewing and editing by Praneetha S.</w:t>
      </w:r>
    </w:p>
    <w:p w14:paraId="14533A40" w14:textId="77777777" w:rsidR="008E1DBC" w:rsidRPr="00C74258" w:rsidRDefault="008E1DBC" w:rsidP="00C74258">
      <w:pPr>
        <w:spacing w:after="0" w:line="240" w:lineRule="auto"/>
        <w:jc w:val="both"/>
        <w:rPr>
          <w:rFonts w:ascii="Times New Roman" w:hAnsi="Times New Roman" w:cs="Times New Roman"/>
          <w:bCs/>
          <w:sz w:val="24"/>
          <w:szCs w:val="24"/>
        </w:rPr>
      </w:pPr>
    </w:p>
    <w:p w14:paraId="7D6EF853" w14:textId="1F277B4C" w:rsidR="00AC2BE1" w:rsidRPr="00C74258" w:rsidRDefault="00865721" w:rsidP="00C74258">
      <w:pPr>
        <w:spacing w:line="240" w:lineRule="auto"/>
        <w:jc w:val="both"/>
        <w:rPr>
          <w:rFonts w:ascii="Times New Roman" w:hAnsi="Times New Roman" w:cs="Times New Roman"/>
          <w:b/>
          <w:sz w:val="24"/>
          <w:szCs w:val="24"/>
          <w:lang w:val="en-IN"/>
        </w:rPr>
      </w:pPr>
      <w:r w:rsidRPr="00C74258">
        <w:rPr>
          <w:rFonts w:ascii="Times New Roman" w:hAnsi="Times New Roman" w:cs="Times New Roman"/>
          <w:b/>
          <w:sz w:val="24"/>
          <w:szCs w:val="24"/>
          <w:lang w:val="en-IN"/>
        </w:rPr>
        <w:t>ACKNOWLEDGEMENT</w:t>
      </w:r>
    </w:p>
    <w:p w14:paraId="5BB1EFD4" w14:textId="21AA0EA0" w:rsidR="00AC2BE1" w:rsidRPr="00C74258" w:rsidRDefault="00AC2BE1" w:rsidP="00C74258">
      <w:pPr>
        <w:spacing w:line="240" w:lineRule="auto"/>
        <w:ind w:firstLine="720"/>
        <w:jc w:val="both"/>
        <w:rPr>
          <w:rFonts w:ascii="Times New Roman" w:hAnsi="Times New Roman" w:cs="Times New Roman"/>
          <w:bCs/>
          <w:sz w:val="24"/>
          <w:szCs w:val="24"/>
          <w:lang w:val="en-IN"/>
        </w:rPr>
      </w:pPr>
      <w:r w:rsidRPr="00C74258">
        <w:rPr>
          <w:rFonts w:ascii="Times New Roman" w:hAnsi="Times New Roman" w:cs="Times New Roman"/>
          <w:bCs/>
          <w:sz w:val="24"/>
          <w:szCs w:val="24"/>
          <w:lang w:val="en-IN"/>
        </w:rPr>
        <w:t>The authors express their sincere gratitude to the Department of Vegetable Science, Horticultural College &amp; Research Institute, Tamil Nadu Agricultural University, Coimbatore, for providing the necessary facilities and support throughout the study.</w:t>
      </w:r>
    </w:p>
    <w:p w14:paraId="391426BF" w14:textId="0555B079" w:rsidR="0061433B" w:rsidRPr="0066455F" w:rsidRDefault="009D3D3E" w:rsidP="0066455F">
      <w:pPr>
        <w:spacing w:line="240" w:lineRule="auto"/>
        <w:jc w:val="both"/>
        <w:rPr>
          <w:rFonts w:ascii="Times New Roman" w:hAnsi="Times New Roman" w:cs="Times New Roman"/>
          <w:b/>
          <w:sz w:val="24"/>
          <w:szCs w:val="24"/>
        </w:rPr>
      </w:pPr>
      <w:r w:rsidRPr="00C74258">
        <w:rPr>
          <w:rFonts w:ascii="Times New Roman" w:hAnsi="Times New Roman" w:cs="Times New Roman"/>
          <w:b/>
          <w:sz w:val="24"/>
          <w:szCs w:val="24"/>
        </w:rPr>
        <w:t>REFERENCES</w:t>
      </w:r>
    </w:p>
    <w:p w14:paraId="551F50F7" w14:textId="69D33D28" w:rsidR="0061433B" w:rsidRPr="00C74258" w:rsidRDefault="0061433B" w:rsidP="00C74258">
      <w:pPr>
        <w:spacing w:line="240" w:lineRule="auto"/>
        <w:ind w:left="720" w:hanging="720"/>
        <w:jc w:val="both"/>
        <w:rPr>
          <w:rFonts w:ascii="Times New Roman" w:hAnsi="Times New Roman" w:cs="Times New Roman"/>
          <w:bCs/>
          <w:sz w:val="24"/>
          <w:szCs w:val="24"/>
        </w:rPr>
      </w:pPr>
      <w:r w:rsidRPr="00C74258">
        <w:rPr>
          <w:rFonts w:ascii="Times New Roman" w:hAnsi="Times New Roman" w:cs="Times New Roman"/>
          <w:bCs/>
          <w:sz w:val="24"/>
          <w:szCs w:val="24"/>
        </w:rPr>
        <w:t xml:space="preserve">Abdurrahman, F., Omar, O. O. </w:t>
      </w:r>
      <w:r w:rsidR="00EB53FF">
        <w:rPr>
          <w:rFonts w:ascii="Times New Roman" w:hAnsi="Times New Roman" w:cs="Times New Roman"/>
          <w:bCs/>
          <w:sz w:val="24"/>
          <w:szCs w:val="24"/>
        </w:rPr>
        <w:t>&amp;</w:t>
      </w:r>
      <w:r w:rsidRPr="00C74258">
        <w:rPr>
          <w:rFonts w:ascii="Times New Roman" w:hAnsi="Times New Roman" w:cs="Times New Roman"/>
          <w:bCs/>
          <w:sz w:val="24"/>
          <w:szCs w:val="24"/>
        </w:rPr>
        <w:t xml:space="preserve"> Iswadi, I. 2025. Analysis of the effects of tropical fruit extracts on the physicochemical, tenderness and organoleptic characteristics of buffalo meat</w:t>
      </w:r>
      <w:r w:rsidRPr="00C74258">
        <w:rPr>
          <w:rFonts w:ascii="Times New Roman" w:hAnsi="Times New Roman" w:cs="Times New Roman"/>
          <w:bCs/>
          <w:i/>
          <w:iCs/>
          <w:sz w:val="24"/>
          <w:szCs w:val="24"/>
        </w:rPr>
        <w:t>. Biotik: J. Ilmiah Biol. Teknol. Kependidikan</w:t>
      </w:r>
      <w:r w:rsidRPr="00C74258">
        <w:rPr>
          <w:rFonts w:ascii="Times New Roman" w:hAnsi="Times New Roman" w:cs="Times New Roman"/>
          <w:bCs/>
          <w:sz w:val="24"/>
          <w:szCs w:val="24"/>
        </w:rPr>
        <w:t xml:space="preserve">, 13(2). </w:t>
      </w:r>
      <w:hyperlink r:id="rId10" w:history="1">
        <w:r w:rsidRPr="00C74258">
          <w:rPr>
            <w:rStyle w:val="Hyperlink"/>
            <w:rFonts w:ascii="Times New Roman" w:hAnsi="Times New Roman" w:cs="Times New Roman"/>
            <w:bCs/>
            <w:sz w:val="24"/>
            <w:szCs w:val="24"/>
          </w:rPr>
          <w:t>https://doi.org/10.22373/biotik.v13i2.31661</w:t>
        </w:r>
      </w:hyperlink>
      <w:r w:rsidRPr="00C74258">
        <w:rPr>
          <w:rFonts w:ascii="Times New Roman" w:hAnsi="Times New Roman" w:cs="Times New Roman"/>
          <w:bCs/>
          <w:sz w:val="24"/>
          <w:szCs w:val="24"/>
        </w:rPr>
        <w:t xml:space="preserve"> </w:t>
      </w:r>
    </w:p>
    <w:p w14:paraId="2D71FCEE" w14:textId="77777777" w:rsidR="0061433B" w:rsidRPr="00C74258" w:rsidRDefault="0061433B" w:rsidP="00C74258">
      <w:pPr>
        <w:spacing w:line="240" w:lineRule="auto"/>
        <w:ind w:left="720" w:hanging="720"/>
        <w:jc w:val="both"/>
        <w:rPr>
          <w:rFonts w:ascii="Times New Roman" w:hAnsi="Times New Roman" w:cs="Times New Roman"/>
          <w:bCs/>
          <w:sz w:val="24"/>
          <w:szCs w:val="24"/>
        </w:rPr>
      </w:pPr>
      <w:r w:rsidRPr="0061433B">
        <w:rPr>
          <w:rFonts w:ascii="Times New Roman" w:hAnsi="Times New Roman" w:cs="Times New Roman"/>
          <w:bCs/>
          <w:sz w:val="24"/>
          <w:szCs w:val="24"/>
        </w:rPr>
        <w:t>AOAC. 1</w:t>
      </w:r>
      <w:r w:rsidRPr="00C74258">
        <w:rPr>
          <w:rFonts w:ascii="Times New Roman" w:hAnsi="Times New Roman" w:cs="Times New Roman"/>
          <w:bCs/>
          <w:sz w:val="24"/>
          <w:szCs w:val="24"/>
        </w:rPr>
        <w:t>995. Official Methods of Analysis. Association of Official Analytical Chemists, Arlington, VA, USA.</w:t>
      </w:r>
    </w:p>
    <w:p w14:paraId="09011134" w14:textId="5967D3A3" w:rsidR="0061433B" w:rsidRPr="00C74258" w:rsidRDefault="0061433B" w:rsidP="00C74258">
      <w:pPr>
        <w:spacing w:line="240" w:lineRule="auto"/>
        <w:ind w:left="720" w:hanging="720"/>
        <w:jc w:val="both"/>
        <w:rPr>
          <w:rFonts w:ascii="Times New Roman" w:hAnsi="Times New Roman" w:cs="Times New Roman"/>
          <w:bCs/>
          <w:sz w:val="24"/>
          <w:szCs w:val="24"/>
        </w:rPr>
      </w:pPr>
      <w:r w:rsidRPr="0061433B">
        <w:rPr>
          <w:rFonts w:ascii="Times New Roman" w:hAnsi="Times New Roman" w:cs="Times New Roman"/>
          <w:bCs/>
          <w:sz w:val="24"/>
          <w:szCs w:val="24"/>
        </w:rPr>
        <w:t>Aruoma,</w:t>
      </w:r>
      <w:r w:rsidRPr="00C74258">
        <w:rPr>
          <w:rFonts w:ascii="Times New Roman" w:hAnsi="Times New Roman" w:cs="Times New Roman"/>
          <w:bCs/>
          <w:sz w:val="24"/>
          <w:szCs w:val="24"/>
        </w:rPr>
        <w:t xml:space="preserve"> O. I. </w:t>
      </w:r>
      <w:r w:rsidR="00EB53FF">
        <w:rPr>
          <w:rFonts w:ascii="Times New Roman" w:hAnsi="Times New Roman" w:cs="Times New Roman"/>
          <w:bCs/>
          <w:sz w:val="24"/>
          <w:szCs w:val="24"/>
        </w:rPr>
        <w:t>&amp;</w:t>
      </w:r>
      <w:r w:rsidRPr="00C74258">
        <w:rPr>
          <w:rFonts w:ascii="Times New Roman" w:hAnsi="Times New Roman" w:cs="Times New Roman"/>
          <w:bCs/>
          <w:sz w:val="24"/>
          <w:szCs w:val="24"/>
        </w:rPr>
        <w:t xml:space="preserve"> Halliwell, B. 1990. Papaya extracts and papain: applications in food technology. </w:t>
      </w:r>
      <w:r w:rsidRPr="00C74258">
        <w:rPr>
          <w:rFonts w:ascii="Times New Roman" w:hAnsi="Times New Roman" w:cs="Times New Roman"/>
          <w:bCs/>
          <w:i/>
          <w:iCs/>
          <w:sz w:val="24"/>
          <w:szCs w:val="24"/>
        </w:rPr>
        <w:t>Trends Food Sci. Technol.</w:t>
      </w:r>
      <w:r w:rsidRPr="00C74258">
        <w:rPr>
          <w:rFonts w:ascii="Times New Roman" w:hAnsi="Times New Roman" w:cs="Times New Roman"/>
          <w:bCs/>
          <w:sz w:val="24"/>
          <w:szCs w:val="24"/>
        </w:rPr>
        <w:t>, 1: 110–113.</w:t>
      </w:r>
      <w:r w:rsidRPr="00C74258">
        <w:rPr>
          <w:rFonts w:ascii="Times New Roman" w:hAnsi="Times New Roman" w:cs="Times New Roman"/>
          <w:sz w:val="24"/>
          <w:szCs w:val="24"/>
        </w:rPr>
        <w:t xml:space="preserve"> </w:t>
      </w:r>
      <w:hyperlink r:id="rId11" w:history="1">
        <w:r w:rsidRPr="00C74258">
          <w:rPr>
            <w:rStyle w:val="Hyperlink"/>
            <w:rFonts w:ascii="Times New Roman" w:hAnsi="Times New Roman" w:cs="Times New Roman"/>
            <w:bCs/>
            <w:sz w:val="24"/>
            <w:szCs w:val="24"/>
          </w:rPr>
          <w:t>https://doi.org/10.1002/jsfa.13776</w:t>
        </w:r>
      </w:hyperlink>
      <w:r w:rsidRPr="00C74258">
        <w:rPr>
          <w:rFonts w:ascii="Times New Roman" w:hAnsi="Times New Roman" w:cs="Times New Roman"/>
          <w:bCs/>
          <w:sz w:val="24"/>
          <w:szCs w:val="24"/>
        </w:rPr>
        <w:t xml:space="preserve"> </w:t>
      </w:r>
    </w:p>
    <w:p w14:paraId="08FDAA19" w14:textId="484F6B29" w:rsidR="0061433B" w:rsidRPr="00C74258" w:rsidRDefault="0061433B" w:rsidP="00C74258">
      <w:pPr>
        <w:spacing w:line="240" w:lineRule="auto"/>
        <w:ind w:left="720" w:hanging="720"/>
        <w:jc w:val="both"/>
        <w:rPr>
          <w:rFonts w:ascii="Times New Roman" w:hAnsi="Times New Roman" w:cs="Times New Roman"/>
          <w:bCs/>
          <w:sz w:val="24"/>
          <w:szCs w:val="24"/>
        </w:rPr>
      </w:pPr>
      <w:r w:rsidRPr="0061433B">
        <w:rPr>
          <w:rFonts w:ascii="Times New Roman" w:hAnsi="Times New Roman" w:cs="Times New Roman"/>
          <w:bCs/>
          <w:sz w:val="24"/>
          <w:szCs w:val="24"/>
        </w:rPr>
        <w:t>Ash</w:t>
      </w:r>
      <w:r w:rsidRPr="00C74258">
        <w:rPr>
          <w:rFonts w:ascii="Times New Roman" w:hAnsi="Times New Roman" w:cs="Times New Roman"/>
          <w:bCs/>
          <w:sz w:val="24"/>
          <w:szCs w:val="24"/>
        </w:rPr>
        <w:t xml:space="preserve">ie, I. N. A., Sorensen, T. L. </w:t>
      </w:r>
      <w:r w:rsidR="00EB53FF">
        <w:rPr>
          <w:rFonts w:ascii="Times New Roman" w:hAnsi="Times New Roman" w:cs="Times New Roman"/>
          <w:bCs/>
          <w:sz w:val="24"/>
          <w:szCs w:val="24"/>
        </w:rPr>
        <w:t>&amp;</w:t>
      </w:r>
      <w:r w:rsidRPr="00C74258">
        <w:rPr>
          <w:rFonts w:ascii="Times New Roman" w:hAnsi="Times New Roman" w:cs="Times New Roman"/>
          <w:bCs/>
          <w:sz w:val="24"/>
          <w:szCs w:val="24"/>
        </w:rPr>
        <w:t xml:space="preserve"> Nielsen, P. M. 2002. Effects of papain and a microbial enzyme on meat proteins and beef tenderness. </w:t>
      </w:r>
      <w:r w:rsidRPr="00C74258">
        <w:rPr>
          <w:rFonts w:ascii="Times New Roman" w:hAnsi="Times New Roman" w:cs="Times New Roman"/>
          <w:bCs/>
          <w:i/>
          <w:iCs/>
          <w:sz w:val="24"/>
          <w:szCs w:val="24"/>
        </w:rPr>
        <w:t>J. Food Sci.</w:t>
      </w:r>
      <w:r w:rsidRPr="00C74258">
        <w:rPr>
          <w:rFonts w:ascii="Times New Roman" w:hAnsi="Times New Roman" w:cs="Times New Roman"/>
          <w:bCs/>
          <w:sz w:val="24"/>
          <w:szCs w:val="24"/>
        </w:rPr>
        <w:t xml:space="preserve">, 67(6): 2138–2142. </w:t>
      </w:r>
      <w:hyperlink r:id="rId12" w:history="1">
        <w:r w:rsidRPr="00C74258">
          <w:rPr>
            <w:rStyle w:val="Hyperlink"/>
            <w:rFonts w:ascii="Times New Roman" w:hAnsi="Times New Roman" w:cs="Times New Roman"/>
            <w:bCs/>
            <w:sz w:val="24"/>
            <w:szCs w:val="24"/>
          </w:rPr>
          <w:t>https://doi.org/10.1111/j.1365-2621.2002.tb09516.x</w:t>
        </w:r>
      </w:hyperlink>
      <w:r w:rsidRPr="00C74258">
        <w:rPr>
          <w:rFonts w:ascii="Times New Roman" w:hAnsi="Times New Roman" w:cs="Times New Roman"/>
          <w:bCs/>
          <w:sz w:val="24"/>
          <w:szCs w:val="24"/>
        </w:rPr>
        <w:t xml:space="preserve"> </w:t>
      </w:r>
    </w:p>
    <w:p w14:paraId="06732906" w14:textId="0068039C" w:rsidR="0061433B" w:rsidRPr="00C74258" w:rsidRDefault="0061433B" w:rsidP="00C74258">
      <w:pPr>
        <w:spacing w:line="240" w:lineRule="auto"/>
        <w:ind w:left="720" w:hanging="720"/>
        <w:jc w:val="both"/>
        <w:rPr>
          <w:rFonts w:ascii="Times New Roman" w:hAnsi="Times New Roman" w:cs="Times New Roman"/>
          <w:bCs/>
          <w:sz w:val="24"/>
          <w:szCs w:val="24"/>
        </w:rPr>
      </w:pPr>
      <w:r w:rsidRPr="0061433B">
        <w:rPr>
          <w:rFonts w:ascii="Times New Roman" w:hAnsi="Times New Roman" w:cs="Times New Roman"/>
          <w:bCs/>
          <w:sz w:val="24"/>
          <w:szCs w:val="24"/>
        </w:rPr>
        <w:t>Barre</w:t>
      </w:r>
      <w:r w:rsidRPr="00C74258">
        <w:rPr>
          <w:rFonts w:ascii="Times New Roman" w:hAnsi="Times New Roman" w:cs="Times New Roman"/>
          <w:bCs/>
          <w:sz w:val="24"/>
          <w:szCs w:val="24"/>
        </w:rPr>
        <w:t xml:space="preserve">tt, D. M., Beaulieu, J. C. </w:t>
      </w:r>
      <w:r w:rsidR="00EB53FF">
        <w:rPr>
          <w:rFonts w:ascii="Times New Roman" w:hAnsi="Times New Roman" w:cs="Times New Roman"/>
          <w:bCs/>
          <w:sz w:val="24"/>
          <w:szCs w:val="24"/>
        </w:rPr>
        <w:t>&amp;</w:t>
      </w:r>
      <w:r w:rsidRPr="00C74258">
        <w:rPr>
          <w:rFonts w:ascii="Times New Roman" w:hAnsi="Times New Roman" w:cs="Times New Roman"/>
          <w:bCs/>
          <w:sz w:val="24"/>
          <w:szCs w:val="24"/>
        </w:rPr>
        <w:t xml:space="preserve"> Shewfelt, R. 2010. Color, flavor, texture and nutritional quality of fresh-cut fruits and vegetables: desirable levels, instrumental and sensory measurement and the effects of processing. </w:t>
      </w:r>
      <w:r w:rsidRPr="00C74258">
        <w:rPr>
          <w:rFonts w:ascii="Times New Roman" w:hAnsi="Times New Roman" w:cs="Times New Roman"/>
          <w:bCs/>
          <w:i/>
          <w:iCs/>
          <w:sz w:val="24"/>
          <w:szCs w:val="24"/>
        </w:rPr>
        <w:t>Crit. Rev. Food Sci. Nutr.</w:t>
      </w:r>
      <w:r w:rsidRPr="00C74258">
        <w:rPr>
          <w:rFonts w:ascii="Times New Roman" w:hAnsi="Times New Roman" w:cs="Times New Roman"/>
          <w:bCs/>
          <w:sz w:val="24"/>
          <w:szCs w:val="24"/>
        </w:rPr>
        <w:t>, 50(5): 369–389.</w:t>
      </w:r>
      <w:r w:rsidRPr="00C74258">
        <w:rPr>
          <w:rFonts w:ascii="Times New Roman" w:hAnsi="Times New Roman" w:cs="Times New Roman"/>
          <w:sz w:val="24"/>
          <w:szCs w:val="24"/>
        </w:rPr>
        <w:t xml:space="preserve"> </w:t>
      </w:r>
      <w:hyperlink r:id="rId13" w:history="1">
        <w:r w:rsidRPr="00C74258">
          <w:rPr>
            <w:rStyle w:val="Hyperlink"/>
            <w:rFonts w:ascii="Times New Roman" w:hAnsi="Times New Roman" w:cs="Times New Roman"/>
            <w:bCs/>
            <w:sz w:val="24"/>
            <w:szCs w:val="24"/>
          </w:rPr>
          <w:t>https://doi.org/10.1080/10408391003626322</w:t>
        </w:r>
      </w:hyperlink>
      <w:r w:rsidRPr="00C74258">
        <w:rPr>
          <w:rFonts w:ascii="Times New Roman" w:hAnsi="Times New Roman" w:cs="Times New Roman"/>
          <w:bCs/>
          <w:sz w:val="24"/>
          <w:szCs w:val="24"/>
        </w:rPr>
        <w:t xml:space="preserve"> </w:t>
      </w:r>
    </w:p>
    <w:p w14:paraId="0AF9778A" w14:textId="5F43E729" w:rsidR="0061433B" w:rsidRPr="00C74258" w:rsidRDefault="0061433B" w:rsidP="00C74258">
      <w:pPr>
        <w:spacing w:line="240" w:lineRule="auto"/>
        <w:ind w:left="720" w:hanging="720"/>
        <w:jc w:val="both"/>
        <w:rPr>
          <w:rFonts w:ascii="Times New Roman" w:hAnsi="Times New Roman" w:cs="Times New Roman"/>
          <w:bCs/>
          <w:sz w:val="24"/>
          <w:szCs w:val="24"/>
        </w:rPr>
      </w:pPr>
      <w:r w:rsidRPr="0061433B">
        <w:rPr>
          <w:rFonts w:ascii="Times New Roman" w:hAnsi="Times New Roman" w:cs="Times New Roman"/>
          <w:bCs/>
          <w:sz w:val="24"/>
          <w:szCs w:val="24"/>
        </w:rPr>
        <w:t>Bha</w:t>
      </w:r>
      <w:r w:rsidRPr="00C74258">
        <w:rPr>
          <w:rFonts w:ascii="Times New Roman" w:hAnsi="Times New Roman" w:cs="Times New Roman"/>
          <w:bCs/>
          <w:sz w:val="24"/>
          <w:szCs w:val="24"/>
        </w:rPr>
        <w:t xml:space="preserve">ttacharya, S. </w:t>
      </w:r>
      <w:r w:rsidR="00EB53FF">
        <w:rPr>
          <w:rFonts w:ascii="Times New Roman" w:hAnsi="Times New Roman" w:cs="Times New Roman"/>
          <w:bCs/>
          <w:sz w:val="24"/>
          <w:szCs w:val="24"/>
        </w:rPr>
        <w:t xml:space="preserve">&amp; </w:t>
      </w:r>
      <w:r w:rsidRPr="00C74258">
        <w:rPr>
          <w:rFonts w:ascii="Times New Roman" w:hAnsi="Times New Roman" w:cs="Times New Roman"/>
          <w:bCs/>
          <w:sz w:val="24"/>
          <w:szCs w:val="24"/>
        </w:rPr>
        <w:t xml:space="preserve">Malleshi, N. G. 2012. Physical, chemical and nutritional characteristics of premature-processed and matured green legumes. </w:t>
      </w:r>
      <w:r w:rsidRPr="00C74258">
        <w:rPr>
          <w:rFonts w:ascii="Times New Roman" w:hAnsi="Times New Roman" w:cs="Times New Roman"/>
          <w:bCs/>
          <w:i/>
          <w:iCs/>
          <w:sz w:val="24"/>
          <w:szCs w:val="24"/>
        </w:rPr>
        <w:t>J. Food Sci. Technol.</w:t>
      </w:r>
      <w:r w:rsidRPr="00C74258">
        <w:rPr>
          <w:rFonts w:ascii="Times New Roman" w:hAnsi="Times New Roman" w:cs="Times New Roman"/>
          <w:bCs/>
          <w:sz w:val="24"/>
          <w:szCs w:val="24"/>
        </w:rPr>
        <w:t>, 49(4): 459–466.</w:t>
      </w:r>
      <w:r w:rsidRPr="00C74258">
        <w:rPr>
          <w:rFonts w:ascii="Times New Roman" w:hAnsi="Times New Roman" w:cs="Times New Roman"/>
          <w:sz w:val="24"/>
          <w:szCs w:val="24"/>
        </w:rPr>
        <w:t xml:space="preserve"> </w:t>
      </w:r>
      <w:hyperlink r:id="rId14" w:history="1">
        <w:r w:rsidRPr="00C74258">
          <w:rPr>
            <w:rStyle w:val="Hyperlink"/>
            <w:rFonts w:ascii="Times New Roman" w:hAnsi="Times New Roman" w:cs="Times New Roman"/>
            <w:bCs/>
            <w:sz w:val="24"/>
            <w:szCs w:val="24"/>
          </w:rPr>
          <w:t>https://doi.org/10.1007/s13197-011-0299-y</w:t>
        </w:r>
      </w:hyperlink>
      <w:r w:rsidRPr="00C74258">
        <w:rPr>
          <w:rFonts w:ascii="Times New Roman" w:hAnsi="Times New Roman" w:cs="Times New Roman"/>
          <w:bCs/>
          <w:sz w:val="24"/>
          <w:szCs w:val="24"/>
        </w:rPr>
        <w:t xml:space="preserve"> </w:t>
      </w:r>
    </w:p>
    <w:p w14:paraId="1F6BB0FE" w14:textId="0CC65EA2" w:rsidR="0061433B" w:rsidRPr="00C74258" w:rsidRDefault="0061433B" w:rsidP="00C74258">
      <w:pPr>
        <w:spacing w:line="240" w:lineRule="auto"/>
        <w:ind w:left="720" w:hanging="720"/>
        <w:jc w:val="both"/>
        <w:rPr>
          <w:rFonts w:ascii="Times New Roman" w:hAnsi="Times New Roman" w:cs="Times New Roman"/>
          <w:bCs/>
          <w:sz w:val="24"/>
          <w:szCs w:val="24"/>
        </w:rPr>
      </w:pPr>
      <w:r w:rsidRPr="00C74258">
        <w:rPr>
          <w:rFonts w:ascii="Times New Roman" w:hAnsi="Times New Roman" w:cs="Times New Roman"/>
          <w:bCs/>
          <w:sz w:val="24"/>
          <w:szCs w:val="24"/>
        </w:rPr>
        <w:t xml:space="preserve">Das, U. </w:t>
      </w:r>
      <w:r w:rsidR="00EB53FF">
        <w:rPr>
          <w:rFonts w:ascii="Times New Roman" w:hAnsi="Times New Roman" w:cs="Times New Roman"/>
          <w:bCs/>
          <w:sz w:val="24"/>
          <w:szCs w:val="24"/>
        </w:rPr>
        <w:t>&amp;</w:t>
      </w:r>
      <w:r w:rsidRPr="00C74258">
        <w:rPr>
          <w:rFonts w:ascii="Times New Roman" w:hAnsi="Times New Roman" w:cs="Times New Roman"/>
          <w:bCs/>
          <w:sz w:val="24"/>
          <w:szCs w:val="24"/>
        </w:rPr>
        <w:t xml:space="preserve"> Prasad, S. S. 2024. Papaya waste as a </w:t>
      </w:r>
      <w:proofErr w:type="gramStart"/>
      <w:r w:rsidRPr="00C74258">
        <w:rPr>
          <w:rFonts w:ascii="Times New Roman" w:hAnsi="Times New Roman" w:cs="Times New Roman"/>
          <w:bCs/>
          <w:sz w:val="24"/>
          <w:szCs w:val="24"/>
        </w:rPr>
        <w:t>nutraceuticals</w:t>
      </w:r>
      <w:proofErr w:type="gramEnd"/>
      <w:r w:rsidRPr="00C74258">
        <w:rPr>
          <w:rFonts w:ascii="Times New Roman" w:hAnsi="Times New Roman" w:cs="Times New Roman"/>
          <w:bCs/>
          <w:sz w:val="24"/>
          <w:szCs w:val="24"/>
        </w:rPr>
        <w:t xml:space="preserve"> product. In: Nutraceuticals from Fruit and Vegetable Waste, pp. 425–439.</w:t>
      </w:r>
      <w:r w:rsidRPr="00C74258">
        <w:rPr>
          <w:rFonts w:ascii="Times New Roman" w:hAnsi="Times New Roman" w:cs="Times New Roman"/>
          <w:sz w:val="24"/>
          <w:szCs w:val="24"/>
        </w:rPr>
        <w:t xml:space="preserve"> </w:t>
      </w:r>
      <w:hyperlink r:id="rId15" w:history="1">
        <w:r w:rsidRPr="00C74258">
          <w:rPr>
            <w:rStyle w:val="Hyperlink"/>
            <w:rFonts w:ascii="Times New Roman" w:hAnsi="Times New Roman" w:cs="Times New Roman"/>
            <w:bCs/>
            <w:sz w:val="24"/>
            <w:szCs w:val="24"/>
          </w:rPr>
          <w:t>https://doi.org/10.1002/9781119803980.ch16</w:t>
        </w:r>
      </w:hyperlink>
      <w:r w:rsidRPr="00C74258">
        <w:rPr>
          <w:rFonts w:ascii="Times New Roman" w:hAnsi="Times New Roman" w:cs="Times New Roman"/>
          <w:bCs/>
          <w:sz w:val="24"/>
          <w:szCs w:val="24"/>
        </w:rPr>
        <w:t xml:space="preserve"> </w:t>
      </w:r>
    </w:p>
    <w:p w14:paraId="0171BB2C" w14:textId="10A7B541" w:rsidR="0061433B" w:rsidRPr="00C74258" w:rsidRDefault="0061433B" w:rsidP="00C74258">
      <w:pPr>
        <w:spacing w:line="240" w:lineRule="auto"/>
        <w:ind w:left="720" w:hanging="720"/>
        <w:jc w:val="both"/>
        <w:rPr>
          <w:rFonts w:ascii="Times New Roman" w:hAnsi="Times New Roman" w:cs="Times New Roman"/>
          <w:bCs/>
          <w:sz w:val="24"/>
          <w:szCs w:val="24"/>
        </w:rPr>
      </w:pPr>
      <w:r w:rsidRPr="0061433B">
        <w:rPr>
          <w:rFonts w:ascii="Times New Roman" w:hAnsi="Times New Roman" w:cs="Times New Roman"/>
          <w:bCs/>
          <w:sz w:val="24"/>
          <w:szCs w:val="24"/>
        </w:rPr>
        <w:t>Dave,</w:t>
      </w:r>
      <w:r w:rsidRPr="00C74258">
        <w:rPr>
          <w:rFonts w:ascii="Times New Roman" w:hAnsi="Times New Roman" w:cs="Times New Roman"/>
          <w:bCs/>
          <w:sz w:val="24"/>
          <w:szCs w:val="24"/>
        </w:rPr>
        <w:t xml:space="preserve"> D. </w:t>
      </w:r>
      <w:r w:rsidR="00EB53FF">
        <w:rPr>
          <w:rFonts w:ascii="Times New Roman" w:hAnsi="Times New Roman" w:cs="Times New Roman"/>
          <w:bCs/>
          <w:sz w:val="24"/>
          <w:szCs w:val="24"/>
        </w:rPr>
        <w:t>&amp;</w:t>
      </w:r>
      <w:r w:rsidRPr="00C74258">
        <w:rPr>
          <w:rFonts w:ascii="Times New Roman" w:hAnsi="Times New Roman" w:cs="Times New Roman"/>
          <w:bCs/>
          <w:sz w:val="24"/>
          <w:szCs w:val="24"/>
        </w:rPr>
        <w:t xml:space="preserve"> Ghaly, A. E. 2011. Meat tenderization and marination strategies: a review. </w:t>
      </w:r>
      <w:r w:rsidRPr="00C74258">
        <w:rPr>
          <w:rFonts w:ascii="Times New Roman" w:hAnsi="Times New Roman" w:cs="Times New Roman"/>
          <w:bCs/>
          <w:i/>
          <w:iCs/>
          <w:sz w:val="24"/>
          <w:szCs w:val="24"/>
        </w:rPr>
        <w:t>Am. J. Food Technol.</w:t>
      </w:r>
      <w:r w:rsidRPr="00C74258">
        <w:rPr>
          <w:rFonts w:ascii="Times New Roman" w:hAnsi="Times New Roman" w:cs="Times New Roman"/>
          <w:bCs/>
          <w:sz w:val="24"/>
          <w:szCs w:val="24"/>
        </w:rPr>
        <w:t>, 6(2): 89–102.</w:t>
      </w:r>
    </w:p>
    <w:p w14:paraId="0326319F" w14:textId="77777777" w:rsidR="0061433B" w:rsidRPr="00C74258" w:rsidRDefault="0061433B" w:rsidP="00C74258">
      <w:pPr>
        <w:spacing w:line="240" w:lineRule="auto"/>
        <w:ind w:left="720" w:hanging="720"/>
        <w:jc w:val="both"/>
        <w:rPr>
          <w:rFonts w:ascii="Times New Roman" w:hAnsi="Times New Roman" w:cs="Times New Roman"/>
          <w:bCs/>
          <w:sz w:val="24"/>
          <w:szCs w:val="24"/>
        </w:rPr>
      </w:pPr>
      <w:r w:rsidRPr="0061433B">
        <w:rPr>
          <w:rFonts w:ascii="Times New Roman" w:hAnsi="Times New Roman" w:cs="Times New Roman"/>
          <w:bCs/>
          <w:sz w:val="24"/>
          <w:szCs w:val="24"/>
        </w:rPr>
        <w:lastRenderedPageBreak/>
        <w:t xml:space="preserve">FAO. 2011. Global food losses and food waste – Extent, causes and prevention. Food and </w:t>
      </w:r>
      <w:r w:rsidRPr="00C74258">
        <w:rPr>
          <w:rFonts w:ascii="Times New Roman" w:hAnsi="Times New Roman" w:cs="Times New Roman"/>
          <w:bCs/>
          <w:sz w:val="24"/>
          <w:szCs w:val="24"/>
        </w:rPr>
        <w:t>Agriculture Organization of the United Nations, Rome, Italy.</w:t>
      </w:r>
    </w:p>
    <w:p w14:paraId="6B4A61CC" w14:textId="355CD8C3" w:rsidR="0061433B" w:rsidRPr="00C74258" w:rsidRDefault="0061433B" w:rsidP="00C74258">
      <w:pPr>
        <w:spacing w:line="240" w:lineRule="auto"/>
        <w:ind w:left="720" w:hanging="720"/>
        <w:jc w:val="both"/>
        <w:rPr>
          <w:rFonts w:ascii="Times New Roman" w:hAnsi="Times New Roman" w:cs="Times New Roman"/>
          <w:bCs/>
          <w:sz w:val="24"/>
          <w:szCs w:val="24"/>
        </w:rPr>
      </w:pPr>
      <w:r w:rsidRPr="0061433B">
        <w:rPr>
          <w:rFonts w:ascii="Times New Roman" w:hAnsi="Times New Roman" w:cs="Times New Roman"/>
          <w:bCs/>
          <w:sz w:val="24"/>
          <w:szCs w:val="24"/>
        </w:rPr>
        <w:t>Kaur,</w:t>
      </w:r>
      <w:r w:rsidRPr="00C74258">
        <w:rPr>
          <w:rFonts w:ascii="Times New Roman" w:hAnsi="Times New Roman" w:cs="Times New Roman"/>
          <w:bCs/>
          <w:color w:val="EE0000"/>
          <w:sz w:val="24"/>
          <w:szCs w:val="24"/>
        </w:rPr>
        <w:t xml:space="preserve"> </w:t>
      </w:r>
      <w:r w:rsidRPr="00C74258">
        <w:rPr>
          <w:rFonts w:ascii="Times New Roman" w:hAnsi="Times New Roman" w:cs="Times New Roman"/>
          <w:bCs/>
          <w:sz w:val="24"/>
          <w:szCs w:val="24"/>
        </w:rPr>
        <w:t xml:space="preserve">C. </w:t>
      </w:r>
      <w:r w:rsidR="00EB53FF">
        <w:rPr>
          <w:rFonts w:ascii="Times New Roman" w:hAnsi="Times New Roman" w:cs="Times New Roman"/>
          <w:bCs/>
          <w:sz w:val="24"/>
          <w:szCs w:val="24"/>
        </w:rPr>
        <w:t>&amp;</w:t>
      </w:r>
      <w:r w:rsidRPr="00C74258">
        <w:rPr>
          <w:rFonts w:ascii="Times New Roman" w:hAnsi="Times New Roman" w:cs="Times New Roman"/>
          <w:bCs/>
          <w:sz w:val="24"/>
          <w:szCs w:val="24"/>
        </w:rPr>
        <w:t xml:space="preserve"> Kapoor, H. C. 2001. Antioxidants in fruits and vegetables–the millennium’s health. </w:t>
      </w:r>
      <w:r w:rsidRPr="00C74258">
        <w:rPr>
          <w:rFonts w:ascii="Times New Roman" w:hAnsi="Times New Roman" w:cs="Times New Roman"/>
          <w:bCs/>
          <w:i/>
          <w:iCs/>
          <w:sz w:val="24"/>
          <w:szCs w:val="24"/>
        </w:rPr>
        <w:t>Int. J. Food Sci. Technol.</w:t>
      </w:r>
      <w:r w:rsidRPr="00C74258">
        <w:rPr>
          <w:rFonts w:ascii="Times New Roman" w:hAnsi="Times New Roman" w:cs="Times New Roman"/>
          <w:bCs/>
          <w:sz w:val="24"/>
          <w:szCs w:val="24"/>
        </w:rPr>
        <w:t>, 36(7): 703–725.</w:t>
      </w:r>
      <w:r w:rsidRPr="00C74258">
        <w:rPr>
          <w:rFonts w:ascii="Times New Roman" w:hAnsi="Times New Roman" w:cs="Times New Roman"/>
          <w:sz w:val="24"/>
          <w:szCs w:val="24"/>
        </w:rPr>
        <w:t xml:space="preserve"> </w:t>
      </w:r>
      <w:hyperlink r:id="rId16" w:history="1">
        <w:r w:rsidRPr="00C74258">
          <w:rPr>
            <w:rStyle w:val="Hyperlink"/>
            <w:rFonts w:ascii="Times New Roman" w:hAnsi="Times New Roman" w:cs="Times New Roman"/>
            <w:bCs/>
            <w:sz w:val="24"/>
            <w:szCs w:val="24"/>
          </w:rPr>
          <w:t>https://doi.org/10.1111/j.1365-2621.2001.00513.x</w:t>
        </w:r>
      </w:hyperlink>
      <w:r w:rsidRPr="00C74258">
        <w:rPr>
          <w:rFonts w:ascii="Times New Roman" w:hAnsi="Times New Roman" w:cs="Times New Roman"/>
          <w:bCs/>
          <w:sz w:val="24"/>
          <w:szCs w:val="24"/>
        </w:rPr>
        <w:t xml:space="preserve"> </w:t>
      </w:r>
    </w:p>
    <w:p w14:paraId="1F96CDED" w14:textId="50EC2D38" w:rsidR="0061433B" w:rsidRPr="00C74258" w:rsidRDefault="0061433B" w:rsidP="00C74258">
      <w:pPr>
        <w:spacing w:line="240" w:lineRule="auto"/>
        <w:ind w:left="720" w:hanging="720"/>
        <w:jc w:val="both"/>
        <w:rPr>
          <w:rFonts w:ascii="Times New Roman" w:hAnsi="Times New Roman" w:cs="Times New Roman"/>
          <w:bCs/>
          <w:sz w:val="24"/>
          <w:szCs w:val="24"/>
        </w:rPr>
      </w:pPr>
      <w:r w:rsidRPr="0061433B">
        <w:rPr>
          <w:rFonts w:ascii="Times New Roman" w:hAnsi="Times New Roman" w:cs="Times New Roman"/>
          <w:bCs/>
          <w:sz w:val="24"/>
          <w:szCs w:val="24"/>
        </w:rPr>
        <w:t xml:space="preserve">Koak, J. H., Kim, H. S., Choi, Y. J., Baik, M. Y. </w:t>
      </w:r>
      <w:r w:rsidR="00EB53FF">
        <w:rPr>
          <w:rFonts w:ascii="Times New Roman" w:hAnsi="Times New Roman" w:cs="Times New Roman"/>
          <w:bCs/>
          <w:sz w:val="24"/>
          <w:szCs w:val="24"/>
        </w:rPr>
        <w:t>&amp;</w:t>
      </w:r>
      <w:r w:rsidRPr="0061433B">
        <w:rPr>
          <w:rFonts w:ascii="Times New Roman" w:hAnsi="Times New Roman" w:cs="Times New Roman"/>
          <w:bCs/>
          <w:sz w:val="24"/>
          <w:szCs w:val="24"/>
        </w:rPr>
        <w:t xml:space="preserve"> Kim, B. Y. 2011. Characterization of a </w:t>
      </w:r>
      <w:r w:rsidRPr="00C74258">
        <w:rPr>
          <w:rFonts w:ascii="Times New Roman" w:hAnsi="Times New Roman" w:cs="Times New Roman"/>
          <w:bCs/>
          <w:sz w:val="24"/>
          <w:szCs w:val="24"/>
        </w:rPr>
        <w:t xml:space="preserve">protease from over-matured fruits and development of a tenderizer using an optimization technique. </w:t>
      </w:r>
      <w:r w:rsidRPr="00C74258">
        <w:rPr>
          <w:rFonts w:ascii="Times New Roman" w:hAnsi="Times New Roman" w:cs="Times New Roman"/>
          <w:bCs/>
          <w:i/>
          <w:iCs/>
          <w:sz w:val="24"/>
          <w:szCs w:val="24"/>
        </w:rPr>
        <w:t>Food Sci. Biotechnol.</w:t>
      </w:r>
      <w:r w:rsidRPr="00C74258">
        <w:rPr>
          <w:rFonts w:ascii="Times New Roman" w:hAnsi="Times New Roman" w:cs="Times New Roman"/>
          <w:bCs/>
          <w:sz w:val="24"/>
          <w:szCs w:val="24"/>
        </w:rPr>
        <w:t xml:space="preserve">, 20(2): 485–490. </w:t>
      </w:r>
      <w:hyperlink r:id="rId17" w:history="1">
        <w:r w:rsidRPr="00C74258">
          <w:rPr>
            <w:rStyle w:val="Hyperlink"/>
            <w:rFonts w:ascii="Times New Roman" w:hAnsi="Times New Roman" w:cs="Times New Roman"/>
            <w:bCs/>
            <w:sz w:val="24"/>
            <w:szCs w:val="24"/>
          </w:rPr>
          <w:t>https://doi.org/10.1007/s10068-011-0067-9</w:t>
        </w:r>
      </w:hyperlink>
      <w:r w:rsidRPr="00C74258">
        <w:rPr>
          <w:rFonts w:ascii="Times New Roman" w:hAnsi="Times New Roman" w:cs="Times New Roman"/>
          <w:bCs/>
          <w:sz w:val="24"/>
          <w:szCs w:val="24"/>
        </w:rPr>
        <w:t xml:space="preserve"> </w:t>
      </w:r>
    </w:p>
    <w:p w14:paraId="7766BD29" w14:textId="141A8711" w:rsidR="0061433B" w:rsidRPr="00C74258" w:rsidRDefault="0061433B" w:rsidP="00C74258">
      <w:pPr>
        <w:spacing w:line="240" w:lineRule="auto"/>
        <w:ind w:left="720" w:hanging="720"/>
        <w:jc w:val="both"/>
        <w:rPr>
          <w:rFonts w:ascii="Times New Roman" w:hAnsi="Times New Roman" w:cs="Times New Roman"/>
          <w:bCs/>
          <w:sz w:val="24"/>
          <w:szCs w:val="24"/>
        </w:rPr>
      </w:pPr>
      <w:r w:rsidRPr="0061433B">
        <w:rPr>
          <w:rFonts w:ascii="Times New Roman" w:hAnsi="Times New Roman" w:cs="Times New Roman"/>
          <w:bCs/>
          <w:sz w:val="24"/>
          <w:szCs w:val="24"/>
        </w:rPr>
        <w:t xml:space="preserve">Lee, J. W., Kim, H. S. </w:t>
      </w:r>
      <w:r w:rsidR="00EB53FF">
        <w:rPr>
          <w:rFonts w:ascii="Times New Roman" w:hAnsi="Times New Roman" w:cs="Times New Roman"/>
          <w:bCs/>
          <w:sz w:val="24"/>
          <w:szCs w:val="24"/>
        </w:rPr>
        <w:t>&amp;</w:t>
      </w:r>
      <w:r w:rsidRPr="0061433B">
        <w:rPr>
          <w:rFonts w:ascii="Times New Roman" w:hAnsi="Times New Roman" w:cs="Times New Roman"/>
          <w:bCs/>
          <w:sz w:val="24"/>
          <w:szCs w:val="24"/>
        </w:rPr>
        <w:t xml:space="preserve"> Kim, Y. H. 2007. Enzymatic tenderization of plant-based foods </w:t>
      </w:r>
      <w:r w:rsidRPr="00C74258">
        <w:rPr>
          <w:rFonts w:ascii="Times New Roman" w:hAnsi="Times New Roman" w:cs="Times New Roman"/>
          <w:bCs/>
          <w:sz w:val="24"/>
          <w:szCs w:val="24"/>
        </w:rPr>
        <w:t xml:space="preserve">using proteolytic enzymes. </w:t>
      </w:r>
      <w:r w:rsidRPr="00C74258">
        <w:rPr>
          <w:rFonts w:ascii="Times New Roman" w:hAnsi="Times New Roman" w:cs="Times New Roman"/>
          <w:bCs/>
          <w:i/>
          <w:iCs/>
          <w:sz w:val="24"/>
          <w:szCs w:val="24"/>
        </w:rPr>
        <w:t>Biotechnol. Bioprocess Eng.</w:t>
      </w:r>
      <w:r w:rsidRPr="00C74258">
        <w:rPr>
          <w:rFonts w:ascii="Times New Roman" w:hAnsi="Times New Roman" w:cs="Times New Roman"/>
          <w:bCs/>
          <w:sz w:val="24"/>
          <w:szCs w:val="24"/>
        </w:rPr>
        <w:t>, 12(5): 495–501.</w:t>
      </w:r>
      <w:r w:rsidRPr="00C74258">
        <w:rPr>
          <w:rFonts w:ascii="Times New Roman" w:hAnsi="Times New Roman" w:cs="Times New Roman"/>
          <w:sz w:val="24"/>
          <w:szCs w:val="24"/>
        </w:rPr>
        <w:t xml:space="preserve"> </w:t>
      </w:r>
      <w:hyperlink r:id="rId18" w:history="1">
        <w:r w:rsidRPr="00C74258">
          <w:rPr>
            <w:rStyle w:val="Hyperlink"/>
            <w:rFonts w:ascii="Times New Roman" w:hAnsi="Times New Roman" w:cs="Times New Roman"/>
            <w:bCs/>
            <w:sz w:val="24"/>
            <w:szCs w:val="24"/>
          </w:rPr>
          <w:t>https://doi.org/10.1007/s10068-011-0067-9</w:t>
        </w:r>
      </w:hyperlink>
      <w:r w:rsidRPr="00C74258">
        <w:rPr>
          <w:rFonts w:ascii="Times New Roman" w:hAnsi="Times New Roman" w:cs="Times New Roman"/>
          <w:bCs/>
          <w:sz w:val="24"/>
          <w:szCs w:val="24"/>
        </w:rPr>
        <w:t xml:space="preserve"> </w:t>
      </w:r>
    </w:p>
    <w:p w14:paraId="3B73B359" w14:textId="4B4951AD" w:rsidR="0061433B" w:rsidRPr="00C74258" w:rsidRDefault="0061433B" w:rsidP="00C74258">
      <w:pPr>
        <w:spacing w:line="240" w:lineRule="auto"/>
        <w:ind w:left="720" w:hanging="720"/>
        <w:jc w:val="both"/>
        <w:rPr>
          <w:rFonts w:ascii="Times New Roman" w:hAnsi="Times New Roman" w:cs="Times New Roman"/>
          <w:bCs/>
          <w:sz w:val="24"/>
          <w:szCs w:val="24"/>
        </w:rPr>
      </w:pPr>
      <w:r w:rsidRPr="0061433B">
        <w:rPr>
          <w:rFonts w:ascii="Times New Roman" w:hAnsi="Times New Roman" w:cs="Times New Roman"/>
          <w:bCs/>
          <w:sz w:val="24"/>
          <w:szCs w:val="24"/>
        </w:rPr>
        <w:t>Parfitt,</w:t>
      </w:r>
      <w:r w:rsidRPr="00C74258">
        <w:rPr>
          <w:rFonts w:ascii="Times New Roman" w:hAnsi="Times New Roman" w:cs="Times New Roman"/>
          <w:bCs/>
          <w:sz w:val="24"/>
          <w:szCs w:val="24"/>
        </w:rPr>
        <w:t xml:space="preserve"> J., Barthel, M. </w:t>
      </w:r>
      <w:r w:rsidR="00EB53FF">
        <w:rPr>
          <w:rFonts w:ascii="Times New Roman" w:hAnsi="Times New Roman" w:cs="Times New Roman"/>
          <w:bCs/>
          <w:sz w:val="24"/>
          <w:szCs w:val="24"/>
        </w:rPr>
        <w:t>&amp;</w:t>
      </w:r>
      <w:r w:rsidRPr="00C74258">
        <w:rPr>
          <w:rFonts w:ascii="Times New Roman" w:hAnsi="Times New Roman" w:cs="Times New Roman"/>
          <w:bCs/>
          <w:sz w:val="24"/>
          <w:szCs w:val="24"/>
        </w:rPr>
        <w:t xml:space="preserve"> Macnaughton, S. 2010. Food waste within food supply chains: quantification and potential for change to 2050. </w:t>
      </w:r>
      <w:r w:rsidRPr="00C74258">
        <w:rPr>
          <w:rFonts w:ascii="Times New Roman" w:hAnsi="Times New Roman" w:cs="Times New Roman"/>
          <w:bCs/>
          <w:i/>
          <w:iCs/>
          <w:sz w:val="24"/>
          <w:szCs w:val="24"/>
        </w:rPr>
        <w:t>Philos. Trans. R. Soc. B</w:t>
      </w:r>
      <w:r w:rsidRPr="00C74258">
        <w:rPr>
          <w:rFonts w:ascii="Times New Roman" w:hAnsi="Times New Roman" w:cs="Times New Roman"/>
          <w:bCs/>
          <w:sz w:val="24"/>
          <w:szCs w:val="24"/>
        </w:rPr>
        <w:t>, 365(1554): 3065–3081.</w:t>
      </w:r>
      <w:r w:rsidRPr="00C74258">
        <w:rPr>
          <w:rFonts w:ascii="Times New Roman" w:hAnsi="Times New Roman" w:cs="Times New Roman"/>
          <w:sz w:val="24"/>
          <w:szCs w:val="24"/>
        </w:rPr>
        <w:t xml:space="preserve"> </w:t>
      </w:r>
      <w:hyperlink r:id="rId19" w:history="1">
        <w:r w:rsidRPr="00C74258">
          <w:rPr>
            <w:rStyle w:val="Hyperlink"/>
            <w:rFonts w:ascii="Times New Roman" w:hAnsi="Times New Roman" w:cs="Times New Roman"/>
            <w:bCs/>
            <w:sz w:val="24"/>
            <w:szCs w:val="24"/>
          </w:rPr>
          <w:t>https://doi.org/10.1098/rstb.2010.0126</w:t>
        </w:r>
      </w:hyperlink>
      <w:r w:rsidRPr="00C74258">
        <w:rPr>
          <w:rFonts w:ascii="Times New Roman" w:hAnsi="Times New Roman" w:cs="Times New Roman"/>
          <w:bCs/>
          <w:sz w:val="24"/>
          <w:szCs w:val="24"/>
        </w:rPr>
        <w:t xml:space="preserve"> </w:t>
      </w:r>
    </w:p>
    <w:p w14:paraId="60B43512" w14:textId="64CB2672" w:rsidR="0061433B" w:rsidRPr="00C74258" w:rsidRDefault="0061433B" w:rsidP="00C74258">
      <w:pPr>
        <w:spacing w:line="240" w:lineRule="auto"/>
        <w:ind w:left="720" w:hanging="720"/>
        <w:jc w:val="both"/>
        <w:rPr>
          <w:rFonts w:ascii="Times New Roman" w:hAnsi="Times New Roman" w:cs="Times New Roman"/>
          <w:bCs/>
          <w:sz w:val="24"/>
          <w:szCs w:val="24"/>
        </w:rPr>
      </w:pPr>
      <w:r w:rsidRPr="0061433B">
        <w:rPr>
          <w:rFonts w:ascii="Times New Roman" w:hAnsi="Times New Roman" w:cs="Times New Roman"/>
          <w:bCs/>
          <w:sz w:val="24"/>
          <w:szCs w:val="24"/>
        </w:rPr>
        <w:t>Sat</w:t>
      </w:r>
      <w:r w:rsidRPr="00C74258">
        <w:rPr>
          <w:rFonts w:ascii="Times New Roman" w:hAnsi="Times New Roman" w:cs="Times New Roman"/>
          <w:bCs/>
          <w:sz w:val="24"/>
          <w:szCs w:val="24"/>
        </w:rPr>
        <w:t xml:space="preserve">pathy, L., Dash, D., Sahoo, P., Anwar, T. S. </w:t>
      </w:r>
      <w:r w:rsidR="00EB53FF">
        <w:rPr>
          <w:rFonts w:ascii="Times New Roman" w:hAnsi="Times New Roman" w:cs="Times New Roman"/>
          <w:bCs/>
          <w:sz w:val="24"/>
          <w:szCs w:val="24"/>
        </w:rPr>
        <w:t>&amp;</w:t>
      </w:r>
      <w:r w:rsidRPr="00C74258">
        <w:rPr>
          <w:rFonts w:ascii="Times New Roman" w:hAnsi="Times New Roman" w:cs="Times New Roman"/>
          <w:bCs/>
          <w:sz w:val="24"/>
          <w:szCs w:val="24"/>
        </w:rPr>
        <w:t xml:space="preserve"> Parida, S. P. 2020. Quantitation of total protein content in some common edible food sources by lowry protein assay. </w:t>
      </w:r>
      <w:r w:rsidRPr="00C74258">
        <w:rPr>
          <w:rFonts w:ascii="Times New Roman" w:hAnsi="Times New Roman" w:cs="Times New Roman"/>
          <w:bCs/>
          <w:i/>
          <w:iCs/>
          <w:sz w:val="24"/>
          <w:szCs w:val="24"/>
        </w:rPr>
        <w:t>Letters in Applied Nano</w:t>
      </w:r>
      <w:r w:rsidR="004262AE">
        <w:rPr>
          <w:rFonts w:ascii="Times New Roman" w:hAnsi="Times New Roman" w:cs="Times New Roman"/>
          <w:bCs/>
          <w:i/>
          <w:iCs/>
          <w:sz w:val="24"/>
          <w:szCs w:val="24"/>
        </w:rPr>
        <w:t xml:space="preserve"> </w:t>
      </w:r>
      <w:r w:rsidRPr="00C74258">
        <w:rPr>
          <w:rFonts w:ascii="Times New Roman" w:hAnsi="Times New Roman" w:cs="Times New Roman"/>
          <w:bCs/>
          <w:i/>
          <w:iCs/>
          <w:sz w:val="24"/>
          <w:szCs w:val="24"/>
        </w:rPr>
        <w:t>Bio</w:t>
      </w:r>
      <w:r w:rsidR="004262AE">
        <w:rPr>
          <w:rFonts w:ascii="Times New Roman" w:hAnsi="Times New Roman" w:cs="Times New Roman"/>
          <w:bCs/>
          <w:i/>
          <w:iCs/>
          <w:sz w:val="24"/>
          <w:szCs w:val="24"/>
        </w:rPr>
        <w:t xml:space="preserve"> </w:t>
      </w:r>
      <w:r w:rsidRPr="00C74258">
        <w:rPr>
          <w:rFonts w:ascii="Times New Roman" w:hAnsi="Times New Roman" w:cs="Times New Roman"/>
          <w:bCs/>
          <w:i/>
          <w:iCs/>
          <w:sz w:val="24"/>
          <w:szCs w:val="24"/>
        </w:rPr>
        <w:t>Science</w:t>
      </w:r>
      <w:r w:rsidRPr="00C74258">
        <w:rPr>
          <w:rFonts w:ascii="Times New Roman" w:hAnsi="Times New Roman" w:cs="Times New Roman"/>
          <w:bCs/>
          <w:sz w:val="24"/>
          <w:szCs w:val="24"/>
        </w:rPr>
        <w:t>, </w:t>
      </w:r>
      <w:r w:rsidRPr="00C74258">
        <w:rPr>
          <w:rFonts w:ascii="Times New Roman" w:hAnsi="Times New Roman" w:cs="Times New Roman"/>
          <w:bCs/>
          <w:i/>
          <w:iCs/>
          <w:sz w:val="24"/>
          <w:szCs w:val="24"/>
        </w:rPr>
        <w:t>9</w:t>
      </w:r>
      <w:r w:rsidRPr="00C74258">
        <w:rPr>
          <w:rFonts w:ascii="Times New Roman" w:hAnsi="Times New Roman" w:cs="Times New Roman"/>
          <w:bCs/>
          <w:sz w:val="24"/>
          <w:szCs w:val="24"/>
        </w:rPr>
        <w:t xml:space="preserve">(3), 1275-1283. </w:t>
      </w:r>
      <w:hyperlink r:id="rId20" w:history="1">
        <w:r w:rsidRPr="00C74258">
          <w:rPr>
            <w:rStyle w:val="Hyperlink"/>
            <w:rFonts w:ascii="Times New Roman" w:hAnsi="Times New Roman" w:cs="Times New Roman"/>
            <w:bCs/>
            <w:sz w:val="24"/>
            <w:szCs w:val="24"/>
          </w:rPr>
          <w:t>https://doi.org/10.33263/LIANBS93.12751283</w:t>
        </w:r>
      </w:hyperlink>
      <w:r w:rsidRPr="00C74258">
        <w:rPr>
          <w:rFonts w:ascii="Times New Roman" w:hAnsi="Times New Roman" w:cs="Times New Roman"/>
          <w:bCs/>
          <w:sz w:val="24"/>
          <w:szCs w:val="24"/>
        </w:rPr>
        <w:t xml:space="preserve"> </w:t>
      </w:r>
    </w:p>
    <w:p w14:paraId="7C64E846" w14:textId="61C53857" w:rsidR="0061433B" w:rsidRPr="00C74258" w:rsidRDefault="0061433B" w:rsidP="00C74258">
      <w:pPr>
        <w:spacing w:line="240" w:lineRule="auto"/>
        <w:ind w:left="720" w:hanging="720"/>
        <w:jc w:val="both"/>
        <w:rPr>
          <w:rFonts w:ascii="Times New Roman" w:hAnsi="Times New Roman" w:cs="Times New Roman"/>
          <w:bCs/>
          <w:sz w:val="24"/>
          <w:szCs w:val="24"/>
        </w:rPr>
      </w:pPr>
      <w:r w:rsidRPr="00C74258">
        <w:rPr>
          <w:rFonts w:ascii="Times New Roman" w:hAnsi="Times New Roman" w:cs="Times New Roman"/>
          <w:bCs/>
          <w:sz w:val="24"/>
          <w:szCs w:val="24"/>
        </w:rPr>
        <w:t xml:space="preserve">Sullivan, G. A. </w:t>
      </w:r>
      <w:r w:rsidR="00EB53FF">
        <w:rPr>
          <w:rFonts w:ascii="Times New Roman" w:hAnsi="Times New Roman" w:cs="Times New Roman"/>
          <w:bCs/>
          <w:sz w:val="24"/>
          <w:szCs w:val="24"/>
        </w:rPr>
        <w:t>&amp;</w:t>
      </w:r>
      <w:r w:rsidRPr="00C74258">
        <w:rPr>
          <w:rFonts w:ascii="Times New Roman" w:hAnsi="Times New Roman" w:cs="Times New Roman"/>
          <w:bCs/>
          <w:sz w:val="24"/>
          <w:szCs w:val="24"/>
        </w:rPr>
        <w:t xml:space="preserve"> Calkins, C. R. 2010. Application of exogenous enzymes to beef muscle of high and low-connective tissue. </w:t>
      </w:r>
      <w:r w:rsidRPr="00C74258">
        <w:rPr>
          <w:rFonts w:ascii="Times New Roman" w:hAnsi="Times New Roman" w:cs="Times New Roman"/>
          <w:bCs/>
          <w:i/>
          <w:iCs/>
          <w:sz w:val="24"/>
          <w:szCs w:val="24"/>
        </w:rPr>
        <w:t>Meat Sci.</w:t>
      </w:r>
      <w:r w:rsidRPr="00C74258">
        <w:rPr>
          <w:rFonts w:ascii="Times New Roman" w:hAnsi="Times New Roman" w:cs="Times New Roman"/>
          <w:bCs/>
          <w:sz w:val="24"/>
          <w:szCs w:val="24"/>
        </w:rPr>
        <w:t>, 85(4): 730–734.</w:t>
      </w:r>
      <w:r w:rsidRPr="00C74258">
        <w:rPr>
          <w:rFonts w:ascii="Times New Roman" w:hAnsi="Times New Roman" w:cs="Times New Roman"/>
          <w:sz w:val="24"/>
          <w:szCs w:val="24"/>
        </w:rPr>
        <w:t xml:space="preserve"> </w:t>
      </w:r>
      <w:hyperlink r:id="rId21" w:history="1">
        <w:r w:rsidRPr="00C74258">
          <w:rPr>
            <w:rStyle w:val="Hyperlink"/>
            <w:rFonts w:ascii="Times New Roman" w:hAnsi="Times New Roman" w:cs="Times New Roman"/>
            <w:bCs/>
            <w:sz w:val="24"/>
            <w:szCs w:val="24"/>
          </w:rPr>
          <w:t>https://doi.org/10.1016/j.meatsci.2010.03.033</w:t>
        </w:r>
      </w:hyperlink>
      <w:r w:rsidRPr="00C74258">
        <w:rPr>
          <w:rFonts w:ascii="Times New Roman" w:hAnsi="Times New Roman" w:cs="Times New Roman"/>
          <w:bCs/>
          <w:sz w:val="24"/>
          <w:szCs w:val="24"/>
        </w:rPr>
        <w:t xml:space="preserve"> </w:t>
      </w:r>
    </w:p>
    <w:p w14:paraId="462FC57B" w14:textId="740617F3" w:rsidR="0061433B" w:rsidRPr="00C74258" w:rsidRDefault="0061433B" w:rsidP="00C74258">
      <w:pPr>
        <w:spacing w:line="240" w:lineRule="auto"/>
        <w:ind w:left="720" w:hanging="720"/>
        <w:jc w:val="both"/>
        <w:rPr>
          <w:rFonts w:ascii="Times New Roman" w:hAnsi="Times New Roman" w:cs="Times New Roman"/>
          <w:bCs/>
          <w:sz w:val="24"/>
          <w:szCs w:val="24"/>
        </w:rPr>
      </w:pPr>
      <w:r w:rsidRPr="0061433B">
        <w:rPr>
          <w:rFonts w:ascii="Times New Roman" w:hAnsi="Times New Roman" w:cs="Times New Roman"/>
          <w:bCs/>
          <w:sz w:val="24"/>
          <w:szCs w:val="24"/>
        </w:rPr>
        <w:t>Veill</w:t>
      </w:r>
      <w:r w:rsidRPr="00C74258">
        <w:rPr>
          <w:rFonts w:ascii="Times New Roman" w:hAnsi="Times New Roman" w:cs="Times New Roman"/>
          <w:bCs/>
          <w:sz w:val="24"/>
          <w:szCs w:val="24"/>
        </w:rPr>
        <w:t xml:space="preserve">et, S., Tomao, V., Ruiz, K. </w:t>
      </w:r>
      <w:r w:rsidR="00EB53FF">
        <w:rPr>
          <w:rFonts w:ascii="Times New Roman" w:hAnsi="Times New Roman" w:cs="Times New Roman"/>
          <w:bCs/>
          <w:sz w:val="24"/>
          <w:szCs w:val="24"/>
        </w:rPr>
        <w:t>&amp;</w:t>
      </w:r>
      <w:r w:rsidRPr="00C74258">
        <w:rPr>
          <w:rFonts w:ascii="Times New Roman" w:hAnsi="Times New Roman" w:cs="Times New Roman"/>
          <w:bCs/>
          <w:sz w:val="24"/>
          <w:szCs w:val="24"/>
        </w:rPr>
        <w:t xml:space="preserve"> Chemat, F. 2010. Green procedure using limonene in the Dean–Stark apparatus for moisture determination in food products. </w:t>
      </w:r>
      <w:r w:rsidRPr="00C74258">
        <w:rPr>
          <w:rFonts w:ascii="Times New Roman" w:hAnsi="Times New Roman" w:cs="Times New Roman"/>
          <w:bCs/>
          <w:i/>
          <w:iCs/>
          <w:sz w:val="24"/>
          <w:szCs w:val="24"/>
        </w:rPr>
        <w:t>Analytica chimica acta</w:t>
      </w:r>
      <w:r w:rsidRPr="00C74258">
        <w:rPr>
          <w:rFonts w:ascii="Times New Roman" w:hAnsi="Times New Roman" w:cs="Times New Roman"/>
          <w:bCs/>
          <w:sz w:val="24"/>
          <w:szCs w:val="24"/>
        </w:rPr>
        <w:t>, </w:t>
      </w:r>
      <w:r w:rsidRPr="00C74258">
        <w:rPr>
          <w:rFonts w:ascii="Times New Roman" w:hAnsi="Times New Roman" w:cs="Times New Roman"/>
          <w:bCs/>
          <w:i/>
          <w:iCs/>
          <w:sz w:val="24"/>
          <w:szCs w:val="24"/>
        </w:rPr>
        <w:t>674</w:t>
      </w:r>
      <w:r w:rsidRPr="00C74258">
        <w:rPr>
          <w:rFonts w:ascii="Times New Roman" w:hAnsi="Times New Roman" w:cs="Times New Roman"/>
          <w:bCs/>
          <w:sz w:val="24"/>
          <w:szCs w:val="24"/>
        </w:rPr>
        <w:t>(1), 49-52.</w:t>
      </w:r>
      <w:r w:rsidRPr="00C74258">
        <w:rPr>
          <w:rFonts w:ascii="Times New Roman" w:hAnsi="Times New Roman" w:cs="Times New Roman"/>
          <w:sz w:val="24"/>
          <w:szCs w:val="24"/>
        </w:rPr>
        <w:t xml:space="preserve"> </w:t>
      </w:r>
      <w:hyperlink r:id="rId22" w:history="1">
        <w:r w:rsidRPr="00C74258">
          <w:rPr>
            <w:rStyle w:val="Hyperlink"/>
            <w:rFonts w:ascii="Times New Roman" w:hAnsi="Times New Roman" w:cs="Times New Roman"/>
            <w:bCs/>
            <w:sz w:val="24"/>
            <w:szCs w:val="24"/>
          </w:rPr>
          <w:t>https://doi.org/10.1016/j.aca.2008.11.008</w:t>
        </w:r>
      </w:hyperlink>
      <w:r w:rsidRPr="00C74258">
        <w:rPr>
          <w:rFonts w:ascii="Times New Roman" w:hAnsi="Times New Roman" w:cs="Times New Roman"/>
          <w:bCs/>
          <w:sz w:val="24"/>
          <w:szCs w:val="24"/>
        </w:rPr>
        <w:t xml:space="preserve"> </w:t>
      </w:r>
    </w:p>
    <w:p w14:paraId="31B7E9DC" w14:textId="12557439" w:rsidR="0061433B" w:rsidRPr="00C74258" w:rsidRDefault="0061433B" w:rsidP="00C74258">
      <w:pPr>
        <w:spacing w:line="240" w:lineRule="auto"/>
        <w:ind w:left="720" w:hanging="720"/>
        <w:jc w:val="both"/>
        <w:rPr>
          <w:rFonts w:ascii="Times New Roman" w:hAnsi="Times New Roman" w:cs="Times New Roman"/>
          <w:bCs/>
          <w:sz w:val="24"/>
          <w:szCs w:val="24"/>
        </w:rPr>
      </w:pPr>
      <w:r w:rsidRPr="0061433B">
        <w:rPr>
          <w:rFonts w:ascii="Times New Roman" w:hAnsi="Times New Roman" w:cs="Times New Roman"/>
          <w:bCs/>
          <w:sz w:val="24"/>
          <w:szCs w:val="24"/>
        </w:rPr>
        <w:t>Ver</w:t>
      </w:r>
      <w:r w:rsidRPr="00C74258">
        <w:rPr>
          <w:rFonts w:ascii="Times New Roman" w:hAnsi="Times New Roman" w:cs="Times New Roman"/>
          <w:bCs/>
          <w:sz w:val="24"/>
          <w:szCs w:val="24"/>
        </w:rPr>
        <w:t xml:space="preserve">ma, S., Biswas, S., Rindhe, S. N., Kumari, B. </w:t>
      </w:r>
      <w:r w:rsidR="00EB53FF">
        <w:rPr>
          <w:rFonts w:ascii="Times New Roman" w:hAnsi="Times New Roman" w:cs="Times New Roman"/>
          <w:bCs/>
          <w:sz w:val="24"/>
          <w:szCs w:val="24"/>
        </w:rPr>
        <w:t>&amp;</w:t>
      </w:r>
      <w:r w:rsidRPr="00C74258">
        <w:rPr>
          <w:rFonts w:ascii="Times New Roman" w:hAnsi="Times New Roman" w:cs="Times New Roman"/>
          <w:bCs/>
          <w:sz w:val="24"/>
          <w:szCs w:val="24"/>
        </w:rPr>
        <w:t xml:space="preserve"> Kumbha, V. H. 2018. Effect of tenderization on histological, physico-chemical and properties of raw and cooked emu meat treated with natural tenderizers. </w:t>
      </w:r>
      <w:r w:rsidRPr="00C74258">
        <w:rPr>
          <w:rFonts w:ascii="Times New Roman" w:hAnsi="Times New Roman" w:cs="Times New Roman"/>
          <w:bCs/>
          <w:i/>
          <w:iCs/>
          <w:sz w:val="24"/>
          <w:szCs w:val="24"/>
        </w:rPr>
        <w:t>Int. J. Pure Appl. Biosci</w:t>
      </w:r>
      <w:r w:rsidRPr="00C74258">
        <w:rPr>
          <w:rFonts w:ascii="Times New Roman" w:hAnsi="Times New Roman" w:cs="Times New Roman"/>
          <w:bCs/>
          <w:sz w:val="24"/>
          <w:szCs w:val="24"/>
        </w:rPr>
        <w:t xml:space="preserve">., 6(1): 322–332. </w:t>
      </w:r>
      <w:hyperlink r:id="rId23" w:history="1">
        <w:r w:rsidRPr="00C74258">
          <w:rPr>
            <w:rStyle w:val="Hyperlink"/>
            <w:rFonts w:ascii="Times New Roman" w:hAnsi="Times New Roman" w:cs="Times New Roman"/>
            <w:bCs/>
            <w:sz w:val="24"/>
            <w:szCs w:val="24"/>
          </w:rPr>
          <w:t>http://dx.doi.org/10.18782/2320-7051.5995</w:t>
        </w:r>
      </w:hyperlink>
      <w:r w:rsidRPr="00C74258">
        <w:rPr>
          <w:rFonts w:ascii="Times New Roman" w:hAnsi="Times New Roman" w:cs="Times New Roman"/>
          <w:bCs/>
          <w:sz w:val="24"/>
          <w:szCs w:val="24"/>
        </w:rPr>
        <w:t xml:space="preserve"> </w:t>
      </w:r>
    </w:p>
    <w:p w14:paraId="77935F28" w14:textId="24396E87" w:rsidR="0061433B" w:rsidRPr="00C74258" w:rsidRDefault="0061433B" w:rsidP="00C74258">
      <w:pPr>
        <w:spacing w:line="240" w:lineRule="auto"/>
        <w:ind w:left="720" w:hanging="720"/>
        <w:jc w:val="both"/>
        <w:rPr>
          <w:rFonts w:ascii="Times New Roman" w:hAnsi="Times New Roman" w:cs="Times New Roman"/>
          <w:bCs/>
          <w:sz w:val="24"/>
          <w:szCs w:val="24"/>
        </w:rPr>
      </w:pPr>
      <w:r w:rsidRPr="0061433B">
        <w:rPr>
          <w:rFonts w:ascii="Times New Roman" w:hAnsi="Times New Roman" w:cs="Times New Roman"/>
          <w:bCs/>
          <w:sz w:val="24"/>
          <w:szCs w:val="24"/>
        </w:rPr>
        <w:t>Waldr</w:t>
      </w:r>
      <w:r w:rsidRPr="00C74258">
        <w:rPr>
          <w:rFonts w:ascii="Times New Roman" w:hAnsi="Times New Roman" w:cs="Times New Roman"/>
          <w:bCs/>
          <w:sz w:val="24"/>
          <w:szCs w:val="24"/>
        </w:rPr>
        <w:t xml:space="preserve">on, K. W., Parker, M. L. </w:t>
      </w:r>
      <w:r w:rsidR="00EB53FF">
        <w:rPr>
          <w:rFonts w:ascii="Times New Roman" w:hAnsi="Times New Roman" w:cs="Times New Roman"/>
          <w:bCs/>
          <w:sz w:val="24"/>
          <w:szCs w:val="24"/>
        </w:rPr>
        <w:t>&amp;</w:t>
      </w:r>
      <w:r w:rsidRPr="00C74258">
        <w:rPr>
          <w:rFonts w:ascii="Times New Roman" w:hAnsi="Times New Roman" w:cs="Times New Roman"/>
          <w:bCs/>
          <w:sz w:val="24"/>
          <w:szCs w:val="24"/>
        </w:rPr>
        <w:t xml:space="preserve"> Smith, A. C. 2003. Plant cell walls and food quality. </w:t>
      </w:r>
      <w:r w:rsidRPr="00C74258">
        <w:rPr>
          <w:rFonts w:ascii="Times New Roman" w:hAnsi="Times New Roman" w:cs="Times New Roman"/>
          <w:bCs/>
          <w:i/>
          <w:iCs/>
          <w:sz w:val="24"/>
          <w:szCs w:val="24"/>
        </w:rPr>
        <w:t>Compr. Rev. Food Sci. Food Saf.</w:t>
      </w:r>
      <w:r w:rsidRPr="00C74258">
        <w:rPr>
          <w:rFonts w:ascii="Times New Roman" w:hAnsi="Times New Roman" w:cs="Times New Roman"/>
          <w:bCs/>
          <w:sz w:val="24"/>
          <w:szCs w:val="24"/>
        </w:rPr>
        <w:t>, 2(4): 128–146.</w:t>
      </w:r>
      <w:r w:rsidRPr="00C74258">
        <w:rPr>
          <w:rFonts w:ascii="Times New Roman" w:hAnsi="Times New Roman" w:cs="Times New Roman"/>
          <w:sz w:val="24"/>
          <w:szCs w:val="24"/>
        </w:rPr>
        <w:t xml:space="preserve"> </w:t>
      </w:r>
      <w:hyperlink r:id="rId24" w:history="1">
        <w:r w:rsidRPr="00C74258">
          <w:rPr>
            <w:rStyle w:val="Hyperlink"/>
            <w:rFonts w:ascii="Times New Roman" w:hAnsi="Times New Roman" w:cs="Times New Roman"/>
            <w:bCs/>
            <w:sz w:val="24"/>
            <w:szCs w:val="24"/>
          </w:rPr>
          <w:t>https://doi.org/10.1111/j.1541-4337.2003.tb00019.x</w:t>
        </w:r>
      </w:hyperlink>
      <w:r w:rsidRPr="00C74258">
        <w:rPr>
          <w:rFonts w:ascii="Times New Roman" w:hAnsi="Times New Roman" w:cs="Times New Roman"/>
          <w:bCs/>
          <w:sz w:val="24"/>
          <w:szCs w:val="24"/>
        </w:rPr>
        <w:t xml:space="preserve"> </w:t>
      </w:r>
    </w:p>
    <w:p w14:paraId="232EFFE2" w14:textId="77777777" w:rsidR="009830EC" w:rsidRPr="00C74258" w:rsidRDefault="009830EC" w:rsidP="00C74258">
      <w:pPr>
        <w:spacing w:line="240" w:lineRule="auto"/>
        <w:jc w:val="both"/>
        <w:rPr>
          <w:rFonts w:ascii="Times New Roman" w:hAnsi="Times New Roman" w:cs="Times New Roman"/>
          <w:b/>
          <w:sz w:val="24"/>
          <w:szCs w:val="24"/>
        </w:rPr>
      </w:pPr>
    </w:p>
    <w:sectPr w:rsidR="009830EC" w:rsidRPr="00C74258" w:rsidSect="000B4414">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6732A"/>
    <w:multiLevelType w:val="hybridMultilevel"/>
    <w:tmpl w:val="E9760D0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7A23AC8"/>
    <w:multiLevelType w:val="multilevel"/>
    <w:tmpl w:val="7DAEE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442B04"/>
    <w:multiLevelType w:val="hybridMultilevel"/>
    <w:tmpl w:val="0AFE13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A5D6408"/>
    <w:multiLevelType w:val="hybridMultilevel"/>
    <w:tmpl w:val="38B018E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E9E1DD8"/>
    <w:multiLevelType w:val="multilevel"/>
    <w:tmpl w:val="1DE891D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9542621">
    <w:abstractNumId w:val="2"/>
  </w:num>
  <w:num w:numId="2" w16cid:durableId="1473402398">
    <w:abstractNumId w:val="4"/>
  </w:num>
  <w:num w:numId="3" w16cid:durableId="989795069">
    <w:abstractNumId w:val="3"/>
  </w:num>
  <w:num w:numId="4" w16cid:durableId="354623122">
    <w:abstractNumId w:val="1"/>
  </w:num>
  <w:num w:numId="5" w16cid:durableId="905149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00"/>
    <w:rsid w:val="00013029"/>
    <w:rsid w:val="00042322"/>
    <w:rsid w:val="000B4414"/>
    <w:rsid w:val="00100C74"/>
    <w:rsid w:val="0010716E"/>
    <w:rsid w:val="00117CBB"/>
    <w:rsid w:val="00122FD9"/>
    <w:rsid w:val="001430DC"/>
    <w:rsid w:val="001510AE"/>
    <w:rsid w:val="00190947"/>
    <w:rsid w:val="001C0A0D"/>
    <w:rsid w:val="001E137D"/>
    <w:rsid w:val="001E192C"/>
    <w:rsid w:val="001E6CFE"/>
    <w:rsid w:val="001F73D4"/>
    <w:rsid w:val="00247382"/>
    <w:rsid w:val="002B7109"/>
    <w:rsid w:val="002C599A"/>
    <w:rsid w:val="002C60B9"/>
    <w:rsid w:val="002E0C0D"/>
    <w:rsid w:val="002E288D"/>
    <w:rsid w:val="002F3E77"/>
    <w:rsid w:val="00325E5E"/>
    <w:rsid w:val="0034745D"/>
    <w:rsid w:val="00360B86"/>
    <w:rsid w:val="00365218"/>
    <w:rsid w:val="003909E8"/>
    <w:rsid w:val="0039211A"/>
    <w:rsid w:val="003B0FE7"/>
    <w:rsid w:val="003B5958"/>
    <w:rsid w:val="003C69C6"/>
    <w:rsid w:val="003D3D4E"/>
    <w:rsid w:val="0042199E"/>
    <w:rsid w:val="004262AE"/>
    <w:rsid w:val="004564C2"/>
    <w:rsid w:val="00461931"/>
    <w:rsid w:val="00463280"/>
    <w:rsid w:val="00494041"/>
    <w:rsid w:val="004E26EB"/>
    <w:rsid w:val="00536065"/>
    <w:rsid w:val="00551CF0"/>
    <w:rsid w:val="005E7E64"/>
    <w:rsid w:val="0061433B"/>
    <w:rsid w:val="006178B2"/>
    <w:rsid w:val="00643A56"/>
    <w:rsid w:val="0066455F"/>
    <w:rsid w:val="006B40E0"/>
    <w:rsid w:val="006C26C7"/>
    <w:rsid w:val="006F406D"/>
    <w:rsid w:val="00701B4A"/>
    <w:rsid w:val="00704AEC"/>
    <w:rsid w:val="007238C7"/>
    <w:rsid w:val="007309A6"/>
    <w:rsid w:val="00761AA6"/>
    <w:rsid w:val="00761D69"/>
    <w:rsid w:val="007630F2"/>
    <w:rsid w:val="00764E5A"/>
    <w:rsid w:val="00767096"/>
    <w:rsid w:val="00767764"/>
    <w:rsid w:val="00793B1F"/>
    <w:rsid w:val="00813A46"/>
    <w:rsid w:val="00823360"/>
    <w:rsid w:val="00831F4A"/>
    <w:rsid w:val="008353FF"/>
    <w:rsid w:val="00837D77"/>
    <w:rsid w:val="00844AC5"/>
    <w:rsid w:val="0085090F"/>
    <w:rsid w:val="00865721"/>
    <w:rsid w:val="00874555"/>
    <w:rsid w:val="00885DA1"/>
    <w:rsid w:val="008E1DBC"/>
    <w:rsid w:val="008E1E41"/>
    <w:rsid w:val="0090001C"/>
    <w:rsid w:val="0090072D"/>
    <w:rsid w:val="00917145"/>
    <w:rsid w:val="00937323"/>
    <w:rsid w:val="00944B89"/>
    <w:rsid w:val="0094533A"/>
    <w:rsid w:val="009560E1"/>
    <w:rsid w:val="009672C5"/>
    <w:rsid w:val="009830EC"/>
    <w:rsid w:val="009975E4"/>
    <w:rsid w:val="009B3300"/>
    <w:rsid w:val="009C1E26"/>
    <w:rsid w:val="009D3D3E"/>
    <w:rsid w:val="009E3737"/>
    <w:rsid w:val="00A32647"/>
    <w:rsid w:val="00A967FC"/>
    <w:rsid w:val="00AB20CB"/>
    <w:rsid w:val="00AC2BE1"/>
    <w:rsid w:val="00AC596D"/>
    <w:rsid w:val="00AD327D"/>
    <w:rsid w:val="00AE7061"/>
    <w:rsid w:val="00AF78C8"/>
    <w:rsid w:val="00B00C18"/>
    <w:rsid w:val="00B354AE"/>
    <w:rsid w:val="00B43D70"/>
    <w:rsid w:val="00B95BA3"/>
    <w:rsid w:val="00BD21F7"/>
    <w:rsid w:val="00BE3D9A"/>
    <w:rsid w:val="00BF0CA4"/>
    <w:rsid w:val="00BF2595"/>
    <w:rsid w:val="00C40593"/>
    <w:rsid w:val="00C74258"/>
    <w:rsid w:val="00CA583B"/>
    <w:rsid w:val="00CC2436"/>
    <w:rsid w:val="00D002C4"/>
    <w:rsid w:val="00D3177D"/>
    <w:rsid w:val="00D320D2"/>
    <w:rsid w:val="00D46860"/>
    <w:rsid w:val="00D979D9"/>
    <w:rsid w:val="00DA3EAB"/>
    <w:rsid w:val="00DB4FD7"/>
    <w:rsid w:val="00DE7C20"/>
    <w:rsid w:val="00DF2AC0"/>
    <w:rsid w:val="00E3211C"/>
    <w:rsid w:val="00E5060E"/>
    <w:rsid w:val="00E56A79"/>
    <w:rsid w:val="00E607CE"/>
    <w:rsid w:val="00E65C8C"/>
    <w:rsid w:val="00E67C85"/>
    <w:rsid w:val="00E94654"/>
    <w:rsid w:val="00EA4BC2"/>
    <w:rsid w:val="00EB1E30"/>
    <w:rsid w:val="00EB53FF"/>
    <w:rsid w:val="00ED59E9"/>
    <w:rsid w:val="00ED7815"/>
    <w:rsid w:val="00EE3C3F"/>
    <w:rsid w:val="00F01D6D"/>
    <w:rsid w:val="00F35FDD"/>
    <w:rsid w:val="00F66DC4"/>
    <w:rsid w:val="00FC1229"/>
    <w:rsid w:val="00FC2289"/>
    <w:rsid w:val="00FC2402"/>
    <w:rsid w:val="00FE15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8BA2D"/>
  <w15:chartTrackingRefBased/>
  <w15:docId w15:val="{952F5D3D-FE60-48D5-B4A3-CD29E6A94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300"/>
    <w:pPr>
      <w:spacing w:after="200" w:line="276" w:lineRule="auto"/>
    </w:pPr>
    <w:rPr>
      <w:kern w:val="0"/>
      <w:lang w:val="en-US"/>
      <w14:ligatures w14:val="none"/>
    </w:rPr>
  </w:style>
  <w:style w:type="paragraph" w:styleId="Heading1">
    <w:name w:val="heading 1"/>
    <w:basedOn w:val="Normal"/>
    <w:next w:val="Normal"/>
    <w:link w:val="Heading1Char"/>
    <w:uiPriority w:val="9"/>
    <w:qFormat/>
    <w:rsid w:val="009B33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33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33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33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33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33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33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33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33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3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33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33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33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33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33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33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33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3300"/>
    <w:rPr>
      <w:rFonts w:eastAsiaTheme="majorEastAsia" w:cstheme="majorBidi"/>
      <w:color w:val="272727" w:themeColor="text1" w:themeTint="D8"/>
    </w:rPr>
  </w:style>
  <w:style w:type="paragraph" w:styleId="Title">
    <w:name w:val="Title"/>
    <w:basedOn w:val="Normal"/>
    <w:next w:val="Normal"/>
    <w:link w:val="TitleChar"/>
    <w:uiPriority w:val="10"/>
    <w:qFormat/>
    <w:rsid w:val="009B33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3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33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33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3300"/>
    <w:pPr>
      <w:spacing w:before="160"/>
      <w:jc w:val="center"/>
    </w:pPr>
    <w:rPr>
      <w:i/>
      <w:iCs/>
      <w:color w:val="404040" w:themeColor="text1" w:themeTint="BF"/>
    </w:rPr>
  </w:style>
  <w:style w:type="character" w:customStyle="1" w:styleId="QuoteChar">
    <w:name w:val="Quote Char"/>
    <w:basedOn w:val="DefaultParagraphFont"/>
    <w:link w:val="Quote"/>
    <w:uiPriority w:val="29"/>
    <w:rsid w:val="009B3300"/>
    <w:rPr>
      <w:i/>
      <w:iCs/>
      <w:color w:val="404040" w:themeColor="text1" w:themeTint="BF"/>
    </w:rPr>
  </w:style>
  <w:style w:type="paragraph" w:styleId="ListParagraph">
    <w:name w:val="List Paragraph"/>
    <w:basedOn w:val="Normal"/>
    <w:uiPriority w:val="34"/>
    <w:qFormat/>
    <w:rsid w:val="009B3300"/>
    <w:pPr>
      <w:ind w:left="720"/>
      <w:contextualSpacing/>
    </w:pPr>
  </w:style>
  <w:style w:type="character" w:styleId="IntenseEmphasis">
    <w:name w:val="Intense Emphasis"/>
    <w:basedOn w:val="DefaultParagraphFont"/>
    <w:uiPriority w:val="21"/>
    <w:qFormat/>
    <w:rsid w:val="009B3300"/>
    <w:rPr>
      <w:i/>
      <w:iCs/>
      <w:color w:val="0F4761" w:themeColor="accent1" w:themeShade="BF"/>
    </w:rPr>
  </w:style>
  <w:style w:type="paragraph" w:styleId="IntenseQuote">
    <w:name w:val="Intense Quote"/>
    <w:basedOn w:val="Normal"/>
    <w:next w:val="Normal"/>
    <w:link w:val="IntenseQuoteChar"/>
    <w:uiPriority w:val="30"/>
    <w:qFormat/>
    <w:rsid w:val="009B33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3300"/>
    <w:rPr>
      <w:i/>
      <w:iCs/>
      <w:color w:val="0F4761" w:themeColor="accent1" w:themeShade="BF"/>
    </w:rPr>
  </w:style>
  <w:style w:type="character" w:styleId="IntenseReference">
    <w:name w:val="Intense Reference"/>
    <w:basedOn w:val="DefaultParagraphFont"/>
    <w:uiPriority w:val="32"/>
    <w:qFormat/>
    <w:rsid w:val="009B3300"/>
    <w:rPr>
      <w:b/>
      <w:bCs/>
      <w:smallCaps/>
      <w:color w:val="0F4761" w:themeColor="accent1" w:themeShade="BF"/>
      <w:spacing w:val="5"/>
    </w:rPr>
  </w:style>
  <w:style w:type="table" w:styleId="TableGrid">
    <w:name w:val="Table Grid"/>
    <w:basedOn w:val="TableNormal"/>
    <w:uiPriority w:val="39"/>
    <w:rsid w:val="003B0FE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09A6"/>
    <w:rPr>
      <w:rFonts w:ascii="Times New Roman" w:hAnsi="Times New Roman" w:cs="Times New Roman"/>
      <w:sz w:val="24"/>
      <w:szCs w:val="24"/>
    </w:rPr>
  </w:style>
  <w:style w:type="character" w:styleId="Hyperlink">
    <w:name w:val="Hyperlink"/>
    <w:basedOn w:val="DefaultParagraphFont"/>
    <w:uiPriority w:val="99"/>
    <w:unhideWhenUsed/>
    <w:rsid w:val="00E3211C"/>
    <w:rPr>
      <w:color w:val="467886" w:themeColor="hyperlink"/>
      <w:u w:val="single"/>
    </w:rPr>
  </w:style>
  <w:style w:type="character" w:styleId="UnresolvedMention">
    <w:name w:val="Unresolved Mention"/>
    <w:basedOn w:val="DefaultParagraphFont"/>
    <w:uiPriority w:val="99"/>
    <w:semiHidden/>
    <w:unhideWhenUsed/>
    <w:rsid w:val="00E321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80/10408391003626322" TargetMode="External"/><Relationship Id="rId18" Type="http://schemas.openxmlformats.org/officeDocument/2006/relationships/hyperlink" Target="https://doi.org/10.1007/s10068-011-0067-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016/j.meatsci.2010.03.033" TargetMode="External"/><Relationship Id="rId7" Type="http://schemas.openxmlformats.org/officeDocument/2006/relationships/image" Target="media/image1.png"/><Relationship Id="rId12" Type="http://schemas.openxmlformats.org/officeDocument/2006/relationships/hyperlink" Target="https://doi.org/10.1111/j.1365-2621.2002.tb09516.x" TargetMode="External"/><Relationship Id="rId17" Type="http://schemas.openxmlformats.org/officeDocument/2006/relationships/hyperlink" Target="https://doi.org/10.1007/s10068-011-0067-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11/j.1365-2621.2001.00513.x" TargetMode="External"/><Relationship Id="rId20" Type="http://schemas.openxmlformats.org/officeDocument/2006/relationships/hyperlink" Target="https://doi.org/10.33263/LIANBS93.12751283" TargetMode="External"/><Relationship Id="rId1" Type="http://schemas.openxmlformats.org/officeDocument/2006/relationships/customXml" Target="../customXml/item1.xml"/><Relationship Id="rId6" Type="http://schemas.openxmlformats.org/officeDocument/2006/relationships/hyperlink" Target="mailto:praneetha.s@tnau.ac.in" TargetMode="External"/><Relationship Id="rId11" Type="http://schemas.openxmlformats.org/officeDocument/2006/relationships/hyperlink" Target="https://doi.org/10.1002/jsfa.13776" TargetMode="External"/><Relationship Id="rId24" Type="http://schemas.openxmlformats.org/officeDocument/2006/relationships/hyperlink" Target="https://doi.org/10.1111/j.1541-4337.2003.tb00019.x" TargetMode="External"/><Relationship Id="rId5" Type="http://schemas.openxmlformats.org/officeDocument/2006/relationships/webSettings" Target="webSettings.xml"/><Relationship Id="rId15" Type="http://schemas.openxmlformats.org/officeDocument/2006/relationships/hyperlink" Target="https://doi.org/10.1002/9781119803980.ch16" TargetMode="External"/><Relationship Id="rId23" Type="http://schemas.openxmlformats.org/officeDocument/2006/relationships/hyperlink" Target="http://dx.doi.org/10.18782/2320-7051.5995" TargetMode="External"/><Relationship Id="rId10" Type="http://schemas.openxmlformats.org/officeDocument/2006/relationships/hyperlink" Target="https://doi.org/10.22373/biotik.v13i2.31661" TargetMode="External"/><Relationship Id="rId19" Type="http://schemas.openxmlformats.org/officeDocument/2006/relationships/hyperlink" Target="https://doi.org/10.1098/rstb.2010.0126"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doi.org/10.1007/s13197-011-0299-y" TargetMode="External"/><Relationship Id="rId22" Type="http://schemas.openxmlformats.org/officeDocument/2006/relationships/hyperlink" Target="https://doi.org/10.1016/j.aca.2008.11.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4221D-688F-4E87-B7FE-28C0E5766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11</Pages>
  <Words>4187</Words>
  <Characters>23869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Alaya Seetha A</dc:creator>
  <cp:keywords/>
  <dc:description/>
  <cp:lastModifiedBy>Alaya Seetha A</cp:lastModifiedBy>
  <cp:revision>126</cp:revision>
  <dcterms:created xsi:type="dcterms:W3CDTF">2025-10-01T03:26:00Z</dcterms:created>
  <dcterms:modified xsi:type="dcterms:W3CDTF">2025-10-08T19:06:00Z</dcterms:modified>
</cp:coreProperties>
</file>