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3701" w14:textId="0146BFA6" w:rsidR="0016519D" w:rsidRPr="00202653" w:rsidRDefault="0016519D" w:rsidP="0016519D">
      <w:pPr>
        <w:rPr>
          <w:rFonts w:ascii="Times New Roman" w:hAnsi="Times New Roman" w:cs="Times New Roman"/>
          <w:b/>
          <w:bCs/>
          <w:sz w:val="24"/>
          <w:szCs w:val="24"/>
        </w:rPr>
      </w:pPr>
      <w:proofErr w:type="gramStart"/>
      <w:r w:rsidRPr="00202653">
        <w:rPr>
          <w:rFonts w:ascii="Times New Roman" w:hAnsi="Times New Roman" w:cs="Times New Roman"/>
          <w:b/>
          <w:bCs/>
          <w:sz w:val="24"/>
          <w:szCs w:val="24"/>
        </w:rPr>
        <w:t>A.AKASH</w:t>
      </w:r>
      <w:proofErr w:type="gramEnd"/>
    </w:p>
    <w:p w14:paraId="7928F31B" w14:textId="53E38AA1" w:rsidR="0016519D" w:rsidRPr="0016519D" w:rsidRDefault="0016519D" w:rsidP="0016519D">
      <w:pPr>
        <w:rPr>
          <w:rFonts w:ascii="Times New Roman" w:hAnsi="Times New Roman" w:cs="Times New Roman"/>
          <w:sz w:val="24"/>
          <w:szCs w:val="24"/>
        </w:rPr>
      </w:pPr>
      <w:r w:rsidRPr="0016519D">
        <w:rPr>
          <w:rFonts w:ascii="Times New Roman" w:hAnsi="Times New Roman" w:cs="Times New Roman"/>
          <w:sz w:val="24"/>
          <w:szCs w:val="24"/>
        </w:rPr>
        <w:t>B.Sc., (Hons.) Agriculture</w:t>
      </w:r>
      <w:r w:rsidR="00202653">
        <w:rPr>
          <w:rFonts w:ascii="Times New Roman" w:hAnsi="Times New Roman" w:cs="Times New Roman"/>
          <w:sz w:val="24"/>
          <w:szCs w:val="24"/>
        </w:rPr>
        <w:t>,</w:t>
      </w:r>
    </w:p>
    <w:p w14:paraId="33035988" w14:textId="5B4A1595" w:rsidR="0016519D" w:rsidRPr="0016519D" w:rsidRDefault="0016519D" w:rsidP="0016519D">
      <w:pPr>
        <w:rPr>
          <w:rFonts w:ascii="Times New Roman" w:hAnsi="Times New Roman" w:cs="Times New Roman"/>
          <w:sz w:val="24"/>
          <w:szCs w:val="24"/>
        </w:rPr>
      </w:pPr>
      <w:r w:rsidRPr="0016519D">
        <w:rPr>
          <w:rFonts w:ascii="Times New Roman" w:hAnsi="Times New Roman" w:cs="Times New Roman"/>
          <w:sz w:val="24"/>
          <w:szCs w:val="24"/>
        </w:rPr>
        <w:t>Kalasalingam Academy of Research and Education</w:t>
      </w:r>
      <w:r w:rsidR="00202653">
        <w:rPr>
          <w:rFonts w:ascii="Times New Roman" w:hAnsi="Times New Roman" w:cs="Times New Roman"/>
          <w:sz w:val="24"/>
          <w:szCs w:val="24"/>
        </w:rPr>
        <w:t>,</w:t>
      </w:r>
    </w:p>
    <w:p w14:paraId="60A02447" w14:textId="442ADFD4" w:rsidR="0016519D" w:rsidRPr="0016519D" w:rsidRDefault="0016519D" w:rsidP="0016519D">
      <w:pPr>
        <w:rPr>
          <w:rFonts w:ascii="Times New Roman" w:hAnsi="Times New Roman" w:cs="Times New Roman"/>
          <w:sz w:val="24"/>
          <w:szCs w:val="24"/>
        </w:rPr>
      </w:pPr>
      <w:proofErr w:type="spellStart"/>
      <w:r w:rsidRPr="0016519D">
        <w:rPr>
          <w:rFonts w:ascii="Times New Roman" w:hAnsi="Times New Roman" w:cs="Times New Roman"/>
          <w:sz w:val="24"/>
          <w:szCs w:val="24"/>
        </w:rPr>
        <w:t>Srivilliputhur</w:t>
      </w:r>
      <w:proofErr w:type="spellEnd"/>
      <w:r w:rsidRPr="0016519D">
        <w:rPr>
          <w:rFonts w:ascii="Times New Roman" w:hAnsi="Times New Roman" w:cs="Times New Roman"/>
          <w:sz w:val="24"/>
          <w:szCs w:val="24"/>
        </w:rPr>
        <w:t>, Virudhunagar, India</w:t>
      </w:r>
      <w:r w:rsidR="00202653">
        <w:rPr>
          <w:rFonts w:ascii="Times New Roman" w:hAnsi="Times New Roman" w:cs="Times New Roman"/>
          <w:sz w:val="24"/>
          <w:szCs w:val="24"/>
        </w:rPr>
        <w:t>,</w:t>
      </w:r>
    </w:p>
    <w:p w14:paraId="4FEAAD75" w14:textId="6EEA5930" w:rsidR="0016519D" w:rsidRPr="0016519D" w:rsidRDefault="0016519D" w:rsidP="0016519D">
      <w:pPr>
        <w:rPr>
          <w:rFonts w:ascii="Times New Roman" w:hAnsi="Times New Roman" w:cs="Times New Roman"/>
          <w:sz w:val="24"/>
          <w:szCs w:val="24"/>
        </w:rPr>
      </w:pPr>
      <w:r w:rsidRPr="0016519D">
        <w:rPr>
          <w:rFonts w:ascii="Times New Roman" w:hAnsi="Times New Roman" w:cs="Times New Roman"/>
          <w:sz w:val="24"/>
          <w:szCs w:val="24"/>
        </w:rPr>
        <w:t>sudharsanakash1@gmail.com</w:t>
      </w:r>
    </w:p>
    <w:p w14:paraId="790D4814" w14:textId="52897EB3" w:rsidR="0016519D" w:rsidRPr="0016519D" w:rsidRDefault="0016519D" w:rsidP="0016519D">
      <w:pPr>
        <w:rPr>
          <w:rFonts w:ascii="Times New Roman" w:hAnsi="Times New Roman" w:cs="Times New Roman"/>
          <w:sz w:val="24"/>
          <w:szCs w:val="24"/>
        </w:rPr>
      </w:pPr>
      <w:r w:rsidRPr="0016519D">
        <w:rPr>
          <w:rFonts w:ascii="Times New Roman" w:hAnsi="Times New Roman" w:cs="Times New Roman"/>
          <w:sz w:val="24"/>
          <w:szCs w:val="24"/>
        </w:rPr>
        <w:t>10</w:t>
      </w:r>
      <w:r w:rsidRPr="0016519D">
        <w:rPr>
          <w:rFonts w:ascii="Times New Roman" w:hAnsi="Times New Roman" w:cs="Times New Roman"/>
          <w:sz w:val="24"/>
          <w:szCs w:val="24"/>
          <w:vertAlign w:val="superscript"/>
        </w:rPr>
        <w:t>th</w:t>
      </w:r>
      <w:r w:rsidRPr="0016519D">
        <w:rPr>
          <w:rFonts w:ascii="Times New Roman" w:hAnsi="Times New Roman" w:cs="Times New Roman"/>
          <w:sz w:val="24"/>
          <w:szCs w:val="24"/>
        </w:rPr>
        <w:t xml:space="preserve"> July 2025</w:t>
      </w:r>
    </w:p>
    <w:p w14:paraId="6CC0CB28" w14:textId="77777777" w:rsidR="00202653" w:rsidRPr="00202653" w:rsidRDefault="00202653" w:rsidP="00202653">
      <w:pPr>
        <w:rPr>
          <w:rFonts w:ascii="Times New Roman" w:hAnsi="Times New Roman" w:cs="Times New Roman"/>
          <w:sz w:val="24"/>
          <w:szCs w:val="24"/>
        </w:rPr>
      </w:pPr>
      <w:r w:rsidRPr="00202653">
        <w:rPr>
          <w:rFonts w:ascii="Times New Roman" w:hAnsi="Times New Roman" w:cs="Times New Roman"/>
          <w:b/>
          <w:bCs/>
          <w:sz w:val="24"/>
          <w:szCs w:val="24"/>
        </w:rPr>
        <w:t>To</w:t>
      </w:r>
      <w:r w:rsidRPr="00202653">
        <w:rPr>
          <w:rFonts w:ascii="Times New Roman" w:hAnsi="Times New Roman" w:cs="Times New Roman"/>
          <w:sz w:val="24"/>
          <w:szCs w:val="24"/>
        </w:rPr>
        <w:br/>
        <w:t>The Editor</w:t>
      </w:r>
      <w:r w:rsidRPr="00202653">
        <w:rPr>
          <w:rFonts w:ascii="Times New Roman" w:hAnsi="Times New Roman" w:cs="Times New Roman"/>
          <w:sz w:val="24"/>
          <w:szCs w:val="24"/>
        </w:rPr>
        <w:br/>
      </w:r>
      <w:r w:rsidRPr="00202653">
        <w:rPr>
          <w:rFonts w:ascii="Times New Roman" w:hAnsi="Times New Roman" w:cs="Times New Roman"/>
          <w:i/>
          <w:iCs/>
          <w:sz w:val="24"/>
          <w:szCs w:val="24"/>
        </w:rPr>
        <w:t>Madras Agricultural Journal</w:t>
      </w:r>
      <w:r w:rsidRPr="00202653">
        <w:rPr>
          <w:rFonts w:ascii="Times New Roman" w:hAnsi="Times New Roman" w:cs="Times New Roman"/>
          <w:sz w:val="24"/>
          <w:szCs w:val="24"/>
        </w:rPr>
        <w:br/>
        <w:t>Tamil Nadu Agricultural University</w:t>
      </w:r>
      <w:r w:rsidRPr="00202653">
        <w:rPr>
          <w:rFonts w:ascii="Times New Roman" w:hAnsi="Times New Roman" w:cs="Times New Roman"/>
          <w:sz w:val="24"/>
          <w:szCs w:val="24"/>
        </w:rPr>
        <w:br/>
        <w:t>Coimbatore, Tamil Nadu, India</w:t>
      </w:r>
    </w:p>
    <w:p w14:paraId="3B3EA442" w14:textId="77777777" w:rsidR="00202653" w:rsidRPr="00202653" w:rsidRDefault="00202653" w:rsidP="00202653">
      <w:pPr>
        <w:rPr>
          <w:rFonts w:ascii="Times New Roman" w:hAnsi="Times New Roman" w:cs="Times New Roman"/>
          <w:sz w:val="24"/>
          <w:szCs w:val="24"/>
        </w:rPr>
      </w:pPr>
      <w:r w:rsidRPr="00202653">
        <w:rPr>
          <w:rFonts w:ascii="Times New Roman" w:hAnsi="Times New Roman" w:cs="Times New Roman"/>
          <w:b/>
          <w:bCs/>
          <w:sz w:val="24"/>
          <w:szCs w:val="24"/>
        </w:rPr>
        <w:t>Subject:</w:t>
      </w:r>
      <w:r w:rsidRPr="00202653">
        <w:rPr>
          <w:rFonts w:ascii="Times New Roman" w:hAnsi="Times New Roman" w:cs="Times New Roman"/>
          <w:sz w:val="24"/>
          <w:szCs w:val="24"/>
        </w:rPr>
        <w:t xml:space="preserve"> Submission of Manuscript – </w:t>
      </w:r>
      <w:r w:rsidRPr="00202653">
        <w:rPr>
          <w:rFonts w:ascii="Times New Roman" w:hAnsi="Times New Roman" w:cs="Times New Roman"/>
          <w:i/>
          <w:iCs/>
          <w:sz w:val="24"/>
          <w:szCs w:val="24"/>
        </w:rPr>
        <w:t>A Review of Artificial Feeding and Nutritional Diets on Honey Bees</w:t>
      </w:r>
    </w:p>
    <w:p w14:paraId="6D305303" w14:textId="77777777" w:rsidR="00202653" w:rsidRPr="00202653" w:rsidRDefault="00202653" w:rsidP="00202653">
      <w:pPr>
        <w:rPr>
          <w:rFonts w:ascii="Times New Roman" w:hAnsi="Times New Roman" w:cs="Times New Roman"/>
          <w:sz w:val="24"/>
          <w:szCs w:val="24"/>
        </w:rPr>
      </w:pPr>
      <w:r w:rsidRPr="00202653">
        <w:rPr>
          <w:rFonts w:ascii="Times New Roman" w:hAnsi="Times New Roman" w:cs="Times New Roman"/>
          <w:sz w:val="24"/>
          <w:szCs w:val="24"/>
        </w:rPr>
        <w:t>Dear Editor,</w:t>
      </w:r>
    </w:p>
    <w:p w14:paraId="71ED8E87" w14:textId="77777777" w:rsidR="00202653" w:rsidRPr="00202653" w:rsidRDefault="00202653" w:rsidP="00202653">
      <w:pPr>
        <w:rPr>
          <w:rFonts w:ascii="Times New Roman" w:hAnsi="Times New Roman" w:cs="Times New Roman"/>
          <w:sz w:val="24"/>
          <w:szCs w:val="24"/>
        </w:rPr>
      </w:pPr>
      <w:r w:rsidRPr="00202653">
        <w:rPr>
          <w:rFonts w:ascii="Times New Roman" w:hAnsi="Times New Roman" w:cs="Times New Roman"/>
          <w:sz w:val="24"/>
          <w:szCs w:val="24"/>
        </w:rPr>
        <w:t xml:space="preserve">I am pleased to submit my manuscript entitled </w:t>
      </w:r>
      <w:r w:rsidRPr="00202653">
        <w:rPr>
          <w:rFonts w:ascii="Times New Roman" w:hAnsi="Times New Roman" w:cs="Times New Roman"/>
          <w:i/>
          <w:iCs/>
          <w:sz w:val="24"/>
          <w:szCs w:val="24"/>
        </w:rPr>
        <w:t>“A Review of Artificial Feeding and Nutritional Diets on Honey Bees”</w:t>
      </w:r>
      <w:r w:rsidRPr="00202653">
        <w:rPr>
          <w:rFonts w:ascii="Times New Roman" w:hAnsi="Times New Roman" w:cs="Times New Roman"/>
          <w:sz w:val="24"/>
          <w:szCs w:val="24"/>
        </w:rPr>
        <w:t xml:space="preserve"> for consideration in the </w:t>
      </w:r>
      <w:r w:rsidRPr="00202653">
        <w:rPr>
          <w:rFonts w:ascii="Times New Roman" w:hAnsi="Times New Roman" w:cs="Times New Roman"/>
          <w:i/>
          <w:iCs/>
          <w:sz w:val="24"/>
          <w:szCs w:val="24"/>
        </w:rPr>
        <w:t>Madras Agricultural Journal</w:t>
      </w:r>
      <w:r w:rsidRPr="00202653">
        <w:rPr>
          <w:rFonts w:ascii="Times New Roman" w:hAnsi="Times New Roman" w:cs="Times New Roman"/>
          <w:sz w:val="24"/>
          <w:szCs w:val="24"/>
        </w:rPr>
        <w:t>. This review synthesizes current research on supplemental feeding strategies and dietary formulations aimed at enhancing honey bee health, productivity, and resilience in the face of environmental stressors and declining floral resources.</w:t>
      </w:r>
    </w:p>
    <w:p w14:paraId="4181B55F" w14:textId="77777777" w:rsidR="00202653" w:rsidRPr="00202653" w:rsidRDefault="00202653" w:rsidP="00202653">
      <w:pPr>
        <w:rPr>
          <w:rFonts w:ascii="Times New Roman" w:hAnsi="Times New Roman" w:cs="Times New Roman"/>
          <w:sz w:val="24"/>
          <w:szCs w:val="24"/>
        </w:rPr>
      </w:pPr>
      <w:r w:rsidRPr="00202653">
        <w:rPr>
          <w:rFonts w:ascii="Times New Roman" w:hAnsi="Times New Roman" w:cs="Times New Roman"/>
          <w:sz w:val="24"/>
          <w:szCs w:val="24"/>
        </w:rPr>
        <w:t>The manuscript highlights:</w:t>
      </w:r>
    </w:p>
    <w:p w14:paraId="2817DFBF" w14:textId="77777777" w:rsidR="00202653" w:rsidRPr="00202653" w:rsidRDefault="00202653" w:rsidP="00202653">
      <w:pPr>
        <w:numPr>
          <w:ilvl w:val="0"/>
          <w:numId w:val="2"/>
        </w:numPr>
        <w:rPr>
          <w:rFonts w:ascii="Times New Roman" w:hAnsi="Times New Roman" w:cs="Times New Roman"/>
          <w:sz w:val="24"/>
          <w:szCs w:val="24"/>
        </w:rPr>
      </w:pPr>
      <w:r w:rsidRPr="00202653">
        <w:rPr>
          <w:rFonts w:ascii="Times New Roman" w:hAnsi="Times New Roman" w:cs="Times New Roman"/>
          <w:sz w:val="24"/>
          <w:szCs w:val="24"/>
        </w:rPr>
        <w:t xml:space="preserve">The physiological and </w:t>
      </w:r>
      <w:proofErr w:type="spellStart"/>
      <w:r w:rsidRPr="00202653">
        <w:rPr>
          <w:rFonts w:ascii="Times New Roman" w:hAnsi="Times New Roman" w:cs="Times New Roman"/>
          <w:sz w:val="24"/>
          <w:szCs w:val="24"/>
        </w:rPr>
        <w:t>behavioral</w:t>
      </w:r>
      <w:proofErr w:type="spellEnd"/>
      <w:r w:rsidRPr="00202653">
        <w:rPr>
          <w:rFonts w:ascii="Times New Roman" w:hAnsi="Times New Roman" w:cs="Times New Roman"/>
          <w:sz w:val="24"/>
          <w:szCs w:val="24"/>
        </w:rPr>
        <w:t xml:space="preserve"> responses of honey bees to various artificial diets</w:t>
      </w:r>
    </w:p>
    <w:p w14:paraId="36EF5AE2" w14:textId="77777777" w:rsidR="00202653" w:rsidRPr="00202653" w:rsidRDefault="00202653" w:rsidP="00202653">
      <w:pPr>
        <w:numPr>
          <w:ilvl w:val="0"/>
          <w:numId w:val="2"/>
        </w:numPr>
        <w:rPr>
          <w:rFonts w:ascii="Times New Roman" w:hAnsi="Times New Roman" w:cs="Times New Roman"/>
          <w:sz w:val="24"/>
          <w:szCs w:val="24"/>
        </w:rPr>
      </w:pPr>
      <w:r w:rsidRPr="00202653">
        <w:rPr>
          <w:rFonts w:ascii="Times New Roman" w:hAnsi="Times New Roman" w:cs="Times New Roman"/>
          <w:sz w:val="24"/>
          <w:szCs w:val="24"/>
        </w:rPr>
        <w:t>Comparative analysis of protein, carbohydrate, and micronutrient supplements</w:t>
      </w:r>
    </w:p>
    <w:p w14:paraId="5F43ABF7" w14:textId="30CE7435" w:rsidR="00202653" w:rsidRDefault="00202653" w:rsidP="00202653">
      <w:pPr>
        <w:numPr>
          <w:ilvl w:val="0"/>
          <w:numId w:val="2"/>
        </w:numPr>
        <w:rPr>
          <w:rFonts w:ascii="Times New Roman" w:hAnsi="Times New Roman" w:cs="Times New Roman"/>
          <w:sz w:val="24"/>
          <w:szCs w:val="24"/>
        </w:rPr>
      </w:pPr>
      <w:r w:rsidRPr="00202653">
        <w:rPr>
          <w:rFonts w:ascii="Times New Roman" w:hAnsi="Times New Roman" w:cs="Times New Roman"/>
          <w:sz w:val="24"/>
          <w:szCs w:val="24"/>
        </w:rPr>
        <w:t>Practical implications for apiculture and pollination services in agricultural ecosystems</w:t>
      </w:r>
    </w:p>
    <w:p w14:paraId="4D2D6F0D" w14:textId="4926DB9E" w:rsidR="00202653" w:rsidRDefault="00202653" w:rsidP="00202653">
      <w:pPr>
        <w:rPr>
          <w:rFonts w:ascii="Times New Roman" w:hAnsi="Times New Roman" w:cs="Times New Roman"/>
          <w:sz w:val="24"/>
          <w:szCs w:val="24"/>
        </w:rPr>
      </w:pPr>
      <w:r>
        <w:rPr>
          <w:rFonts w:ascii="Times New Roman" w:hAnsi="Times New Roman" w:cs="Times New Roman"/>
          <w:sz w:val="24"/>
          <w:szCs w:val="24"/>
        </w:rPr>
        <w:t>YOURS TRULY</w:t>
      </w:r>
    </w:p>
    <w:p w14:paraId="5A677799" w14:textId="37BC750F" w:rsidR="00202653" w:rsidRPr="00202653" w:rsidRDefault="00202653" w:rsidP="00202653">
      <w:pPr>
        <w:rPr>
          <w:rFonts w:ascii="Times New Roman" w:hAnsi="Times New Roman" w:cs="Times New Roman"/>
          <w:b/>
          <w:bCs/>
          <w:sz w:val="24"/>
          <w:szCs w:val="24"/>
        </w:rPr>
      </w:pPr>
      <w:r w:rsidRPr="00202653">
        <w:rPr>
          <w:rFonts w:ascii="Times New Roman" w:hAnsi="Times New Roman" w:cs="Times New Roman"/>
          <w:b/>
          <w:bCs/>
          <w:sz w:val="24"/>
          <w:szCs w:val="24"/>
        </w:rPr>
        <w:t>AKASH A</w:t>
      </w:r>
    </w:p>
    <w:sectPr w:rsidR="00202653" w:rsidRPr="00202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2216A"/>
    <w:multiLevelType w:val="multilevel"/>
    <w:tmpl w:val="29F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2337A"/>
    <w:multiLevelType w:val="multilevel"/>
    <w:tmpl w:val="0AEA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11109">
    <w:abstractNumId w:val="1"/>
  </w:num>
  <w:num w:numId="2" w16cid:durableId="70086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9D"/>
    <w:rsid w:val="00113CAA"/>
    <w:rsid w:val="0016519D"/>
    <w:rsid w:val="00202653"/>
    <w:rsid w:val="002855DC"/>
    <w:rsid w:val="00483221"/>
    <w:rsid w:val="005F7782"/>
    <w:rsid w:val="00EB2B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527E"/>
  <w15:chartTrackingRefBased/>
  <w15:docId w15:val="{4C172E07-F4C7-4794-A353-AE6D4B60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5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5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5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5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5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5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5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5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19D"/>
    <w:rPr>
      <w:rFonts w:eastAsiaTheme="majorEastAsia" w:cstheme="majorBidi"/>
      <w:color w:val="272727" w:themeColor="text1" w:themeTint="D8"/>
    </w:rPr>
  </w:style>
  <w:style w:type="paragraph" w:styleId="Title">
    <w:name w:val="Title"/>
    <w:basedOn w:val="Normal"/>
    <w:next w:val="Normal"/>
    <w:link w:val="TitleChar"/>
    <w:uiPriority w:val="10"/>
    <w:qFormat/>
    <w:rsid w:val="00165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19D"/>
    <w:pPr>
      <w:spacing w:before="160"/>
      <w:jc w:val="center"/>
    </w:pPr>
    <w:rPr>
      <w:i/>
      <w:iCs/>
      <w:color w:val="404040" w:themeColor="text1" w:themeTint="BF"/>
    </w:rPr>
  </w:style>
  <w:style w:type="character" w:customStyle="1" w:styleId="QuoteChar">
    <w:name w:val="Quote Char"/>
    <w:basedOn w:val="DefaultParagraphFont"/>
    <w:link w:val="Quote"/>
    <w:uiPriority w:val="29"/>
    <w:rsid w:val="0016519D"/>
    <w:rPr>
      <w:i/>
      <w:iCs/>
      <w:color w:val="404040" w:themeColor="text1" w:themeTint="BF"/>
    </w:rPr>
  </w:style>
  <w:style w:type="paragraph" w:styleId="ListParagraph">
    <w:name w:val="List Paragraph"/>
    <w:basedOn w:val="Normal"/>
    <w:uiPriority w:val="34"/>
    <w:qFormat/>
    <w:rsid w:val="0016519D"/>
    <w:pPr>
      <w:ind w:left="720"/>
      <w:contextualSpacing/>
    </w:pPr>
  </w:style>
  <w:style w:type="character" w:styleId="IntenseEmphasis">
    <w:name w:val="Intense Emphasis"/>
    <w:basedOn w:val="DefaultParagraphFont"/>
    <w:uiPriority w:val="21"/>
    <w:qFormat/>
    <w:rsid w:val="0016519D"/>
    <w:rPr>
      <w:i/>
      <w:iCs/>
      <w:color w:val="2F5496" w:themeColor="accent1" w:themeShade="BF"/>
    </w:rPr>
  </w:style>
  <w:style w:type="paragraph" w:styleId="IntenseQuote">
    <w:name w:val="Intense Quote"/>
    <w:basedOn w:val="Normal"/>
    <w:next w:val="Normal"/>
    <w:link w:val="IntenseQuoteChar"/>
    <w:uiPriority w:val="30"/>
    <w:qFormat/>
    <w:rsid w:val="00165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19D"/>
    <w:rPr>
      <w:i/>
      <w:iCs/>
      <w:color w:val="2F5496" w:themeColor="accent1" w:themeShade="BF"/>
    </w:rPr>
  </w:style>
  <w:style w:type="character" w:styleId="IntenseReference">
    <w:name w:val="Intense Reference"/>
    <w:basedOn w:val="DefaultParagraphFont"/>
    <w:uiPriority w:val="32"/>
    <w:qFormat/>
    <w:rsid w:val="00165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8794">
      <w:bodyDiv w:val="1"/>
      <w:marLeft w:val="0"/>
      <w:marRight w:val="0"/>
      <w:marTop w:val="0"/>
      <w:marBottom w:val="0"/>
      <w:divBdr>
        <w:top w:val="none" w:sz="0" w:space="0" w:color="auto"/>
        <w:left w:val="none" w:sz="0" w:space="0" w:color="auto"/>
        <w:bottom w:val="none" w:sz="0" w:space="0" w:color="auto"/>
        <w:right w:val="none" w:sz="0" w:space="0" w:color="auto"/>
      </w:divBdr>
    </w:div>
    <w:div w:id="484080704">
      <w:bodyDiv w:val="1"/>
      <w:marLeft w:val="0"/>
      <w:marRight w:val="0"/>
      <w:marTop w:val="0"/>
      <w:marBottom w:val="0"/>
      <w:divBdr>
        <w:top w:val="none" w:sz="0" w:space="0" w:color="auto"/>
        <w:left w:val="none" w:sz="0" w:space="0" w:color="auto"/>
        <w:bottom w:val="none" w:sz="0" w:space="0" w:color="auto"/>
        <w:right w:val="none" w:sz="0" w:space="0" w:color="auto"/>
      </w:divBdr>
    </w:div>
    <w:div w:id="1794245949">
      <w:bodyDiv w:val="1"/>
      <w:marLeft w:val="0"/>
      <w:marRight w:val="0"/>
      <w:marTop w:val="0"/>
      <w:marBottom w:val="0"/>
      <w:divBdr>
        <w:top w:val="none" w:sz="0" w:space="0" w:color="auto"/>
        <w:left w:val="none" w:sz="0" w:space="0" w:color="auto"/>
        <w:bottom w:val="none" w:sz="0" w:space="0" w:color="auto"/>
        <w:right w:val="none" w:sz="0" w:space="0" w:color="auto"/>
      </w:divBdr>
    </w:div>
    <w:div w:id="191296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980</Characters>
  <Application>Microsoft Office Word</Application>
  <DocSecurity>0</DocSecurity>
  <Lines>49</Lines>
  <Paragraphs>47</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sudharsanakash2003@outlook.com</dc:creator>
  <cp:keywords/>
  <dc:description/>
  <cp:lastModifiedBy>AKASH A</cp:lastModifiedBy>
  <cp:revision>2</cp:revision>
  <dcterms:created xsi:type="dcterms:W3CDTF">2025-07-10T11:26:00Z</dcterms:created>
  <dcterms:modified xsi:type="dcterms:W3CDTF">2025-09-05T15:04:00Z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3206bad1-b2d3-467d-9da1-e7b1a305c733</vt:lpwstr>
  </property>
</Properties>
</file>