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C778" w14:textId="30D8ADCC" w:rsidR="0038360D" w:rsidRPr="00FC4BC9" w:rsidRDefault="00F41AD7" w:rsidP="00F81160">
      <w:pPr>
        <w:jc w:val="right"/>
        <w:rPr>
          <w:rFonts w:ascii="Palatino Linotype" w:hAnsi="Palatino Linotype"/>
          <w:i/>
          <w:iCs/>
          <w:sz w:val="20"/>
          <w:szCs w:val="20"/>
        </w:rPr>
      </w:pPr>
      <w:r w:rsidRPr="00FC4BC9">
        <w:rPr>
          <w:rFonts w:ascii="Palatino Linotype" w:hAnsi="Palatino Linotype"/>
          <w:i/>
          <w:iCs/>
          <w:sz w:val="20"/>
          <w:szCs w:val="20"/>
        </w:rPr>
        <w:t xml:space="preserve">Date: </w:t>
      </w:r>
      <w:r w:rsidR="00ED7AA6">
        <w:rPr>
          <w:rFonts w:ascii="Palatino Linotype" w:hAnsi="Palatino Linotype"/>
          <w:i/>
          <w:iCs/>
          <w:sz w:val="20"/>
          <w:szCs w:val="20"/>
        </w:rPr>
        <w:t>12</w:t>
      </w:r>
      <w:r w:rsidR="00FC4BC9">
        <w:rPr>
          <w:rFonts w:ascii="Palatino Linotype" w:hAnsi="Palatino Linotype"/>
          <w:i/>
          <w:iCs/>
          <w:sz w:val="20"/>
          <w:szCs w:val="20"/>
        </w:rPr>
        <w:t xml:space="preserve"> </w:t>
      </w:r>
      <w:r w:rsidR="00CA10D0">
        <w:rPr>
          <w:rFonts w:ascii="Palatino Linotype" w:hAnsi="Palatino Linotype"/>
          <w:i/>
          <w:iCs/>
          <w:sz w:val="20"/>
          <w:szCs w:val="20"/>
        </w:rPr>
        <w:t>Ju</w:t>
      </w:r>
      <w:r w:rsidR="00ED7AA6">
        <w:rPr>
          <w:rFonts w:ascii="Palatino Linotype" w:hAnsi="Palatino Linotype"/>
          <w:i/>
          <w:iCs/>
          <w:sz w:val="20"/>
          <w:szCs w:val="20"/>
        </w:rPr>
        <w:t>ly</w:t>
      </w:r>
      <w:r w:rsidR="00FC4BC9">
        <w:rPr>
          <w:rFonts w:ascii="Palatino Linotype" w:hAnsi="Palatino Linotype"/>
          <w:i/>
          <w:iCs/>
          <w:sz w:val="20"/>
          <w:szCs w:val="20"/>
        </w:rPr>
        <w:t xml:space="preserve"> 2025</w:t>
      </w:r>
    </w:p>
    <w:p w14:paraId="1BB61CB3" w14:textId="77777777" w:rsidR="00F41AD7" w:rsidRPr="00FC4BC9" w:rsidRDefault="00F41AD7" w:rsidP="00F41AD7">
      <w:pPr>
        <w:outlineLvl w:val="3"/>
        <w:rPr>
          <w:rFonts w:ascii="Palatino Linotype" w:hAnsi="Palatino Linotype"/>
          <w:b/>
          <w:bCs/>
          <w:color w:val="2E2E2E"/>
          <w:sz w:val="20"/>
          <w:szCs w:val="20"/>
          <w:lang w:bidi="bn-IN"/>
        </w:rPr>
      </w:pPr>
    </w:p>
    <w:p w14:paraId="314420C5" w14:textId="77777777" w:rsidR="00521A8E" w:rsidRPr="00FC4BC9" w:rsidRDefault="00521A8E" w:rsidP="00521A8E">
      <w:pPr>
        <w:pStyle w:val="NormalWeb"/>
        <w:spacing w:before="0" w:beforeAutospacing="0" w:after="0" w:afterAutospacing="0"/>
        <w:rPr>
          <w:rFonts w:ascii="Palatino Linotype" w:hAnsi="Palatino Linotype"/>
          <w:sz w:val="20"/>
          <w:szCs w:val="20"/>
        </w:rPr>
      </w:pPr>
      <w:r w:rsidRPr="00FC4BC9">
        <w:rPr>
          <w:rFonts w:ascii="Palatino Linotype" w:hAnsi="Palatino Linotype"/>
          <w:sz w:val="20"/>
          <w:szCs w:val="20"/>
        </w:rPr>
        <w:t xml:space="preserve">Editor-in-Chief </w:t>
      </w:r>
    </w:p>
    <w:p w14:paraId="1813182D" w14:textId="48CB31C5" w:rsidR="00CA7CF4" w:rsidRPr="00FC4BC9" w:rsidRDefault="00ED7AA6" w:rsidP="00CA7CF4">
      <w:pPr>
        <w:pStyle w:val="NormalWeb"/>
        <w:spacing w:before="0" w:beforeAutospacing="0" w:after="0" w:afterAutospacing="0"/>
        <w:rPr>
          <w:rFonts w:ascii="Palatino Linotype" w:hAnsi="Palatino Linotype"/>
          <w:sz w:val="20"/>
          <w:szCs w:val="20"/>
        </w:rPr>
      </w:pPr>
      <w:r>
        <w:rPr>
          <w:rFonts w:ascii="Palatino Linotype" w:hAnsi="Palatino Linotype"/>
          <w:sz w:val="20"/>
          <w:szCs w:val="20"/>
        </w:rPr>
        <w:t>Madras</w:t>
      </w:r>
      <w:r w:rsidR="00FD60F1" w:rsidRPr="00FC4BC9">
        <w:rPr>
          <w:rFonts w:ascii="Palatino Linotype" w:hAnsi="Palatino Linotype"/>
          <w:sz w:val="20"/>
          <w:szCs w:val="20"/>
        </w:rPr>
        <w:t xml:space="preserve"> </w:t>
      </w:r>
      <w:r w:rsidR="00CA10D0">
        <w:rPr>
          <w:rFonts w:ascii="Palatino Linotype" w:hAnsi="Palatino Linotype"/>
          <w:sz w:val="20"/>
          <w:szCs w:val="20"/>
        </w:rPr>
        <w:t xml:space="preserve">Agricultural </w:t>
      </w:r>
      <w:r>
        <w:rPr>
          <w:rFonts w:ascii="Palatino Linotype" w:hAnsi="Palatino Linotype"/>
          <w:sz w:val="20"/>
          <w:szCs w:val="20"/>
        </w:rPr>
        <w:t>Journal</w:t>
      </w:r>
    </w:p>
    <w:p w14:paraId="1ADDEB4E" w14:textId="4FF57EED" w:rsidR="00521A8E" w:rsidRPr="00FC4BC9" w:rsidRDefault="00521A8E" w:rsidP="00521A8E">
      <w:pPr>
        <w:pStyle w:val="NormalWeb"/>
        <w:rPr>
          <w:rFonts w:ascii="Palatino Linotype" w:hAnsi="Palatino Linotype"/>
          <w:sz w:val="20"/>
          <w:szCs w:val="20"/>
        </w:rPr>
      </w:pPr>
      <w:r w:rsidRPr="00FC4BC9">
        <w:rPr>
          <w:rFonts w:ascii="Palatino Linotype" w:hAnsi="Palatino Linotype"/>
          <w:sz w:val="20"/>
          <w:szCs w:val="20"/>
        </w:rPr>
        <w:t xml:space="preserve">Subject: Submission of </w:t>
      </w:r>
      <w:r w:rsidR="00AA1C1E" w:rsidRPr="00FC4BC9">
        <w:rPr>
          <w:rFonts w:ascii="Palatino Linotype" w:hAnsi="Palatino Linotype"/>
          <w:sz w:val="20"/>
          <w:szCs w:val="20"/>
        </w:rPr>
        <w:t>an</w:t>
      </w:r>
      <w:r w:rsidRPr="00FC4BC9">
        <w:rPr>
          <w:rFonts w:ascii="Palatino Linotype" w:hAnsi="Palatino Linotype"/>
          <w:sz w:val="20"/>
          <w:szCs w:val="20"/>
        </w:rPr>
        <w:t xml:space="preserve"> </w:t>
      </w:r>
      <w:r w:rsidR="00AA1C1E" w:rsidRPr="00FC4BC9">
        <w:rPr>
          <w:rFonts w:ascii="Palatino Linotype" w:hAnsi="Palatino Linotype"/>
          <w:sz w:val="20"/>
          <w:szCs w:val="20"/>
        </w:rPr>
        <w:t>Original</w:t>
      </w:r>
      <w:r w:rsidRPr="00FC4BC9">
        <w:rPr>
          <w:rFonts w:ascii="Palatino Linotype" w:hAnsi="Palatino Linotype"/>
          <w:sz w:val="20"/>
          <w:szCs w:val="20"/>
        </w:rPr>
        <w:t xml:space="preserve"> article for possible publication in your esteemed journal</w:t>
      </w:r>
    </w:p>
    <w:p w14:paraId="6236613F" w14:textId="3848F89B" w:rsidR="00F41AD7" w:rsidRPr="00FC4BC9" w:rsidRDefault="00F41AD7" w:rsidP="00F41AD7">
      <w:pPr>
        <w:pStyle w:val="NormalWeb"/>
        <w:spacing w:before="0" w:beforeAutospacing="0" w:after="0" w:afterAutospacing="0"/>
        <w:rPr>
          <w:rFonts w:ascii="Palatino Linotype" w:hAnsi="Palatino Linotype"/>
          <w:b/>
          <w:bCs/>
          <w:sz w:val="20"/>
          <w:szCs w:val="20"/>
        </w:rPr>
      </w:pPr>
      <w:r w:rsidRPr="00FC4BC9">
        <w:rPr>
          <w:rFonts w:ascii="Palatino Linotype" w:hAnsi="Palatino Linotype"/>
          <w:b/>
          <w:bCs/>
          <w:sz w:val="20"/>
          <w:szCs w:val="20"/>
        </w:rPr>
        <w:t xml:space="preserve">Dear </w:t>
      </w:r>
      <w:r w:rsidR="00521A8E" w:rsidRPr="00FC4BC9">
        <w:rPr>
          <w:rFonts w:ascii="Palatino Linotype" w:hAnsi="Palatino Linotype"/>
          <w:b/>
          <w:bCs/>
          <w:sz w:val="20"/>
          <w:szCs w:val="20"/>
        </w:rPr>
        <w:t>Editor</w:t>
      </w:r>
      <w:r w:rsidRPr="00FC4BC9">
        <w:rPr>
          <w:rFonts w:ascii="Palatino Linotype" w:hAnsi="Palatino Linotype"/>
          <w:b/>
          <w:bCs/>
          <w:sz w:val="20"/>
          <w:szCs w:val="20"/>
        </w:rPr>
        <w:t>,</w:t>
      </w:r>
    </w:p>
    <w:p w14:paraId="50070D1C" w14:textId="79EDC586" w:rsidR="00F41AD7" w:rsidRPr="00FC4BC9" w:rsidRDefault="00DC0876" w:rsidP="00CA10D0">
      <w:pPr>
        <w:pStyle w:val="NormalWeb"/>
        <w:spacing w:before="0" w:beforeAutospacing="0" w:after="0" w:afterAutospacing="0"/>
        <w:jc w:val="both"/>
        <w:rPr>
          <w:rFonts w:ascii="Palatino Linotype" w:hAnsi="Palatino Linotype"/>
          <w:sz w:val="20"/>
          <w:szCs w:val="20"/>
        </w:rPr>
      </w:pPr>
      <w:r w:rsidRPr="00FC4BC9">
        <w:rPr>
          <w:rFonts w:ascii="Palatino Linotype" w:hAnsi="Palatino Linotype"/>
          <w:sz w:val="20"/>
          <w:szCs w:val="20"/>
        </w:rPr>
        <w:t xml:space="preserve">Herein, </w:t>
      </w:r>
      <w:r w:rsidR="00C31486" w:rsidRPr="00FC4BC9">
        <w:rPr>
          <w:rFonts w:ascii="Palatino Linotype" w:hAnsi="Palatino Linotype"/>
          <w:sz w:val="20"/>
          <w:szCs w:val="20"/>
        </w:rPr>
        <w:t xml:space="preserve">I am submitting an </w:t>
      </w:r>
      <w:r w:rsidR="00FD60F1" w:rsidRPr="00FC4BC9">
        <w:rPr>
          <w:rFonts w:ascii="Palatino Linotype" w:hAnsi="Palatino Linotype"/>
          <w:sz w:val="20"/>
          <w:szCs w:val="20"/>
        </w:rPr>
        <w:t>original</w:t>
      </w:r>
      <w:r w:rsidR="00C31486" w:rsidRPr="00FC4BC9">
        <w:rPr>
          <w:rFonts w:ascii="Palatino Linotype" w:hAnsi="Palatino Linotype"/>
          <w:sz w:val="20"/>
          <w:szCs w:val="20"/>
        </w:rPr>
        <w:t xml:space="preserve"> article</w:t>
      </w:r>
      <w:r w:rsidR="00F41AD7" w:rsidRPr="00FC4BC9">
        <w:rPr>
          <w:rFonts w:ascii="Palatino Linotype" w:hAnsi="Palatino Linotype"/>
          <w:sz w:val="20"/>
          <w:szCs w:val="20"/>
        </w:rPr>
        <w:t xml:space="preserve"> entitled “</w:t>
      </w:r>
      <w:bookmarkStart w:id="0" w:name="_Hlk129609614"/>
      <w:bookmarkEnd w:id="0"/>
      <w:r w:rsidR="00FD60F1" w:rsidRPr="00FC4BC9">
        <w:rPr>
          <w:rFonts w:ascii="Palatino Linotype" w:hAnsi="Palatino Linotype"/>
          <w:b/>
          <w:bCs/>
          <w:i/>
          <w:iCs/>
          <w:sz w:val="20"/>
          <w:szCs w:val="20"/>
          <w:lang w:bidi="en-US"/>
        </w:rPr>
        <w:t>Combating Heat Stress in Late Sown Wheat Through Pre-Sowing Seed Priming</w:t>
      </w:r>
      <w:r w:rsidR="00F41AD7" w:rsidRPr="00FC4BC9">
        <w:rPr>
          <w:rFonts w:ascii="Palatino Linotype" w:hAnsi="Palatino Linotype"/>
          <w:sz w:val="20"/>
          <w:szCs w:val="20"/>
        </w:rPr>
        <w:t xml:space="preserve">”, for </w:t>
      </w:r>
      <w:r w:rsidR="00C31486" w:rsidRPr="00FC4BC9">
        <w:rPr>
          <w:rFonts w:ascii="Palatino Linotype" w:hAnsi="Palatino Linotype"/>
          <w:sz w:val="20"/>
          <w:szCs w:val="20"/>
        </w:rPr>
        <w:t xml:space="preserve">possible </w:t>
      </w:r>
      <w:r w:rsidR="00F41AD7" w:rsidRPr="00FC4BC9">
        <w:rPr>
          <w:rFonts w:ascii="Palatino Linotype" w:hAnsi="Palatino Linotype"/>
          <w:sz w:val="20"/>
          <w:szCs w:val="20"/>
        </w:rPr>
        <w:t>publication in your esteemed journal ‘</w:t>
      </w:r>
      <w:r w:rsidR="00ED7AA6">
        <w:rPr>
          <w:rFonts w:ascii="Palatino Linotype" w:hAnsi="Palatino Linotype"/>
          <w:b/>
          <w:bCs/>
          <w:i/>
          <w:iCs/>
          <w:sz w:val="20"/>
          <w:szCs w:val="20"/>
        </w:rPr>
        <w:t>Madras</w:t>
      </w:r>
      <w:r w:rsidR="00CA10D0" w:rsidRPr="00CA10D0">
        <w:rPr>
          <w:rFonts w:ascii="Palatino Linotype" w:hAnsi="Palatino Linotype"/>
          <w:b/>
          <w:bCs/>
          <w:i/>
          <w:iCs/>
          <w:sz w:val="20"/>
          <w:szCs w:val="20"/>
        </w:rPr>
        <w:t xml:space="preserve"> Agricultural </w:t>
      </w:r>
      <w:r w:rsidR="00ED7AA6">
        <w:rPr>
          <w:rFonts w:ascii="Palatino Linotype" w:hAnsi="Palatino Linotype"/>
          <w:b/>
          <w:bCs/>
          <w:i/>
          <w:iCs/>
          <w:sz w:val="20"/>
          <w:szCs w:val="20"/>
        </w:rPr>
        <w:t>Journal</w:t>
      </w:r>
      <w:r w:rsidR="00CA10D0" w:rsidRPr="00CA10D0">
        <w:rPr>
          <w:rFonts w:ascii="Palatino Linotype" w:hAnsi="Palatino Linotype"/>
          <w:b/>
          <w:bCs/>
          <w:i/>
          <w:iCs/>
          <w:sz w:val="20"/>
          <w:szCs w:val="20"/>
        </w:rPr>
        <w:t>’</w:t>
      </w:r>
      <w:r w:rsidR="00F41AD7" w:rsidRPr="00FC4BC9">
        <w:rPr>
          <w:rFonts w:ascii="Palatino Linotype" w:hAnsi="Palatino Linotype"/>
          <w:sz w:val="20"/>
          <w:szCs w:val="20"/>
        </w:rPr>
        <w:t xml:space="preserve">. </w:t>
      </w:r>
    </w:p>
    <w:p w14:paraId="18B4D027" w14:textId="2DA32E30" w:rsidR="00FD60F1" w:rsidRPr="00FC4BC9" w:rsidRDefault="00FD60F1" w:rsidP="00FD60F1">
      <w:pPr>
        <w:pStyle w:val="NormalWeb"/>
        <w:jc w:val="both"/>
        <w:rPr>
          <w:rFonts w:ascii="Palatino Linotype" w:hAnsi="Palatino Linotype"/>
          <w:sz w:val="20"/>
          <w:szCs w:val="20"/>
        </w:rPr>
      </w:pPr>
      <w:r w:rsidRPr="00FC4BC9">
        <w:rPr>
          <w:rFonts w:ascii="Palatino Linotype" w:hAnsi="Palatino Linotype"/>
          <w:sz w:val="20"/>
          <w:szCs w:val="20"/>
        </w:rPr>
        <w:t>Late sown wheat is often subjected to many abiotic stresses including lack of moisture and high temperatures. This causes less germination and poor stand establishment resulting in low growth and reduced yield of wheat that can be remedied by the seed priming method. The goal of the current study was to assess the effectiveness of various seed priming methods for boosting wheat growth and yield when sown late. Therefore, a field experiment was conducted at the Agronomy Field Laboratory, Bangladesh Agricultural University, Mymensingh during the period from November 2022 to March 2023. The experiment comprised two factors, Factor A: wheat sowing date such as (</w:t>
      </w:r>
      <w:proofErr w:type="spellStart"/>
      <w:r w:rsidRPr="00FC4BC9">
        <w:rPr>
          <w:rFonts w:ascii="Palatino Linotype" w:hAnsi="Palatino Linotype"/>
          <w:sz w:val="20"/>
          <w:szCs w:val="20"/>
        </w:rPr>
        <w:t>i</w:t>
      </w:r>
      <w:proofErr w:type="spellEnd"/>
      <w:r w:rsidRPr="00FC4BC9">
        <w:rPr>
          <w:rFonts w:ascii="Palatino Linotype" w:hAnsi="Palatino Linotype"/>
          <w:sz w:val="20"/>
          <w:szCs w:val="20"/>
        </w:rPr>
        <w:t>) 30 November; (ii) 15 December; (iii) 30 December; Factor B: seed priming agent namely (</w:t>
      </w:r>
      <w:proofErr w:type="spellStart"/>
      <w:r w:rsidRPr="00FC4BC9">
        <w:rPr>
          <w:rFonts w:ascii="Palatino Linotype" w:hAnsi="Palatino Linotype"/>
          <w:sz w:val="20"/>
          <w:szCs w:val="20"/>
        </w:rPr>
        <w:t>i</w:t>
      </w:r>
      <w:bookmarkStart w:id="1" w:name="_Hlk155093739"/>
      <w:proofErr w:type="spellEnd"/>
      <w:r w:rsidRPr="00FC4BC9">
        <w:rPr>
          <w:rFonts w:ascii="Palatino Linotype" w:hAnsi="Palatino Linotype"/>
          <w:sz w:val="20"/>
          <w:szCs w:val="20"/>
        </w:rPr>
        <w:t>) control (no priming); (ii) hydro priming; (iii) priming with 20000 ppm CaCl</w:t>
      </w:r>
      <w:r w:rsidRPr="00FC4BC9">
        <w:rPr>
          <w:rFonts w:ascii="Palatino Linotype" w:hAnsi="Palatino Linotype"/>
          <w:sz w:val="20"/>
          <w:szCs w:val="20"/>
          <w:vertAlign w:val="subscript"/>
        </w:rPr>
        <w:t>2</w:t>
      </w:r>
      <w:r w:rsidRPr="00FC4BC9">
        <w:rPr>
          <w:rFonts w:ascii="Palatino Linotype" w:hAnsi="Palatino Linotype"/>
          <w:sz w:val="20"/>
          <w:szCs w:val="20"/>
        </w:rPr>
        <w:t xml:space="preserve">; (iv) priming with 20000 ppm </w:t>
      </w:r>
      <w:proofErr w:type="spellStart"/>
      <w:r w:rsidRPr="00FC4BC9">
        <w:rPr>
          <w:rFonts w:ascii="Palatino Linotype" w:hAnsi="Palatino Linotype"/>
          <w:sz w:val="20"/>
          <w:szCs w:val="20"/>
        </w:rPr>
        <w:t>KCl</w:t>
      </w:r>
      <w:proofErr w:type="spellEnd"/>
      <w:r w:rsidRPr="00FC4BC9">
        <w:rPr>
          <w:rFonts w:ascii="Palatino Linotype" w:hAnsi="Palatino Linotype"/>
          <w:sz w:val="20"/>
          <w:szCs w:val="20"/>
        </w:rPr>
        <w:t>; (v) priming with 15000 ppm KNO</w:t>
      </w:r>
      <w:r w:rsidRPr="00FC4BC9">
        <w:rPr>
          <w:rFonts w:ascii="Palatino Linotype" w:hAnsi="Palatino Linotype"/>
          <w:sz w:val="20"/>
          <w:szCs w:val="20"/>
          <w:vertAlign w:val="subscript"/>
        </w:rPr>
        <w:t>3</w:t>
      </w:r>
      <w:r w:rsidRPr="00FC4BC9">
        <w:rPr>
          <w:rFonts w:ascii="Palatino Linotype" w:hAnsi="Palatino Linotype"/>
          <w:sz w:val="20"/>
          <w:szCs w:val="20"/>
        </w:rPr>
        <w:t>; and (vi) priming with 40000 ppm Mannitol</w:t>
      </w:r>
      <w:bookmarkEnd w:id="1"/>
      <w:r w:rsidRPr="00FC4BC9">
        <w:rPr>
          <w:rFonts w:ascii="Palatino Linotype" w:hAnsi="Palatino Linotype"/>
          <w:sz w:val="20"/>
          <w:szCs w:val="20"/>
        </w:rPr>
        <w:t xml:space="preserve">. A high yielding popular wheat cultivar BARI Gom-33 was used as the planting material in this study. Seeds were sown on three different dates </w:t>
      </w:r>
      <w:r w:rsidR="00113431" w:rsidRPr="00FC4BC9">
        <w:rPr>
          <w:rFonts w:ascii="Palatino Linotype" w:hAnsi="Palatino Linotype"/>
          <w:sz w:val="20"/>
          <w:szCs w:val="20"/>
        </w:rPr>
        <w:t>(</w:t>
      </w:r>
      <w:r w:rsidRPr="00FC4BC9">
        <w:rPr>
          <w:rFonts w:ascii="Palatino Linotype" w:hAnsi="Palatino Linotype"/>
          <w:sz w:val="20"/>
          <w:szCs w:val="20"/>
        </w:rPr>
        <w:t>30 November, 15 December and 30 December, respectively</w:t>
      </w:r>
      <w:r w:rsidR="00113431" w:rsidRPr="00FC4BC9">
        <w:rPr>
          <w:rFonts w:ascii="Palatino Linotype" w:hAnsi="Palatino Linotype"/>
          <w:sz w:val="20"/>
          <w:szCs w:val="20"/>
        </w:rPr>
        <w:t>)</w:t>
      </w:r>
      <w:r w:rsidRPr="00FC4BC9">
        <w:rPr>
          <w:rFonts w:ascii="Palatino Linotype" w:hAnsi="Palatino Linotype"/>
          <w:sz w:val="20"/>
          <w:szCs w:val="20"/>
        </w:rPr>
        <w:t xml:space="preserve">, so that seedlings are exposed to heat stress at different stages. </w:t>
      </w:r>
      <w:r w:rsidR="00113431" w:rsidRPr="00FC4BC9">
        <w:rPr>
          <w:rFonts w:ascii="Palatino Linotype" w:hAnsi="Palatino Linotype"/>
          <w:sz w:val="20"/>
          <w:szCs w:val="20"/>
        </w:rPr>
        <w:t>The experiment was laid out in a Split-plot design with three replications where date of sowing was assigned in the main plots, and seed priming practices in the sub-plots</w:t>
      </w:r>
      <w:r w:rsidRPr="00FC4BC9">
        <w:rPr>
          <w:rFonts w:ascii="Palatino Linotype" w:hAnsi="Palatino Linotype"/>
          <w:sz w:val="20"/>
          <w:szCs w:val="20"/>
        </w:rPr>
        <w:t xml:space="preserve">. Results clearly indicated that sowing date, priming agent and their interaction exerted significant effect on the plant characters, yield parameters and yield of wheat cv. BARI Gom-33. It was clearly evident that grain yield of BARI Gom-33 was gradually decreased with the delay of sowing. </w:t>
      </w:r>
      <w:proofErr w:type="spellStart"/>
      <w:r w:rsidRPr="00FC4BC9">
        <w:rPr>
          <w:rFonts w:ascii="Palatino Linotype" w:hAnsi="Palatino Linotype"/>
          <w:sz w:val="20"/>
          <w:szCs w:val="20"/>
        </w:rPr>
        <w:t>KCl</w:t>
      </w:r>
      <w:proofErr w:type="spellEnd"/>
      <w:r w:rsidRPr="00FC4BC9">
        <w:rPr>
          <w:rFonts w:ascii="Palatino Linotype" w:hAnsi="Palatino Linotype"/>
          <w:sz w:val="20"/>
          <w:szCs w:val="20"/>
        </w:rPr>
        <w:t xml:space="preserve"> and CaCl</w:t>
      </w:r>
      <w:r w:rsidRPr="00FC4BC9">
        <w:rPr>
          <w:rFonts w:ascii="Palatino Linotype" w:hAnsi="Palatino Linotype"/>
          <w:sz w:val="20"/>
          <w:szCs w:val="20"/>
          <w:vertAlign w:val="subscript"/>
        </w:rPr>
        <w:t>2</w:t>
      </w:r>
      <w:r w:rsidRPr="00FC4BC9">
        <w:rPr>
          <w:rFonts w:ascii="Palatino Linotype" w:hAnsi="Palatino Linotype"/>
          <w:sz w:val="20"/>
          <w:szCs w:val="20"/>
        </w:rPr>
        <w:t xml:space="preserve"> were the most effective priming agents. The study discovered that BARI Gom-33's grain yield was highest (3.06 t ha</w:t>
      </w:r>
      <w:r w:rsidRPr="00FC4BC9">
        <w:rPr>
          <w:rFonts w:ascii="Palatino Linotype" w:hAnsi="Palatino Linotype"/>
          <w:sz w:val="20"/>
          <w:szCs w:val="20"/>
          <w:vertAlign w:val="superscript"/>
        </w:rPr>
        <w:t>-1</w:t>
      </w:r>
      <w:r w:rsidRPr="00FC4BC9">
        <w:rPr>
          <w:rFonts w:ascii="Palatino Linotype" w:hAnsi="Palatino Linotype"/>
          <w:sz w:val="20"/>
          <w:szCs w:val="20"/>
        </w:rPr>
        <w:t>) when sown on 30 November which was lowered by 39.87% and 64.37%, respectively, by very late and late sowing. Grain yield was significantly increased by seed priming, especially with CaCl</w:t>
      </w:r>
      <w:r w:rsidRPr="00FC4BC9">
        <w:rPr>
          <w:rFonts w:ascii="Palatino Linotype" w:hAnsi="Palatino Linotype"/>
          <w:sz w:val="20"/>
          <w:szCs w:val="20"/>
          <w:vertAlign w:val="subscript"/>
        </w:rPr>
        <w:t>2</w:t>
      </w:r>
      <w:r w:rsidRPr="00FC4BC9">
        <w:rPr>
          <w:rFonts w:ascii="Palatino Linotype" w:hAnsi="Palatino Linotype"/>
          <w:sz w:val="20"/>
          <w:szCs w:val="20"/>
        </w:rPr>
        <w:t>, by 0.66 t ha</w:t>
      </w:r>
      <w:r w:rsidRPr="00FC4BC9">
        <w:rPr>
          <w:rFonts w:ascii="Palatino Linotype" w:hAnsi="Palatino Linotype"/>
          <w:sz w:val="20"/>
          <w:szCs w:val="20"/>
          <w:vertAlign w:val="superscript"/>
        </w:rPr>
        <w:t>-1</w:t>
      </w:r>
      <w:r w:rsidRPr="00FC4BC9">
        <w:rPr>
          <w:rFonts w:ascii="Palatino Linotype" w:hAnsi="Palatino Linotype"/>
          <w:sz w:val="20"/>
          <w:szCs w:val="20"/>
        </w:rPr>
        <w:t xml:space="preserve"> when compared to the control. Moreover, when CaCl</w:t>
      </w:r>
      <w:r w:rsidRPr="00FC4BC9">
        <w:rPr>
          <w:rFonts w:ascii="Palatino Linotype" w:hAnsi="Palatino Linotype"/>
          <w:sz w:val="20"/>
          <w:szCs w:val="20"/>
          <w:vertAlign w:val="subscript"/>
        </w:rPr>
        <w:t>2</w:t>
      </w:r>
      <w:r w:rsidRPr="00FC4BC9">
        <w:rPr>
          <w:rFonts w:ascii="Palatino Linotype" w:hAnsi="Palatino Linotype"/>
          <w:sz w:val="20"/>
          <w:szCs w:val="20"/>
        </w:rPr>
        <w:t xml:space="preserve"> priming was used on November 30, the highest grain yield was obtained (3.37 t ha</w:t>
      </w:r>
      <w:r w:rsidRPr="00FC4BC9">
        <w:rPr>
          <w:rFonts w:ascii="Palatino Linotype" w:hAnsi="Palatino Linotype"/>
          <w:sz w:val="20"/>
          <w:szCs w:val="20"/>
          <w:vertAlign w:val="superscript"/>
        </w:rPr>
        <w:t>-1</w:t>
      </w:r>
      <w:r w:rsidRPr="00FC4BC9">
        <w:rPr>
          <w:rFonts w:ascii="Palatino Linotype" w:hAnsi="Palatino Linotype"/>
          <w:sz w:val="20"/>
          <w:szCs w:val="20"/>
        </w:rPr>
        <w:t>), when no priming was used on 30 December, the lowest yield (1.11 t ha</w:t>
      </w:r>
      <w:r w:rsidRPr="00FC4BC9">
        <w:rPr>
          <w:rFonts w:ascii="Palatino Linotype" w:hAnsi="Palatino Linotype"/>
          <w:sz w:val="20"/>
          <w:szCs w:val="20"/>
          <w:vertAlign w:val="superscript"/>
        </w:rPr>
        <w:t>-1</w:t>
      </w:r>
      <w:r w:rsidRPr="00FC4BC9">
        <w:rPr>
          <w:rFonts w:ascii="Palatino Linotype" w:hAnsi="Palatino Linotype"/>
          <w:sz w:val="20"/>
          <w:szCs w:val="20"/>
        </w:rPr>
        <w:t>) was obtained. Consequently, in order to reduce the effects of high temperatures, wheat should be sown by November 30th, ideally with 20,000 ppm of CaCl</w:t>
      </w:r>
      <w:r w:rsidRPr="00FC4BC9">
        <w:rPr>
          <w:rFonts w:ascii="Palatino Linotype" w:hAnsi="Palatino Linotype"/>
          <w:sz w:val="20"/>
          <w:szCs w:val="20"/>
          <w:vertAlign w:val="subscript"/>
        </w:rPr>
        <w:t>2</w:t>
      </w:r>
      <w:r w:rsidRPr="00FC4BC9">
        <w:rPr>
          <w:rFonts w:ascii="Palatino Linotype" w:hAnsi="Palatino Linotype"/>
          <w:sz w:val="20"/>
          <w:szCs w:val="20"/>
        </w:rPr>
        <w:t>.</w:t>
      </w:r>
    </w:p>
    <w:p w14:paraId="239F0036" w14:textId="058B5F40" w:rsidR="00F41AD7" w:rsidRPr="00CA10D0" w:rsidRDefault="00F41AD7" w:rsidP="00CA10D0">
      <w:pPr>
        <w:pStyle w:val="NormalWeb"/>
        <w:spacing w:before="0" w:beforeAutospacing="0" w:after="0" w:afterAutospacing="0"/>
        <w:rPr>
          <w:rFonts w:ascii="Palatino Linotype" w:hAnsi="Palatino Linotype"/>
          <w:sz w:val="20"/>
          <w:szCs w:val="20"/>
        </w:rPr>
      </w:pPr>
      <w:r w:rsidRPr="00FC4BC9">
        <w:rPr>
          <w:rFonts w:ascii="Palatino Linotype" w:hAnsi="Palatino Linotype"/>
          <w:sz w:val="20"/>
          <w:szCs w:val="20"/>
        </w:rPr>
        <w:t xml:space="preserve">With the submission of this </w:t>
      </w:r>
      <w:r w:rsidR="00140C45" w:rsidRPr="00FC4BC9">
        <w:rPr>
          <w:rFonts w:ascii="Palatino Linotype" w:hAnsi="Palatino Linotype"/>
          <w:sz w:val="20"/>
          <w:szCs w:val="20"/>
        </w:rPr>
        <w:t>manuscript,</w:t>
      </w:r>
      <w:r w:rsidRPr="00FC4BC9">
        <w:rPr>
          <w:rFonts w:ascii="Palatino Linotype" w:hAnsi="Palatino Linotype"/>
          <w:sz w:val="20"/>
          <w:szCs w:val="20"/>
        </w:rPr>
        <w:t xml:space="preserve"> I would like to undertake that the above-mentioned manuscript has not been published elsewhere, or not under consideration for publication elsewhere; and all co-authors have seen the manuscript and agreed to its submission to </w:t>
      </w:r>
      <w:r w:rsidRPr="00FC4BC9">
        <w:rPr>
          <w:rFonts w:ascii="Palatino Linotype" w:hAnsi="Palatino Linotype"/>
          <w:sz w:val="20"/>
          <w:szCs w:val="20"/>
          <w:shd w:val="clear" w:color="auto" w:fill="FFFFFF"/>
        </w:rPr>
        <w:t>the</w:t>
      </w:r>
      <w:r w:rsidR="009A3D80" w:rsidRPr="00FC4BC9">
        <w:rPr>
          <w:rFonts w:ascii="Palatino Linotype" w:hAnsi="Palatino Linotype"/>
          <w:sz w:val="20"/>
          <w:szCs w:val="20"/>
        </w:rPr>
        <w:t xml:space="preserve"> </w:t>
      </w:r>
      <w:r w:rsidR="00CA7CF4" w:rsidRPr="00FC4BC9">
        <w:rPr>
          <w:rFonts w:ascii="Palatino Linotype" w:hAnsi="Palatino Linotype"/>
          <w:sz w:val="20"/>
          <w:szCs w:val="20"/>
        </w:rPr>
        <w:t>‘</w:t>
      </w:r>
      <w:r w:rsidR="00ED7AA6">
        <w:rPr>
          <w:rFonts w:ascii="Palatino Linotype" w:hAnsi="Palatino Linotype"/>
          <w:b/>
          <w:bCs/>
          <w:i/>
          <w:iCs/>
          <w:sz w:val="20"/>
          <w:szCs w:val="20"/>
        </w:rPr>
        <w:t>Madras</w:t>
      </w:r>
      <w:r w:rsidR="00CA10D0" w:rsidRPr="00CA10D0">
        <w:rPr>
          <w:rFonts w:ascii="Palatino Linotype" w:hAnsi="Palatino Linotype"/>
          <w:b/>
          <w:bCs/>
          <w:i/>
          <w:iCs/>
          <w:sz w:val="20"/>
          <w:szCs w:val="20"/>
        </w:rPr>
        <w:t xml:space="preserve"> Agricultural </w:t>
      </w:r>
      <w:r w:rsidR="00ED7AA6">
        <w:rPr>
          <w:rFonts w:ascii="Palatino Linotype" w:hAnsi="Palatino Linotype"/>
          <w:b/>
          <w:bCs/>
          <w:i/>
          <w:iCs/>
          <w:sz w:val="20"/>
          <w:szCs w:val="20"/>
        </w:rPr>
        <w:t>Journal</w:t>
      </w:r>
      <w:r w:rsidR="00EF54D7" w:rsidRPr="00CA10D0">
        <w:rPr>
          <w:rFonts w:ascii="Palatino Linotype" w:hAnsi="Palatino Linotype"/>
          <w:b/>
          <w:bCs/>
          <w:i/>
          <w:iCs/>
          <w:sz w:val="20"/>
          <w:szCs w:val="20"/>
        </w:rPr>
        <w:t>’</w:t>
      </w:r>
      <w:r w:rsidR="00EF54D7" w:rsidRPr="00FC4BC9">
        <w:rPr>
          <w:rFonts w:ascii="Palatino Linotype" w:hAnsi="Palatino Linotype"/>
          <w:sz w:val="20"/>
          <w:szCs w:val="20"/>
        </w:rPr>
        <w:t>.</w:t>
      </w:r>
    </w:p>
    <w:p w14:paraId="7F1E6008" w14:textId="43796A6A" w:rsidR="00CD1082" w:rsidRPr="00FC4BC9" w:rsidRDefault="00F41AD7" w:rsidP="00F41AD7">
      <w:pPr>
        <w:pStyle w:val="NormalWeb"/>
        <w:rPr>
          <w:rFonts w:ascii="Palatino Linotype" w:hAnsi="Palatino Linotype"/>
          <w:sz w:val="20"/>
          <w:szCs w:val="20"/>
        </w:rPr>
      </w:pPr>
      <w:r w:rsidRPr="00FC4BC9">
        <w:rPr>
          <w:rFonts w:ascii="Palatino Linotype" w:hAnsi="Palatino Linotype"/>
          <w:sz w:val="20"/>
          <w:szCs w:val="20"/>
        </w:rPr>
        <w:t>I hope you find our manuscript suitable for publication and look forward to hear from you.</w:t>
      </w:r>
    </w:p>
    <w:p w14:paraId="25D7EAA4" w14:textId="7D3516BA" w:rsidR="00F41AD7" w:rsidRPr="00FC4BC9" w:rsidRDefault="00F41AD7" w:rsidP="00F41AD7">
      <w:pPr>
        <w:pStyle w:val="NormalWeb"/>
        <w:rPr>
          <w:rFonts w:ascii="Palatino Linotype" w:hAnsi="Palatino Linotype"/>
          <w:sz w:val="20"/>
          <w:szCs w:val="20"/>
        </w:rPr>
      </w:pPr>
      <w:r w:rsidRPr="00FC4BC9">
        <w:rPr>
          <w:rFonts w:ascii="Palatino Linotype" w:hAnsi="Palatino Linotype"/>
          <w:sz w:val="20"/>
          <w:szCs w:val="20"/>
        </w:rPr>
        <w:t xml:space="preserve">Yours sincerely, </w:t>
      </w:r>
    </w:p>
    <w:p w14:paraId="675152F1" w14:textId="6497E376" w:rsidR="00F41AD7" w:rsidRPr="00FC4BC9" w:rsidRDefault="00F41AD7" w:rsidP="00781659">
      <w:pPr>
        <w:pStyle w:val="NormalWeb"/>
        <w:spacing w:before="0" w:beforeAutospacing="0" w:after="0" w:afterAutospacing="0"/>
        <w:rPr>
          <w:rFonts w:ascii="Palatino Linotype" w:hAnsi="Palatino Linotype"/>
          <w:sz w:val="20"/>
          <w:szCs w:val="20"/>
        </w:rPr>
      </w:pPr>
      <w:r w:rsidRPr="00FC4BC9">
        <w:rPr>
          <w:rFonts w:ascii="Palatino Linotype" w:hAnsi="Palatino Linotype"/>
          <w:b/>
          <w:bCs/>
          <w:sz w:val="20"/>
          <w:szCs w:val="20"/>
        </w:rPr>
        <w:t xml:space="preserve">Prof. Dr. </w:t>
      </w:r>
      <w:r w:rsidR="00FD60F1" w:rsidRPr="00FC4BC9">
        <w:rPr>
          <w:rFonts w:ascii="Palatino Linotype" w:hAnsi="Palatino Linotype"/>
          <w:b/>
          <w:bCs/>
          <w:sz w:val="20"/>
          <w:szCs w:val="20"/>
        </w:rPr>
        <w:t>Md. Parvez Anwar</w:t>
      </w:r>
    </w:p>
    <w:p w14:paraId="35E7DEB0" w14:textId="1DFCA3A4" w:rsidR="00F41AD7" w:rsidRPr="00FC4BC9" w:rsidRDefault="00F41AD7" w:rsidP="00781659">
      <w:pPr>
        <w:pStyle w:val="NormalWeb"/>
        <w:spacing w:before="0" w:beforeAutospacing="0" w:after="0" w:afterAutospacing="0"/>
        <w:rPr>
          <w:rFonts w:ascii="Palatino Linotype" w:hAnsi="Palatino Linotype"/>
          <w:i/>
          <w:iCs/>
          <w:sz w:val="20"/>
          <w:szCs w:val="20"/>
        </w:rPr>
      </w:pPr>
      <w:r w:rsidRPr="00FC4BC9">
        <w:rPr>
          <w:rFonts w:ascii="Palatino Linotype" w:hAnsi="Palatino Linotype"/>
          <w:i/>
          <w:iCs/>
          <w:sz w:val="20"/>
          <w:szCs w:val="20"/>
        </w:rPr>
        <w:t xml:space="preserve">Corresponding author </w:t>
      </w:r>
    </w:p>
    <w:p w14:paraId="001E9D01" w14:textId="60BBE947" w:rsidR="009E0482" w:rsidRPr="00FC4BC9" w:rsidRDefault="009E0482" w:rsidP="00781659">
      <w:pPr>
        <w:pStyle w:val="NormalWeb"/>
        <w:spacing w:before="0" w:beforeAutospacing="0" w:after="0" w:afterAutospacing="0"/>
        <w:rPr>
          <w:rFonts w:ascii="Palatino Linotype" w:hAnsi="Palatino Linotype"/>
          <w:iCs/>
          <w:sz w:val="20"/>
          <w:szCs w:val="20"/>
        </w:rPr>
      </w:pPr>
      <w:r w:rsidRPr="00FC4BC9">
        <w:rPr>
          <w:rFonts w:ascii="Palatino Linotype" w:hAnsi="Palatino Linotype"/>
          <w:iCs/>
          <w:sz w:val="20"/>
          <w:szCs w:val="20"/>
        </w:rPr>
        <w:t>Department of Agronomy,</w:t>
      </w:r>
    </w:p>
    <w:p w14:paraId="23F13D75" w14:textId="5AB0DF8D" w:rsidR="009E0482" w:rsidRPr="00FC4BC9" w:rsidRDefault="009E0482" w:rsidP="00781659">
      <w:pPr>
        <w:pStyle w:val="NormalWeb"/>
        <w:spacing w:before="0" w:beforeAutospacing="0" w:after="0" w:afterAutospacing="0"/>
        <w:rPr>
          <w:rFonts w:ascii="Palatino Linotype" w:hAnsi="Palatino Linotype"/>
          <w:iCs/>
          <w:sz w:val="20"/>
          <w:szCs w:val="20"/>
        </w:rPr>
      </w:pPr>
      <w:r w:rsidRPr="00FC4BC9">
        <w:rPr>
          <w:rFonts w:ascii="Palatino Linotype" w:hAnsi="Palatino Linotype"/>
          <w:iCs/>
          <w:sz w:val="20"/>
          <w:szCs w:val="20"/>
        </w:rPr>
        <w:t>Bangladesh Agricultural University</w:t>
      </w:r>
    </w:p>
    <w:p w14:paraId="4E7CFB5D" w14:textId="3EAEBD27" w:rsidR="009E0482" w:rsidRPr="00FC4BC9" w:rsidRDefault="009E0482" w:rsidP="009E0482">
      <w:pPr>
        <w:pStyle w:val="NormalWeb"/>
        <w:spacing w:before="0" w:beforeAutospacing="0" w:after="0" w:afterAutospacing="0"/>
        <w:rPr>
          <w:rFonts w:ascii="Palatino Linotype" w:hAnsi="Palatino Linotype"/>
          <w:iCs/>
          <w:sz w:val="20"/>
          <w:szCs w:val="20"/>
        </w:rPr>
      </w:pPr>
      <w:r w:rsidRPr="00FC4BC9">
        <w:rPr>
          <w:rFonts w:ascii="Palatino Linotype" w:hAnsi="Palatino Linotype"/>
          <w:iCs/>
          <w:sz w:val="20"/>
          <w:szCs w:val="20"/>
        </w:rPr>
        <w:t>Mymensingh-2202</w:t>
      </w:r>
    </w:p>
    <w:p w14:paraId="03A6CFF7" w14:textId="1CB798D9" w:rsidR="006675AC" w:rsidRPr="00FC4BC9" w:rsidRDefault="009E0482" w:rsidP="00FD60F1">
      <w:pPr>
        <w:spacing w:line="360" w:lineRule="auto"/>
        <w:jc w:val="both"/>
        <w:rPr>
          <w:rFonts w:ascii="Palatino Linotype" w:hAnsi="Palatino Linotype"/>
          <w:color w:val="0000FF"/>
          <w:sz w:val="20"/>
          <w:szCs w:val="20"/>
          <w:u w:val="single"/>
        </w:rPr>
      </w:pPr>
      <w:r w:rsidRPr="00FC4BC9">
        <w:rPr>
          <w:rFonts w:ascii="Palatino Linotype" w:hAnsi="Palatino Linotype"/>
          <w:sz w:val="20"/>
          <w:szCs w:val="20"/>
        </w:rPr>
        <w:t>E-mail:</w:t>
      </w:r>
      <w:r w:rsidR="00F41AD7" w:rsidRPr="00FC4BC9">
        <w:rPr>
          <w:rFonts w:ascii="Palatino Linotype" w:hAnsi="Palatino Linotype"/>
          <w:sz w:val="20"/>
          <w:szCs w:val="20"/>
        </w:rPr>
        <w:t xml:space="preserve"> </w:t>
      </w:r>
      <w:hyperlink r:id="rId7" w:history="1">
        <w:r w:rsidR="00FD60F1" w:rsidRPr="00FC4BC9">
          <w:rPr>
            <w:rStyle w:val="Hyperlink"/>
            <w:rFonts w:ascii="Palatino Linotype" w:hAnsi="Palatino Linotype"/>
            <w:sz w:val="20"/>
            <w:szCs w:val="20"/>
          </w:rPr>
          <w:t>parvezanwar@bau.edu.bd</w:t>
        </w:r>
      </w:hyperlink>
    </w:p>
    <w:sectPr w:rsidR="006675AC" w:rsidRPr="00FC4BC9" w:rsidSect="00F81160">
      <w:headerReference w:type="even" r:id="rId8"/>
      <w:pgSz w:w="11909" w:h="16834" w:code="9"/>
      <w:pgMar w:top="1440" w:right="864" w:bottom="1008"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16BB" w14:textId="77777777" w:rsidR="008154AC" w:rsidRDefault="008154AC">
      <w:r>
        <w:separator/>
      </w:r>
    </w:p>
  </w:endnote>
  <w:endnote w:type="continuationSeparator" w:id="0">
    <w:p w14:paraId="26D04C2E" w14:textId="77777777" w:rsidR="008154AC" w:rsidRDefault="008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5CE0" w14:textId="77777777" w:rsidR="008154AC" w:rsidRDefault="008154AC">
      <w:r>
        <w:separator/>
      </w:r>
    </w:p>
  </w:footnote>
  <w:footnote w:type="continuationSeparator" w:id="0">
    <w:p w14:paraId="5D05689E" w14:textId="77777777" w:rsidR="008154AC" w:rsidRDefault="008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8572" w14:textId="77777777" w:rsidR="00B95FE2" w:rsidRDefault="008154AC">
    <w:pPr>
      <w:pStyle w:val="Header"/>
    </w:pPr>
    <w:r>
      <w:rPr>
        <w:noProof/>
      </w:rPr>
      <w:pict w14:anchorId="17D18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235.65pt;height:206.4pt;z-index:-251658752;mso-wrap-edited:f;mso-width-percent:0;mso-height-percent:0;mso-position-horizontal:center;mso-position-horizontal-relative:margin;mso-position-vertical:center;mso-position-vertical-relative:margin;mso-width-percent:0;mso-height-percent:0" wrapcoords="-69 0 -69 21521 21600 21521 21600 0 -69 0">
          <v:imagedata r:id="rId1" o:title="bau-mon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215A7"/>
    <w:multiLevelType w:val="hybridMultilevel"/>
    <w:tmpl w:val="43A6B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54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08"/>
    <w:rsid w:val="00017A74"/>
    <w:rsid w:val="00057602"/>
    <w:rsid w:val="00076C17"/>
    <w:rsid w:val="000B1F0C"/>
    <w:rsid w:val="000B2247"/>
    <w:rsid w:val="000C3624"/>
    <w:rsid w:val="000D01A6"/>
    <w:rsid w:val="000D1CEE"/>
    <w:rsid w:val="000E0A8D"/>
    <w:rsid w:val="001074DA"/>
    <w:rsid w:val="00112D00"/>
    <w:rsid w:val="00113431"/>
    <w:rsid w:val="00140C45"/>
    <w:rsid w:val="001455BB"/>
    <w:rsid w:val="00190C88"/>
    <w:rsid w:val="001B743B"/>
    <w:rsid w:val="001C51E0"/>
    <w:rsid w:val="001D05AB"/>
    <w:rsid w:val="001E47B2"/>
    <w:rsid w:val="001F3CA9"/>
    <w:rsid w:val="002468C8"/>
    <w:rsid w:val="00270BAD"/>
    <w:rsid w:val="00275EB5"/>
    <w:rsid w:val="0029104F"/>
    <w:rsid w:val="002E5BDA"/>
    <w:rsid w:val="002F6629"/>
    <w:rsid w:val="00342BF0"/>
    <w:rsid w:val="0038360D"/>
    <w:rsid w:val="003D3305"/>
    <w:rsid w:val="003D55BD"/>
    <w:rsid w:val="003E7652"/>
    <w:rsid w:val="004439AA"/>
    <w:rsid w:val="00475663"/>
    <w:rsid w:val="00477C90"/>
    <w:rsid w:val="004B2A33"/>
    <w:rsid w:val="004E21C4"/>
    <w:rsid w:val="004F1918"/>
    <w:rsid w:val="00521A8E"/>
    <w:rsid w:val="00543CAE"/>
    <w:rsid w:val="0054482E"/>
    <w:rsid w:val="005E3470"/>
    <w:rsid w:val="005F06A6"/>
    <w:rsid w:val="005F32D6"/>
    <w:rsid w:val="00615675"/>
    <w:rsid w:val="0062280E"/>
    <w:rsid w:val="00630EF6"/>
    <w:rsid w:val="00642C93"/>
    <w:rsid w:val="00654FB8"/>
    <w:rsid w:val="00664251"/>
    <w:rsid w:val="006675AC"/>
    <w:rsid w:val="006A34F3"/>
    <w:rsid w:val="00754846"/>
    <w:rsid w:val="00781659"/>
    <w:rsid w:val="00790DAA"/>
    <w:rsid w:val="007B6A08"/>
    <w:rsid w:val="007B717A"/>
    <w:rsid w:val="007D080F"/>
    <w:rsid w:val="007E6AE7"/>
    <w:rsid w:val="007F314E"/>
    <w:rsid w:val="008154AC"/>
    <w:rsid w:val="00832737"/>
    <w:rsid w:val="008D286C"/>
    <w:rsid w:val="008F71F3"/>
    <w:rsid w:val="00921235"/>
    <w:rsid w:val="009350AA"/>
    <w:rsid w:val="00967FB9"/>
    <w:rsid w:val="00990F24"/>
    <w:rsid w:val="009974ED"/>
    <w:rsid w:val="009A3D80"/>
    <w:rsid w:val="009E0482"/>
    <w:rsid w:val="009E2CD5"/>
    <w:rsid w:val="00A23BAA"/>
    <w:rsid w:val="00A2499B"/>
    <w:rsid w:val="00A91CAF"/>
    <w:rsid w:val="00AA0233"/>
    <w:rsid w:val="00AA1C1E"/>
    <w:rsid w:val="00AF6563"/>
    <w:rsid w:val="00B505EA"/>
    <w:rsid w:val="00B63A2B"/>
    <w:rsid w:val="00B76B0A"/>
    <w:rsid w:val="00B95FE2"/>
    <w:rsid w:val="00BB0D51"/>
    <w:rsid w:val="00BE1DF5"/>
    <w:rsid w:val="00C279DA"/>
    <w:rsid w:val="00C31486"/>
    <w:rsid w:val="00C54DAF"/>
    <w:rsid w:val="00C55F1E"/>
    <w:rsid w:val="00CA10D0"/>
    <w:rsid w:val="00CA7CF4"/>
    <w:rsid w:val="00CC40BB"/>
    <w:rsid w:val="00CD1082"/>
    <w:rsid w:val="00D35791"/>
    <w:rsid w:val="00D4651A"/>
    <w:rsid w:val="00D83598"/>
    <w:rsid w:val="00D86608"/>
    <w:rsid w:val="00DA3F7C"/>
    <w:rsid w:val="00DA6D29"/>
    <w:rsid w:val="00DC0876"/>
    <w:rsid w:val="00DC54FE"/>
    <w:rsid w:val="00DD40F2"/>
    <w:rsid w:val="00E63724"/>
    <w:rsid w:val="00ED7AA6"/>
    <w:rsid w:val="00EF54D7"/>
    <w:rsid w:val="00EF7DE7"/>
    <w:rsid w:val="00F2037C"/>
    <w:rsid w:val="00F21B46"/>
    <w:rsid w:val="00F23372"/>
    <w:rsid w:val="00F312A5"/>
    <w:rsid w:val="00F41AD7"/>
    <w:rsid w:val="00F81160"/>
    <w:rsid w:val="00F82E87"/>
    <w:rsid w:val="00FC4BC9"/>
    <w:rsid w:val="00FD60F1"/>
    <w:rsid w:val="00FF6A27"/>
  </w:rsids>
  <m:mathPr>
    <m:mathFont m:val="Cambria Math"/>
    <m:brkBin m:val="before"/>
    <m:brkBinSub m:val="--"/>
    <m:smallFrac m:val="0"/>
    <m:dispDef/>
    <m:lMargin m:val="0"/>
    <m:rMargin m:val="0"/>
    <m:defJc m:val="centerGroup"/>
    <m:wrapIndent m:val="1440"/>
    <m:intLim m:val="subSup"/>
    <m:naryLim m:val="undOvr"/>
  </m:mathPr>
  <w:themeFontLang w:val="en-BD"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7DD56"/>
  <w15:chartTrackingRefBased/>
  <w15:docId w15:val="{9BC43432-362F-D941-9120-50940D09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BD"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A2B"/>
    <w:rPr>
      <w:sz w:val="24"/>
      <w:szCs w:val="24"/>
      <w:lang w:val="en-US" w:bidi="ar-SA"/>
    </w:rPr>
  </w:style>
  <w:style w:type="paragraph" w:styleId="Heading4">
    <w:name w:val="heading 4"/>
    <w:basedOn w:val="Normal"/>
    <w:link w:val="Heading4Char"/>
    <w:uiPriority w:val="9"/>
    <w:qFormat/>
    <w:rsid w:val="00F41AD7"/>
    <w:pPr>
      <w:spacing w:before="100" w:beforeAutospacing="1" w:after="100" w:afterAutospacing="1"/>
      <w:outlineLvl w:val="3"/>
    </w:pPr>
    <w:rPr>
      <w:b/>
      <w:bCs/>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A2B"/>
    <w:pPr>
      <w:tabs>
        <w:tab w:val="center" w:pos="4320"/>
        <w:tab w:val="right" w:pos="8640"/>
      </w:tabs>
    </w:pPr>
  </w:style>
  <w:style w:type="table" w:styleId="TableGrid">
    <w:name w:val="Table Grid"/>
    <w:basedOn w:val="TableNormal"/>
    <w:rsid w:val="00B6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D1CEE"/>
    <w:pPr>
      <w:tabs>
        <w:tab w:val="center" w:pos="4513"/>
        <w:tab w:val="right" w:pos="9026"/>
      </w:tabs>
    </w:pPr>
  </w:style>
  <w:style w:type="character" w:customStyle="1" w:styleId="FooterChar">
    <w:name w:val="Footer Char"/>
    <w:link w:val="Footer"/>
    <w:uiPriority w:val="99"/>
    <w:rsid w:val="000D1CEE"/>
    <w:rPr>
      <w:sz w:val="24"/>
      <w:szCs w:val="24"/>
      <w:lang w:val="en-US" w:eastAsia="en-US"/>
    </w:rPr>
  </w:style>
  <w:style w:type="paragraph" w:styleId="NormalWeb">
    <w:name w:val="Normal (Web)"/>
    <w:basedOn w:val="Normal"/>
    <w:uiPriority w:val="99"/>
    <w:unhideWhenUsed/>
    <w:rsid w:val="00F41AD7"/>
    <w:pPr>
      <w:spacing w:before="100" w:beforeAutospacing="1" w:after="100" w:afterAutospacing="1"/>
    </w:pPr>
    <w:rPr>
      <w:lang w:bidi="bn-IN"/>
    </w:rPr>
  </w:style>
  <w:style w:type="character" w:customStyle="1" w:styleId="Heading4Char">
    <w:name w:val="Heading 4 Char"/>
    <w:basedOn w:val="DefaultParagraphFont"/>
    <w:link w:val="Heading4"/>
    <w:uiPriority w:val="9"/>
    <w:rsid w:val="00F41AD7"/>
    <w:rPr>
      <w:b/>
      <w:bCs/>
      <w:sz w:val="24"/>
      <w:szCs w:val="24"/>
    </w:rPr>
  </w:style>
  <w:style w:type="paragraph" w:customStyle="1" w:styleId="js-affiliation">
    <w:name w:val="js-affiliation"/>
    <w:basedOn w:val="Normal"/>
    <w:rsid w:val="00F41AD7"/>
    <w:pPr>
      <w:spacing w:before="100" w:beforeAutospacing="1" w:after="100" w:afterAutospacing="1"/>
    </w:pPr>
    <w:rPr>
      <w:lang w:bidi="bn-IN"/>
    </w:rPr>
  </w:style>
  <w:style w:type="character" w:styleId="Hyperlink">
    <w:name w:val="Hyperlink"/>
    <w:uiPriority w:val="99"/>
    <w:unhideWhenUsed/>
    <w:rsid w:val="00F41AD7"/>
    <w:rPr>
      <w:color w:val="0000FF"/>
      <w:u w:val="single"/>
    </w:rPr>
  </w:style>
  <w:style w:type="paragraph" w:styleId="ListParagraph">
    <w:name w:val="List Paragraph"/>
    <w:basedOn w:val="Normal"/>
    <w:uiPriority w:val="34"/>
    <w:qFormat/>
    <w:rsid w:val="00AF6563"/>
    <w:pPr>
      <w:ind w:left="720"/>
      <w:contextualSpacing/>
    </w:pPr>
  </w:style>
  <w:style w:type="paragraph" w:customStyle="1" w:styleId="MDPI12title">
    <w:name w:val="MDPI_1.2_title"/>
    <w:next w:val="Normal"/>
    <w:qFormat/>
    <w:rsid w:val="0054482E"/>
    <w:pPr>
      <w:adjustRightInd w:val="0"/>
      <w:snapToGrid w:val="0"/>
      <w:spacing w:after="240" w:line="240" w:lineRule="atLeast"/>
    </w:pPr>
    <w:rPr>
      <w:rFonts w:ascii="Palatino Linotype" w:hAnsi="Palatino Linotype"/>
      <w:b/>
      <w:snapToGrid w:val="0"/>
      <w:color w:val="000000"/>
      <w:sz w:val="36"/>
      <w:lang w:val="en-US" w:eastAsia="de-DE" w:bidi="en-US"/>
    </w:rPr>
  </w:style>
  <w:style w:type="paragraph" w:customStyle="1" w:styleId="MDPI13authornames">
    <w:name w:val="MDPI_1.3_authornames"/>
    <w:next w:val="Normal"/>
    <w:qFormat/>
    <w:rsid w:val="0054482E"/>
    <w:pPr>
      <w:adjustRightInd w:val="0"/>
      <w:snapToGrid w:val="0"/>
      <w:spacing w:after="360" w:line="260" w:lineRule="atLeast"/>
    </w:pPr>
    <w:rPr>
      <w:rFonts w:ascii="Palatino Linotype" w:hAnsi="Palatino Linotype"/>
      <w:b/>
      <w:color w:val="000000"/>
      <w:szCs w:val="22"/>
      <w:lang w:val="en-US" w:eastAsia="de-DE" w:bidi="en-US"/>
    </w:rPr>
  </w:style>
  <w:style w:type="paragraph" w:customStyle="1" w:styleId="MDPI16affiliation">
    <w:name w:val="MDPI_1.6_affiliation"/>
    <w:qFormat/>
    <w:rsid w:val="0054482E"/>
    <w:pPr>
      <w:adjustRightInd w:val="0"/>
      <w:snapToGrid w:val="0"/>
      <w:spacing w:line="200" w:lineRule="atLeast"/>
      <w:ind w:left="2806" w:hanging="198"/>
    </w:pPr>
    <w:rPr>
      <w:rFonts w:ascii="Palatino Linotype" w:hAnsi="Palatino Linotype"/>
      <w:color w:val="000000"/>
      <w:sz w:val="16"/>
      <w:szCs w:val="18"/>
      <w:lang w:val="en-US" w:eastAsia="de-DE" w:bidi="en-US"/>
    </w:rPr>
  </w:style>
  <w:style w:type="character" w:styleId="FollowedHyperlink">
    <w:name w:val="FollowedHyperlink"/>
    <w:basedOn w:val="DefaultParagraphFont"/>
    <w:uiPriority w:val="99"/>
    <w:semiHidden/>
    <w:unhideWhenUsed/>
    <w:rsid w:val="00D83598"/>
    <w:rPr>
      <w:color w:val="954F72" w:themeColor="followedHyperlink"/>
      <w:u w:val="single"/>
    </w:rPr>
  </w:style>
  <w:style w:type="paragraph" w:customStyle="1" w:styleId="MDPI31text">
    <w:name w:val="MDPI_3.1_text"/>
    <w:qFormat/>
    <w:rsid w:val="006675AC"/>
    <w:pPr>
      <w:adjustRightInd w:val="0"/>
      <w:snapToGrid w:val="0"/>
      <w:spacing w:before="120" w:after="240" w:line="360" w:lineRule="auto"/>
      <w:jc w:val="both"/>
    </w:pPr>
    <w:rPr>
      <w:rFonts w:ascii="Palatino Linotype" w:hAnsi="Palatino Linotype"/>
      <w:snapToGrid w:val="0"/>
      <w:color w:val="000000"/>
      <w:sz w:val="24"/>
      <w:szCs w:val="22"/>
      <w:lang w:val="en-US" w:eastAsia="de-DE" w:bidi="en-US"/>
    </w:rPr>
  </w:style>
  <w:style w:type="character" w:customStyle="1" w:styleId="anchor-text">
    <w:name w:val="anchor-text"/>
    <w:basedOn w:val="DefaultParagraphFont"/>
    <w:rsid w:val="00CA7CF4"/>
  </w:style>
  <w:style w:type="character" w:styleId="UnresolvedMention">
    <w:name w:val="Unresolved Mention"/>
    <w:basedOn w:val="DefaultParagraphFont"/>
    <w:uiPriority w:val="99"/>
    <w:semiHidden/>
    <w:unhideWhenUsed/>
    <w:rsid w:val="00CA7CF4"/>
    <w:rPr>
      <w:color w:val="605E5C"/>
      <w:shd w:val="clear" w:color="auto" w:fill="E1DFDD"/>
    </w:rPr>
  </w:style>
  <w:style w:type="paragraph" w:styleId="NoSpacing">
    <w:name w:val="No Spacing"/>
    <w:link w:val="NoSpacingChar"/>
    <w:uiPriority w:val="1"/>
    <w:qFormat/>
    <w:rsid w:val="00CA7CF4"/>
    <w:rPr>
      <w:rFonts w:ascii="Calibri" w:hAnsi="Calibri"/>
      <w:sz w:val="22"/>
      <w:szCs w:val="22"/>
      <w:lang w:val="en-US" w:bidi="ar-SA"/>
    </w:rPr>
  </w:style>
  <w:style w:type="character" w:customStyle="1" w:styleId="NoSpacingChar">
    <w:name w:val="No Spacing Char"/>
    <w:link w:val="NoSpacing"/>
    <w:uiPriority w:val="1"/>
    <w:rsid w:val="00CA7CF4"/>
    <w:rPr>
      <w:rFonts w:ascii="Calibri" w:hAnsi="Calibri"/>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34000">
      <w:bodyDiv w:val="1"/>
      <w:marLeft w:val="0"/>
      <w:marRight w:val="0"/>
      <w:marTop w:val="0"/>
      <w:marBottom w:val="0"/>
      <w:divBdr>
        <w:top w:val="none" w:sz="0" w:space="0" w:color="auto"/>
        <w:left w:val="none" w:sz="0" w:space="0" w:color="auto"/>
        <w:bottom w:val="none" w:sz="0" w:space="0" w:color="auto"/>
        <w:right w:val="none" w:sz="0" w:space="0" w:color="auto"/>
      </w:divBdr>
    </w:div>
    <w:div w:id="1007905538">
      <w:bodyDiv w:val="1"/>
      <w:marLeft w:val="0"/>
      <w:marRight w:val="0"/>
      <w:marTop w:val="0"/>
      <w:marBottom w:val="0"/>
      <w:divBdr>
        <w:top w:val="none" w:sz="0" w:space="0" w:color="auto"/>
        <w:left w:val="none" w:sz="0" w:space="0" w:color="auto"/>
        <w:bottom w:val="none" w:sz="0" w:space="0" w:color="auto"/>
        <w:right w:val="none" w:sz="0" w:space="0" w:color="auto"/>
      </w:divBdr>
      <w:divsChild>
        <w:div w:id="1630432489">
          <w:marLeft w:val="0"/>
          <w:marRight w:val="0"/>
          <w:marTop w:val="0"/>
          <w:marBottom w:val="0"/>
          <w:divBdr>
            <w:top w:val="none" w:sz="0" w:space="0" w:color="auto"/>
            <w:left w:val="none" w:sz="0" w:space="0" w:color="auto"/>
            <w:bottom w:val="none" w:sz="0" w:space="0" w:color="auto"/>
            <w:right w:val="none" w:sz="0" w:space="0" w:color="auto"/>
          </w:divBdr>
          <w:divsChild>
            <w:div w:id="534006551">
              <w:marLeft w:val="0"/>
              <w:marRight w:val="0"/>
              <w:marTop w:val="0"/>
              <w:marBottom w:val="0"/>
              <w:divBdr>
                <w:top w:val="none" w:sz="0" w:space="0" w:color="auto"/>
                <w:left w:val="none" w:sz="0" w:space="0" w:color="auto"/>
                <w:bottom w:val="none" w:sz="0" w:space="0" w:color="auto"/>
                <w:right w:val="none" w:sz="0" w:space="0" w:color="auto"/>
              </w:divBdr>
              <w:divsChild>
                <w:div w:id="1993555963">
                  <w:marLeft w:val="0"/>
                  <w:marRight w:val="0"/>
                  <w:marTop w:val="0"/>
                  <w:marBottom w:val="0"/>
                  <w:divBdr>
                    <w:top w:val="none" w:sz="0" w:space="0" w:color="auto"/>
                    <w:left w:val="none" w:sz="0" w:space="0" w:color="auto"/>
                    <w:bottom w:val="none" w:sz="0" w:space="0" w:color="auto"/>
                    <w:right w:val="none" w:sz="0" w:space="0" w:color="auto"/>
                  </w:divBdr>
                </w:div>
              </w:divsChild>
            </w:div>
            <w:div w:id="774204729">
              <w:marLeft w:val="0"/>
              <w:marRight w:val="0"/>
              <w:marTop w:val="0"/>
              <w:marBottom w:val="0"/>
              <w:divBdr>
                <w:top w:val="none" w:sz="0" w:space="0" w:color="auto"/>
                <w:left w:val="none" w:sz="0" w:space="0" w:color="auto"/>
                <w:bottom w:val="none" w:sz="0" w:space="0" w:color="auto"/>
                <w:right w:val="none" w:sz="0" w:space="0" w:color="auto"/>
              </w:divBdr>
              <w:divsChild>
                <w:div w:id="1815676549">
                  <w:marLeft w:val="0"/>
                  <w:marRight w:val="0"/>
                  <w:marTop w:val="0"/>
                  <w:marBottom w:val="0"/>
                  <w:divBdr>
                    <w:top w:val="none" w:sz="0" w:space="0" w:color="auto"/>
                    <w:left w:val="none" w:sz="0" w:space="0" w:color="auto"/>
                    <w:bottom w:val="none" w:sz="0" w:space="0" w:color="auto"/>
                    <w:right w:val="none" w:sz="0" w:space="0" w:color="auto"/>
                  </w:divBdr>
                </w:div>
              </w:divsChild>
            </w:div>
            <w:div w:id="2135634617">
              <w:marLeft w:val="0"/>
              <w:marRight w:val="0"/>
              <w:marTop w:val="0"/>
              <w:marBottom w:val="0"/>
              <w:divBdr>
                <w:top w:val="none" w:sz="0" w:space="0" w:color="auto"/>
                <w:left w:val="none" w:sz="0" w:space="0" w:color="auto"/>
                <w:bottom w:val="none" w:sz="0" w:space="0" w:color="auto"/>
                <w:right w:val="none" w:sz="0" w:space="0" w:color="auto"/>
              </w:divBdr>
              <w:divsChild>
                <w:div w:id="11719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56499">
      <w:bodyDiv w:val="1"/>
      <w:marLeft w:val="0"/>
      <w:marRight w:val="0"/>
      <w:marTop w:val="0"/>
      <w:marBottom w:val="0"/>
      <w:divBdr>
        <w:top w:val="none" w:sz="0" w:space="0" w:color="auto"/>
        <w:left w:val="none" w:sz="0" w:space="0" w:color="auto"/>
        <w:bottom w:val="none" w:sz="0" w:space="0" w:color="auto"/>
        <w:right w:val="none" w:sz="0" w:space="0" w:color="auto"/>
      </w:divBdr>
      <w:divsChild>
        <w:div w:id="868029778">
          <w:marLeft w:val="0"/>
          <w:marRight w:val="0"/>
          <w:marTop w:val="0"/>
          <w:marBottom w:val="0"/>
          <w:divBdr>
            <w:top w:val="none" w:sz="0" w:space="0" w:color="auto"/>
            <w:left w:val="none" w:sz="0" w:space="0" w:color="auto"/>
            <w:bottom w:val="none" w:sz="0" w:space="0" w:color="auto"/>
            <w:right w:val="none" w:sz="0" w:space="0" w:color="auto"/>
          </w:divBdr>
          <w:divsChild>
            <w:div w:id="287665587">
              <w:marLeft w:val="0"/>
              <w:marRight w:val="0"/>
              <w:marTop w:val="0"/>
              <w:marBottom w:val="0"/>
              <w:divBdr>
                <w:top w:val="none" w:sz="0" w:space="0" w:color="auto"/>
                <w:left w:val="none" w:sz="0" w:space="0" w:color="auto"/>
                <w:bottom w:val="none" w:sz="0" w:space="0" w:color="auto"/>
                <w:right w:val="none" w:sz="0" w:space="0" w:color="auto"/>
              </w:divBdr>
              <w:divsChild>
                <w:div w:id="960066648">
                  <w:marLeft w:val="0"/>
                  <w:marRight w:val="0"/>
                  <w:marTop w:val="0"/>
                  <w:marBottom w:val="0"/>
                  <w:divBdr>
                    <w:top w:val="none" w:sz="0" w:space="0" w:color="auto"/>
                    <w:left w:val="none" w:sz="0" w:space="0" w:color="auto"/>
                    <w:bottom w:val="none" w:sz="0" w:space="0" w:color="auto"/>
                    <w:right w:val="none" w:sz="0" w:space="0" w:color="auto"/>
                  </w:divBdr>
                </w:div>
              </w:divsChild>
            </w:div>
            <w:div w:id="1739088427">
              <w:marLeft w:val="0"/>
              <w:marRight w:val="0"/>
              <w:marTop w:val="0"/>
              <w:marBottom w:val="0"/>
              <w:divBdr>
                <w:top w:val="none" w:sz="0" w:space="0" w:color="auto"/>
                <w:left w:val="none" w:sz="0" w:space="0" w:color="auto"/>
                <w:bottom w:val="none" w:sz="0" w:space="0" w:color="auto"/>
                <w:right w:val="none" w:sz="0" w:space="0" w:color="auto"/>
              </w:divBdr>
              <w:divsChild>
                <w:div w:id="208222652">
                  <w:marLeft w:val="0"/>
                  <w:marRight w:val="0"/>
                  <w:marTop w:val="0"/>
                  <w:marBottom w:val="0"/>
                  <w:divBdr>
                    <w:top w:val="none" w:sz="0" w:space="0" w:color="auto"/>
                    <w:left w:val="none" w:sz="0" w:space="0" w:color="auto"/>
                    <w:bottom w:val="none" w:sz="0" w:space="0" w:color="auto"/>
                    <w:right w:val="none" w:sz="0" w:space="0" w:color="auto"/>
                  </w:divBdr>
                </w:div>
              </w:divsChild>
            </w:div>
            <w:div w:id="590243355">
              <w:marLeft w:val="0"/>
              <w:marRight w:val="0"/>
              <w:marTop w:val="0"/>
              <w:marBottom w:val="0"/>
              <w:divBdr>
                <w:top w:val="none" w:sz="0" w:space="0" w:color="auto"/>
                <w:left w:val="none" w:sz="0" w:space="0" w:color="auto"/>
                <w:bottom w:val="none" w:sz="0" w:space="0" w:color="auto"/>
                <w:right w:val="none" w:sz="0" w:space="0" w:color="auto"/>
              </w:divBdr>
              <w:divsChild>
                <w:div w:id="11099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rvezanwar@bau.edu.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ZvwiLt 07-07-2008 Bs </vt:lpstr>
    </vt:vector>
  </TitlesOfParts>
  <Company>RING</Company>
  <LinksUpToDate>false</LinksUpToDate>
  <CharactersWithSpaces>3357</CharactersWithSpaces>
  <SharedDoc>false</SharedDoc>
  <HLinks>
    <vt:vector size="24" baseType="variant">
      <vt:variant>
        <vt:i4>1048692</vt:i4>
      </vt:variant>
      <vt:variant>
        <vt:i4>9</vt:i4>
      </vt:variant>
      <vt:variant>
        <vt:i4>0</vt:i4>
      </vt:variant>
      <vt:variant>
        <vt:i4>5</vt:i4>
      </vt:variant>
      <vt:variant>
        <vt:lpwstr>mailto:akmmominulislam@bau.edu.bd</vt:lpwstr>
      </vt:variant>
      <vt:variant>
        <vt:lpwstr/>
      </vt:variant>
      <vt:variant>
        <vt:i4>7602195</vt:i4>
      </vt:variant>
      <vt:variant>
        <vt:i4>6</vt:i4>
      </vt:variant>
      <vt:variant>
        <vt:i4>0</vt:i4>
      </vt:variant>
      <vt:variant>
        <vt:i4>5</vt:i4>
      </vt:variant>
      <vt:variant>
        <vt:lpwstr>mailto:aminulgpb@bsmrau.edu.bd</vt:lpwstr>
      </vt:variant>
      <vt:variant>
        <vt:lpwstr/>
      </vt:variant>
      <vt:variant>
        <vt:i4>2097217</vt:i4>
      </vt:variant>
      <vt:variant>
        <vt:i4>3</vt:i4>
      </vt:variant>
      <vt:variant>
        <vt:i4>0</vt:i4>
      </vt:variant>
      <vt:variant>
        <vt:i4>5</vt:i4>
      </vt:variant>
      <vt:variant>
        <vt:lpwstr>mailto:prantika.nstu@gmail.com</vt:lpwstr>
      </vt:variant>
      <vt:variant>
        <vt:lpwstr/>
      </vt:variant>
      <vt:variant>
        <vt:i4>8192025</vt:i4>
      </vt:variant>
      <vt:variant>
        <vt:i4>0</vt:i4>
      </vt:variant>
      <vt:variant>
        <vt:i4>0</vt:i4>
      </vt:variant>
      <vt:variant>
        <vt:i4>5</vt:i4>
      </vt:variant>
      <vt:variant>
        <vt:lpwstr>mailto:shishir.nstu@gmail.com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ZvwiLt 07-07-2008 Bs </dc:title>
  <dc:subject/>
  <dc:creator>Tr</dc:creator>
  <cp:keywords/>
  <dc:description/>
  <cp:lastModifiedBy>AKM Mominul ISLAM</cp:lastModifiedBy>
  <cp:revision>93</cp:revision>
  <cp:lastPrinted>2023-03-31T16:21:00Z</cp:lastPrinted>
  <dcterms:created xsi:type="dcterms:W3CDTF">2023-03-31T16:22:00Z</dcterms:created>
  <dcterms:modified xsi:type="dcterms:W3CDTF">2025-07-12T11:32:00Z</dcterms:modified>
</cp:coreProperties>
</file>