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23" w:rsidRPr="00F35CAE" w:rsidRDefault="00C42F7C" w:rsidP="002252DA">
      <w:pPr>
        <w:spacing w:after="0" w:line="360" w:lineRule="auto"/>
        <w:jc w:val="center"/>
        <w:rPr>
          <w:rFonts w:ascii="Times New Roman" w:hAnsi="Times New Roman" w:cs="Times New Roman"/>
          <w:b/>
          <w:bCs/>
          <w:sz w:val="28"/>
          <w:szCs w:val="28"/>
        </w:rPr>
      </w:pPr>
      <w:r w:rsidRPr="00F35CAE">
        <w:rPr>
          <w:rFonts w:ascii="Times New Roman" w:hAnsi="Times New Roman" w:cs="Times New Roman"/>
          <w:b/>
          <w:bCs/>
          <w:sz w:val="28"/>
          <w:szCs w:val="28"/>
        </w:rPr>
        <w:t>Influence</w:t>
      </w:r>
      <w:r w:rsidR="00043E23" w:rsidRPr="00F35CAE">
        <w:rPr>
          <w:rFonts w:ascii="Times New Roman" w:hAnsi="Times New Roman" w:cs="Times New Roman"/>
          <w:b/>
          <w:bCs/>
          <w:sz w:val="28"/>
          <w:szCs w:val="28"/>
        </w:rPr>
        <w:t xml:space="preserve"> of zinc application on yield</w:t>
      </w:r>
      <w:r w:rsidRPr="00F35CAE">
        <w:rPr>
          <w:rFonts w:ascii="Times New Roman" w:hAnsi="Times New Roman" w:cs="Times New Roman"/>
          <w:b/>
          <w:bCs/>
          <w:sz w:val="28"/>
          <w:szCs w:val="28"/>
        </w:rPr>
        <w:t>, economics</w:t>
      </w:r>
      <w:r w:rsidR="00043E23" w:rsidRPr="00F35CAE">
        <w:rPr>
          <w:rFonts w:ascii="Times New Roman" w:hAnsi="Times New Roman" w:cs="Times New Roman"/>
          <w:b/>
          <w:bCs/>
          <w:sz w:val="28"/>
          <w:szCs w:val="28"/>
        </w:rPr>
        <w:t xml:space="preserve"> and soil </w:t>
      </w:r>
      <w:r w:rsidRPr="00F35CAE">
        <w:rPr>
          <w:rFonts w:ascii="Times New Roman" w:hAnsi="Times New Roman" w:cs="Times New Roman"/>
          <w:b/>
          <w:bCs/>
          <w:sz w:val="28"/>
          <w:szCs w:val="28"/>
        </w:rPr>
        <w:t xml:space="preserve">zinc </w:t>
      </w:r>
      <w:r w:rsidR="00043E23" w:rsidRPr="00F35CAE">
        <w:rPr>
          <w:rFonts w:ascii="Times New Roman" w:hAnsi="Times New Roman" w:cs="Times New Roman"/>
          <w:b/>
          <w:bCs/>
          <w:sz w:val="28"/>
          <w:szCs w:val="28"/>
        </w:rPr>
        <w:t>status in Paddy</w:t>
      </w:r>
    </w:p>
    <w:p w:rsidR="006D6ABA" w:rsidRPr="00F35CAE" w:rsidRDefault="00100A31" w:rsidP="006D6ABA">
      <w:pPr>
        <w:spacing w:after="0" w:line="240" w:lineRule="auto"/>
        <w:jc w:val="center"/>
        <w:rPr>
          <w:rFonts w:ascii="Times New Roman" w:hAnsi="Times New Roman" w:cs="Times New Roman"/>
          <w:sz w:val="20"/>
          <w:szCs w:val="20"/>
          <w:vertAlign w:val="superscript"/>
        </w:rPr>
      </w:pPr>
      <w:r w:rsidRPr="00F35CAE">
        <w:rPr>
          <w:rFonts w:ascii="Times New Roman" w:hAnsi="Times New Roman" w:cs="Times New Roman"/>
          <w:sz w:val="20"/>
          <w:szCs w:val="20"/>
        </w:rPr>
        <w:t>Sahaja Deva</w:t>
      </w:r>
      <w:r w:rsidRPr="00F35CAE">
        <w:rPr>
          <w:rFonts w:ascii="Times New Roman" w:hAnsi="Times New Roman" w:cs="Times New Roman"/>
          <w:sz w:val="20"/>
          <w:szCs w:val="20"/>
          <w:vertAlign w:val="superscript"/>
        </w:rPr>
        <w:t>1</w:t>
      </w:r>
      <w:r w:rsidRPr="00F35CAE">
        <w:rPr>
          <w:rFonts w:ascii="Times New Roman" w:hAnsi="Times New Roman" w:cs="Times New Roman"/>
          <w:sz w:val="20"/>
          <w:szCs w:val="20"/>
        </w:rPr>
        <w:t xml:space="preserve">*, </w:t>
      </w:r>
      <w:r w:rsidR="00D450C5" w:rsidRPr="00F35CAE">
        <w:rPr>
          <w:rFonts w:ascii="Times New Roman" w:hAnsi="Times New Roman" w:cs="Times New Roman"/>
          <w:sz w:val="20"/>
          <w:szCs w:val="20"/>
        </w:rPr>
        <w:t>M. Mallikarjun</w:t>
      </w:r>
      <w:r w:rsidR="00D450C5">
        <w:rPr>
          <w:rFonts w:ascii="Times New Roman" w:hAnsi="Times New Roman" w:cs="Times New Roman"/>
          <w:sz w:val="20"/>
          <w:szCs w:val="20"/>
          <w:vertAlign w:val="superscript"/>
        </w:rPr>
        <w:t>2</w:t>
      </w:r>
      <w:r w:rsidR="00D450C5" w:rsidRPr="00D450C5">
        <w:rPr>
          <w:rFonts w:ascii="Times New Roman" w:hAnsi="Times New Roman" w:cs="Times New Roman"/>
          <w:sz w:val="20"/>
          <w:szCs w:val="20"/>
        </w:rPr>
        <w:t>,</w:t>
      </w:r>
      <w:r w:rsidR="00D450C5">
        <w:rPr>
          <w:rFonts w:ascii="Times New Roman" w:hAnsi="Times New Roman" w:cs="Times New Roman"/>
          <w:sz w:val="20"/>
          <w:szCs w:val="20"/>
          <w:vertAlign w:val="superscript"/>
        </w:rPr>
        <w:t xml:space="preserve"> </w:t>
      </w:r>
      <w:r w:rsidRPr="00F35CAE">
        <w:rPr>
          <w:rFonts w:ascii="Times New Roman" w:hAnsi="Times New Roman" w:cs="Times New Roman"/>
          <w:sz w:val="20"/>
          <w:szCs w:val="20"/>
        </w:rPr>
        <w:t>Prasanna Lakshmi Ravuri</w:t>
      </w:r>
      <w:r w:rsidR="00CE6D5B">
        <w:rPr>
          <w:rFonts w:ascii="Times New Roman" w:hAnsi="Times New Roman" w:cs="Times New Roman"/>
          <w:sz w:val="20"/>
          <w:szCs w:val="20"/>
          <w:vertAlign w:val="superscript"/>
        </w:rPr>
        <w:t>3</w:t>
      </w:r>
      <w:r w:rsidRPr="00F35CAE">
        <w:rPr>
          <w:rFonts w:ascii="Times New Roman" w:hAnsi="Times New Roman" w:cs="Times New Roman"/>
          <w:sz w:val="20"/>
          <w:szCs w:val="20"/>
        </w:rPr>
        <w:t xml:space="preserve">, </w:t>
      </w:r>
      <w:r w:rsidR="002E2F96" w:rsidRPr="00F35CAE">
        <w:rPr>
          <w:rFonts w:ascii="Times New Roman" w:hAnsi="Times New Roman" w:cs="Times New Roman"/>
          <w:sz w:val="20"/>
          <w:szCs w:val="20"/>
        </w:rPr>
        <w:t>Ganesh Kumar Perneti</w:t>
      </w:r>
      <w:r w:rsidR="00CE6D5B">
        <w:rPr>
          <w:rFonts w:ascii="Times New Roman" w:hAnsi="Times New Roman" w:cs="Times New Roman"/>
          <w:sz w:val="20"/>
          <w:szCs w:val="20"/>
          <w:vertAlign w:val="superscript"/>
        </w:rPr>
        <w:t>4</w:t>
      </w:r>
      <w:r w:rsidR="002E2F96" w:rsidRPr="002E2F96">
        <w:rPr>
          <w:rFonts w:ascii="Times New Roman" w:hAnsi="Times New Roman" w:cs="Times New Roman"/>
          <w:sz w:val="20"/>
          <w:szCs w:val="20"/>
        </w:rPr>
        <w:t>,</w:t>
      </w:r>
      <w:r w:rsidR="002E2F96">
        <w:rPr>
          <w:rFonts w:ascii="Times New Roman" w:hAnsi="Times New Roman" w:cs="Times New Roman"/>
          <w:sz w:val="20"/>
          <w:szCs w:val="20"/>
          <w:vertAlign w:val="superscript"/>
        </w:rPr>
        <w:t xml:space="preserve"> </w:t>
      </w:r>
      <w:r w:rsidR="006D6ABA" w:rsidRPr="00F35CAE">
        <w:rPr>
          <w:rFonts w:ascii="Times New Roman" w:hAnsi="Times New Roman" w:cs="Times New Roman"/>
          <w:sz w:val="20"/>
          <w:szCs w:val="20"/>
        </w:rPr>
        <w:t>M. Reddi Kumar</w:t>
      </w:r>
      <w:r w:rsidR="00CE6D5B">
        <w:rPr>
          <w:rFonts w:ascii="Times New Roman" w:hAnsi="Times New Roman" w:cs="Times New Roman"/>
          <w:sz w:val="20"/>
          <w:szCs w:val="20"/>
          <w:vertAlign w:val="superscript"/>
        </w:rPr>
        <w:t>5</w:t>
      </w:r>
      <w:r w:rsidR="006D6ABA">
        <w:rPr>
          <w:rFonts w:ascii="Times New Roman" w:hAnsi="Times New Roman" w:cs="Times New Roman"/>
          <w:sz w:val="20"/>
          <w:szCs w:val="20"/>
          <w:vertAlign w:val="superscript"/>
        </w:rPr>
        <w:t xml:space="preserve"> </w:t>
      </w:r>
      <w:r w:rsidR="006D6ABA" w:rsidRPr="00F35CAE">
        <w:rPr>
          <w:rFonts w:ascii="Times New Roman" w:hAnsi="Times New Roman" w:cs="Times New Roman"/>
          <w:sz w:val="20"/>
          <w:szCs w:val="20"/>
        </w:rPr>
        <w:t>and</w:t>
      </w:r>
    </w:p>
    <w:p w:rsidR="00CE6D5B" w:rsidRDefault="002A19E3" w:rsidP="002252DA">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rPr>
        <w:t>M.K.Jyosthna</w:t>
      </w:r>
      <w:r w:rsidR="00CE6D5B">
        <w:rPr>
          <w:rFonts w:ascii="Times New Roman" w:hAnsi="Times New Roman" w:cs="Times New Roman"/>
          <w:sz w:val="20"/>
          <w:szCs w:val="20"/>
          <w:vertAlign w:val="superscript"/>
        </w:rPr>
        <w:t>6</w:t>
      </w:r>
    </w:p>
    <w:p w:rsidR="00100A31" w:rsidRPr="00F35CAE" w:rsidRDefault="00100A31" w:rsidP="002252DA">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rPr>
        <w:t xml:space="preserve"> </w:t>
      </w:r>
      <w:r w:rsidRPr="00F35CAE">
        <w:rPr>
          <w:rFonts w:ascii="Times New Roman" w:hAnsi="Times New Roman" w:cs="Times New Roman"/>
          <w:sz w:val="20"/>
          <w:szCs w:val="20"/>
          <w:vertAlign w:val="superscript"/>
        </w:rPr>
        <w:t>1</w:t>
      </w:r>
      <w:r w:rsidR="00E71729" w:rsidRPr="00F35CAE">
        <w:rPr>
          <w:rFonts w:ascii="Times New Roman" w:hAnsi="Times New Roman" w:cs="Times New Roman"/>
          <w:sz w:val="20"/>
          <w:szCs w:val="20"/>
          <w:vertAlign w:val="superscript"/>
        </w:rPr>
        <w:t xml:space="preserve"> </w:t>
      </w:r>
      <w:r w:rsidR="00E71729" w:rsidRPr="00F35CAE">
        <w:rPr>
          <w:rFonts w:ascii="Times New Roman" w:hAnsi="Times New Roman" w:cs="Times New Roman"/>
          <w:sz w:val="20"/>
          <w:szCs w:val="20"/>
        </w:rPr>
        <w:t>Scientist</w:t>
      </w:r>
      <w:r w:rsidR="00E71729" w:rsidRPr="00F35CAE">
        <w:rPr>
          <w:rFonts w:ascii="Times New Roman" w:hAnsi="Times New Roman" w:cs="Times New Roman"/>
          <w:sz w:val="20"/>
          <w:szCs w:val="20"/>
          <w:vertAlign w:val="superscript"/>
        </w:rPr>
        <w:t xml:space="preserve"> </w:t>
      </w:r>
      <w:r w:rsidR="00E71729" w:rsidRPr="00F35CAE">
        <w:rPr>
          <w:rFonts w:ascii="Times New Roman" w:hAnsi="Times New Roman" w:cs="Times New Roman"/>
          <w:sz w:val="20"/>
          <w:szCs w:val="20"/>
        </w:rPr>
        <w:t xml:space="preserve">(Agronomy), </w:t>
      </w:r>
      <w:r w:rsidRPr="00F35CAE">
        <w:rPr>
          <w:rFonts w:ascii="Times New Roman" w:hAnsi="Times New Roman" w:cs="Times New Roman"/>
          <w:sz w:val="20"/>
          <w:szCs w:val="20"/>
        </w:rPr>
        <w:t>Regional Agricultural Research Station, Tirupati</w:t>
      </w:r>
    </w:p>
    <w:p w:rsidR="00000E5D" w:rsidRPr="00F35CAE" w:rsidRDefault="00E71729" w:rsidP="00000E5D">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vertAlign w:val="superscript"/>
        </w:rPr>
        <w:t>2</w:t>
      </w:r>
      <w:r w:rsidR="00000E5D" w:rsidRPr="00F35CAE">
        <w:rPr>
          <w:rFonts w:ascii="Times New Roman" w:hAnsi="Times New Roman" w:cs="Times New Roman"/>
          <w:sz w:val="20"/>
          <w:szCs w:val="20"/>
        </w:rPr>
        <w:t>Subject Matter Specialist (Agronomy),</w:t>
      </w:r>
      <w:r w:rsidR="00000E5D" w:rsidRPr="00F35CAE">
        <w:rPr>
          <w:rFonts w:ascii="Times New Roman" w:hAnsi="Times New Roman" w:cs="Times New Roman"/>
          <w:sz w:val="20"/>
          <w:szCs w:val="20"/>
          <w:vertAlign w:val="superscript"/>
        </w:rPr>
        <w:t xml:space="preserve"> </w:t>
      </w:r>
      <w:r w:rsidR="00000E5D" w:rsidRPr="00F35CAE">
        <w:rPr>
          <w:rFonts w:ascii="Times New Roman" w:hAnsi="Times New Roman" w:cs="Times New Roman"/>
          <w:sz w:val="20"/>
          <w:szCs w:val="20"/>
        </w:rPr>
        <w:t>Krishi Vigyan Kendra, Kalyanadurg</w:t>
      </w:r>
    </w:p>
    <w:p w:rsidR="00E71729" w:rsidRPr="00F35CAE" w:rsidRDefault="00000E5D" w:rsidP="002252DA">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vertAlign w:val="superscript"/>
        </w:rPr>
        <w:t>3</w:t>
      </w:r>
      <w:r w:rsidR="00E71729" w:rsidRPr="00F35CAE">
        <w:rPr>
          <w:rFonts w:ascii="Times New Roman" w:hAnsi="Times New Roman" w:cs="Times New Roman"/>
          <w:sz w:val="20"/>
          <w:szCs w:val="20"/>
        </w:rPr>
        <w:t>Assistant Professor</w:t>
      </w:r>
      <w:r w:rsidR="00F44B2D" w:rsidRPr="00F35CAE">
        <w:rPr>
          <w:rFonts w:ascii="Times New Roman" w:hAnsi="Times New Roman" w:cs="Times New Roman"/>
          <w:sz w:val="20"/>
          <w:szCs w:val="20"/>
        </w:rPr>
        <w:t xml:space="preserve"> (Entomology)</w:t>
      </w:r>
      <w:r w:rsidR="00E71729" w:rsidRPr="00F35CAE">
        <w:rPr>
          <w:rFonts w:ascii="Times New Roman" w:hAnsi="Times New Roman" w:cs="Times New Roman"/>
          <w:sz w:val="20"/>
          <w:szCs w:val="20"/>
        </w:rPr>
        <w:t>, Polytechnic of Agriculture, Tirupati</w:t>
      </w:r>
    </w:p>
    <w:p w:rsidR="009D5951" w:rsidRDefault="007F5297" w:rsidP="002252DA">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vertAlign w:val="superscript"/>
        </w:rPr>
        <w:t>4</w:t>
      </w:r>
      <w:r w:rsidR="009D5951" w:rsidRPr="009D5951">
        <w:rPr>
          <w:rFonts w:ascii="Times New Roman" w:hAnsi="Times New Roman" w:cs="Times New Roman"/>
          <w:sz w:val="20"/>
          <w:szCs w:val="20"/>
        </w:rPr>
        <w:t xml:space="preserve"> </w:t>
      </w:r>
      <w:r w:rsidR="009D5951" w:rsidRPr="00F35CAE">
        <w:rPr>
          <w:rFonts w:ascii="Times New Roman" w:hAnsi="Times New Roman" w:cs="Times New Roman"/>
          <w:sz w:val="20"/>
          <w:szCs w:val="20"/>
        </w:rPr>
        <w:t xml:space="preserve">Associate Professor (Ag.Extension), S.V.Agricultural College, Tirupati </w:t>
      </w:r>
    </w:p>
    <w:p w:rsidR="009D5951" w:rsidRPr="00F35CAE" w:rsidRDefault="007F5297" w:rsidP="009D5951">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vertAlign w:val="superscript"/>
        </w:rPr>
        <w:t>5</w:t>
      </w:r>
      <w:r w:rsidR="009D5951" w:rsidRPr="00F35CAE">
        <w:rPr>
          <w:rFonts w:ascii="Times New Roman" w:hAnsi="Times New Roman" w:cs="Times New Roman"/>
          <w:sz w:val="20"/>
          <w:szCs w:val="20"/>
        </w:rPr>
        <w:t>Professor (Pathology), College of Agriculture, Pulive</w:t>
      </w:r>
      <w:r w:rsidR="00D36F00">
        <w:rPr>
          <w:rFonts w:ascii="Times New Roman" w:hAnsi="Times New Roman" w:cs="Times New Roman"/>
          <w:sz w:val="20"/>
          <w:szCs w:val="20"/>
        </w:rPr>
        <w:t>n</w:t>
      </w:r>
      <w:r w:rsidR="009D5951" w:rsidRPr="00F35CAE">
        <w:rPr>
          <w:rFonts w:ascii="Times New Roman" w:hAnsi="Times New Roman" w:cs="Times New Roman"/>
          <w:sz w:val="20"/>
          <w:szCs w:val="20"/>
        </w:rPr>
        <w:t>dula</w:t>
      </w:r>
    </w:p>
    <w:p w:rsidR="009D5951" w:rsidRPr="00F35CAE" w:rsidRDefault="009D5951" w:rsidP="009D5951">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vertAlign w:val="superscript"/>
        </w:rPr>
        <w:t>6</w:t>
      </w:r>
      <w:r w:rsidRPr="00F35CAE">
        <w:rPr>
          <w:rFonts w:ascii="Times New Roman" w:hAnsi="Times New Roman" w:cs="Times New Roman"/>
          <w:sz w:val="20"/>
          <w:szCs w:val="20"/>
        </w:rPr>
        <w:t>Associate Professor (Pathology), S.V.Agricultural College, Tirupati</w:t>
      </w:r>
    </w:p>
    <w:p w:rsidR="00BD04B4" w:rsidRPr="00F35CAE" w:rsidRDefault="00100A31" w:rsidP="002252DA">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rPr>
        <w:t xml:space="preserve">*Corresponding author email: </w:t>
      </w:r>
      <w:hyperlink r:id="rId5" w:history="1">
        <w:r w:rsidRPr="00F35CAE">
          <w:rPr>
            <w:rStyle w:val="Hyperlink"/>
            <w:rFonts w:ascii="Times New Roman" w:hAnsi="Times New Roman" w:cs="Times New Roman"/>
            <w:sz w:val="20"/>
            <w:szCs w:val="20"/>
          </w:rPr>
          <w:t>sahajadeva@angrau.ac.in</w:t>
        </w:r>
      </w:hyperlink>
      <w:r w:rsidRPr="00F35CAE">
        <w:rPr>
          <w:rFonts w:ascii="Times New Roman" w:hAnsi="Times New Roman" w:cs="Times New Roman"/>
          <w:sz w:val="20"/>
          <w:szCs w:val="20"/>
        </w:rPr>
        <w:t xml:space="preserve"> </w:t>
      </w:r>
    </w:p>
    <w:p w:rsidR="00F36786" w:rsidRPr="00F35CAE" w:rsidRDefault="00100A31" w:rsidP="002252DA">
      <w:pPr>
        <w:spacing w:after="0" w:line="240" w:lineRule="auto"/>
        <w:jc w:val="center"/>
        <w:rPr>
          <w:rFonts w:ascii="Times New Roman" w:hAnsi="Times New Roman" w:cs="Times New Roman"/>
          <w:sz w:val="20"/>
          <w:szCs w:val="20"/>
        </w:rPr>
      </w:pPr>
      <w:r w:rsidRPr="00F35CAE">
        <w:rPr>
          <w:rFonts w:ascii="Times New Roman" w:hAnsi="Times New Roman" w:cs="Times New Roman"/>
          <w:sz w:val="20"/>
          <w:szCs w:val="20"/>
        </w:rPr>
        <w:t>Ph</w:t>
      </w:r>
      <w:r w:rsidR="00BD04B4" w:rsidRPr="00F35CAE">
        <w:rPr>
          <w:rFonts w:ascii="Times New Roman" w:hAnsi="Times New Roman" w:cs="Times New Roman"/>
          <w:sz w:val="20"/>
          <w:szCs w:val="20"/>
        </w:rPr>
        <w:t xml:space="preserve">: </w:t>
      </w:r>
      <w:r w:rsidRPr="00F35CAE">
        <w:rPr>
          <w:rFonts w:ascii="Times New Roman" w:hAnsi="Times New Roman" w:cs="Times New Roman"/>
          <w:sz w:val="20"/>
          <w:szCs w:val="20"/>
        </w:rPr>
        <w:t>7259009930</w:t>
      </w:r>
    </w:p>
    <w:p w:rsidR="00945EB7" w:rsidRPr="00F35CAE" w:rsidRDefault="00945EB7" w:rsidP="00081C37">
      <w:pPr>
        <w:spacing w:after="0" w:line="360" w:lineRule="auto"/>
        <w:jc w:val="both"/>
        <w:rPr>
          <w:rFonts w:ascii="Times New Roman" w:hAnsi="Times New Roman" w:cs="Times New Roman"/>
          <w:b/>
          <w:bCs/>
          <w:sz w:val="24"/>
          <w:szCs w:val="24"/>
        </w:rPr>
      </w:pPr>
      <w:r w:rsidRPr="00F35CAE">
        <w:rPr>
          <w:rFonts w:ascii="Times New Roman" w:hAnsi="Times New Roman" w:cs="Times New Roman"/>
          <w:b/>
          <w:bCs/>
          <w:sz w:val="24"/>
          <w:szCs w:val="24"/>
        </w:rPr>
        <w:t>Abstract:</w:t>
      </w:r>
    </w:p>
    <w:p w:rsidR="006E1D95" w:rsidRPr="00F35CAE" w:rsidRDefault="006E1D95" w:rsidP="00081C37">
      <w:pPr>
        <w:spacing w:after="0" w:line="360" w:lineRule="auto"/>
        <w:ind w:firstLine="720"/>
        <w:jc w:val="both"/>
        <w:rPr>
          <w:rFonts w:ascii="Times New Roman" w:hAnsi="Times New Roman" w:cs="Times New Roman"/>
          <w:sz w:val="24"/>
          <w:szCs w:val="24"/>
        </w:rPr>
      </w:pPr>
      <w:r w:rsidRPr="00F35CAE">
        <w:rPr>
          <w:rFonts w:ascii="Times New Roman" w:hAnsi="Times New Roman" w:cs="Times New Roman"/>
          <w:sz w:val="24"/>
          <w:szCs w:val="24"/>
        </w:rPr>
        <w:t>This study assessed the impact of zinc sulphate application on paddy yield, economic returns, and soil zinc status in 12 farm</w:t>
      </w:r>
      <w:r w:rsidR="009964F8" w:rsidRPr="00F35CAE">
        <w:rPr>
          <w:rFonts w:ascii="Times New Roman" w:hAnsi="Times New Roman" w:cs="Times New Roman"/>
          <w:sz w:val="24"/>
          <w:szCs w:val="24"/>
        </w:rPr>
        <w:t>er fields</w:t>
      </w:r>
      <w:r w:rsidRPr="00F35CAE">
        <w:rPr>
          <w:rFonts w:ascii="Times New Roman" w:hAnsi="Times New Roman" w:cs="Times New Roman"/>
          <w:sz w:val="24"/>
          <w:szCs w:val="24"/>
        </w:rPr>
        <w:t xml:space="preserve"> across four villages during the Kharif seasons of 2019–20 and 2020–21. Treatments included basal zinc sulphate application </w:t>
      </w:r>
      <w:r w:rsidR="0014597F" w:rsidRPr="00F35CAE">
        <w:rPr>
          <w:rFonts w:ascii="Times New Roman" w:hAnsi="Times New Roman" w:cs="Times New Roman"/>
          <w:sz w:val="24"/>
          <w:szCs w:val="24"/>
        </w:rPr>
        <w:t>@</w:t>
      </w:r>
      <w:r w:rsidRPr="00F35CAE">
        <w:rPr>
          <w:rFonts w:ascii="Times New Roman" w:hAnsi="Times New Roman" w:cs="Times New Roman"/>
          <w:sz w:val="24"/>
          <w:szCs w:val="24"/>
        </w:rPr>
        <w:t xml:space="preserve"> 25 kg/ha, control (no zinc), residual effect plots, and continuous zinc-treated plots, with the RNR 15048 variety grown on clay soils with neutral pH and varying nutrient levels. Results revealed that zinc application significantly enhanced grain yield, with treated plots averaging 6,339 kg/ha compared to 5,790 kg/ha in control plots in 2019–20. During 2020–21, continuous zinc-treated plots produced the highest yield of 6,511 kg/ha, followed by residual plots (6,352 kg/ha) and control plots (5,922 kg/ha). Economic analysis showed higher net returns and benefit-cost ratios for zinc-treated plots, with treated </w:t>
      </w:r>
      <w:r w:rsidR="00C06AEA" w:rsidRPr="00F35CAE">
        <w:rPr>
          <w:rFonts w:ascii="Times New Roman" w:hAnsi="Times New Roman" w:cs="Times New Roman"/>
          <w:sz w:val="24"/>
          <w:szCs w:val="24"/>
        </w:rPr>
        <w:t>plots recording ₹94,577/ha and</w:t>
      </w:r>
      <w:r w:rsidRPr="00F35CAE">
        <w:rPr>
          <w:rFonts w:ascii="Times New Roman" w:hAnsi="Times New Roman" w:cs="Times New Roman"/>
          <w:sz w:val="24"/>
          <w:szCs w:val="24"/>
        </w:rPr>
        <w:t xml:space="preserve"> B:</w:t>
      </w:r>
      <w:r w:rsidR="00151608" w:rsidRPr="00F35CAE">
        <w:rPr>
          <w:rFonts w:ascii="Times New Roman" w:hAnsi="Times New Roman" w:cs="Times New Roman"/>
          <w:sz w:val="24"/>
          <w:szCs w:val="24"/>
        </w:rPr>
        <w:t xml:space="preserve"> </w:t>
      </w:r>
      <w:r w:rsidRPr="00F35CAE">
        <w:rPr>
          <w:rFonts w:ascii="Times New Roman" w:hAnsi="Times New Roman" w:cs="Times New Roman"/>
          <w:sz w:val="24"/>
          <w:szCs w:val="24"/>
        </w:rPr>
        <w:t>C ratio of 2.64 in 2019–20, compared to ₹85,948/ha and 2.62 for control plots. In 2020–21, continuous zinc-treated plots yielded ₹98,691/ha with a B:C ratio of 2.71, outperforming residual and control plots. Soil analysis indicated improved zinc content, increasing from an initial average of 0.992 ppm to 1.325 ppm in treated plots by 2020–21, while control plots averaged 0.848 ppm. These findings underscore the benefits of zinc application for enhancing paddy yield, profitability, and soil health, with continuous zinc application offering the greatest advantages for sustainable cultivation.</w:t>
      </w:r>
    </w:p>
    <w:p w:rsidR="003C65A6" w:rsidRPr="00F35CAE" w:rsidRDefault="003C65A6" w:rsidP="00081C37">
      <w:pPr>
        <w:spacing w:after="0" w:line="360" w:lineRule="auto"/>
        <w:jc w:val="both"/>
        <w:rPr>
          <w:rFonts w:ascii="Times New Roman" w:hAnsi="Times New Roman" w:cs="Times New Roman"/>
          <w:sz w:val="24"/>
          <w:szCs w:val="24"/>
        </w:rPr>
      </w:pPr>
      <w:r w:rsidRPr="00F35CAE">
        <w:rPr>
          <w:rStyle w:val="Strong"/>
          <w:rFonts w:ascii="Times New Roman" w:hAnsi="Times New Roman" w:cs="Times New Roman"/>
          <w:sz w:val="24"/>
          <w:szCs w:val="24"/>
        </w:rPr>
        <w:t>Keywords</w:t>
      </w:r>
      <w:r w:rsidRPr="00F35CAE">
        <w:rPr>
          <w:rFonts w:ascii="Times New Roman" w:hAnsi="Times New Roman" w:cs="Times New Roman"/>
          <w:sz w:val="24"/>
          <w:szCs w:val="24"/>
        </w:rPr>
        <w:t>: Zinc sulphate, Paddy yield, Economic analysis, Soil zinc status, Residual effect</w:t>
      </w:r>
    </w:p>
    <w:p w:rsidR="00270DAF" w:rsidRPr="00F35CAE" w:rsidRDefault="00270DAF" w:rsidP="00081C37">
      <w:pPr>
        <w:pStyle w:val="NormalWeb"/>
        <w:spacing w:before="0" w:beforeAutospacing="0" w:after="0" w:afterAutospacing="0" w:line="360" w:lineRule="auto"/>
        <w:jc w:val="both"/>
      </w:pPr>
      <w:r w:rsidRPr="00F35CAE">
        <w:rPr>
          <w:rStyle w:val="Strong"/>
        </w:rPr>
        <w:t>Introduction</w:t>
      </w:r>
    </w:p>
    <w:p w:rsidR="00270DAF" w:rsidRPr="00F35CAE" w:rsidRDefault="00270DAF" w:rsidP="008377D2">
      <w:pPr>
        <w:pStyle w:val="NormalWeb"/>
        <w:spacing w:before="0" w:beforeAutospacing="0" w:after="0" w:afterAutospacing="0" w:line="360" w:lineRule="auto"/>
        <w:ind w:firstLine="720"/>
        <w:jc w:val="both"/>
      </w:pPr>
      <w:r w:rsidRPr="00F35CAE">
        <w:t>Rice (</w:t>
      </w:r>
      <w:r w:rsidRPr="00F35CAE">
        <w:rPr>
          <w:i/>
          <w:iCs/>
        </w:rPr>
        <w:t>Oryza sativa</w:t>
      </w:r>
      <w:r w:rsidRPr="00F35CAE">
        <w:t xml:space="preserve"> L.) is a staple food crop for more than half of the world's population and plays a pivotal role in global food security. To achieve sustainable productivity, the availability of essential nutrients, particularly micronutrients like zinc, is critical. Zinc deficiency in soils is a widespread problem, particularly in regions with high pH, low organic matter, or </w:t>
      </w:r>
      <w:r w:rsidRPr="00F35CAE">
        <w:lastRenderedPageBreak/>
        <w:t>intensive agricultural practices. It adversely affects plant growth, grain yield, and quality, ultimately threatening food security (Alloway, 2008).</w:t>
      </w:r>
    </w:p>
    <w:p w:rsidR="00270DAF" w:rsidRPr="00F35CAE" w:rsidRDefault="00270DAF" w:rsidP="008377D2">
      <w:pPr>
        <w:pStyle w:val="NormalWeb"/>
        <w:spacing w:before="0" w:beforeAutospacing="0" w:after="0" w:afterAutospacing="0" w:line="360" w:lineRule="auto"/>
        <w:ind w:firstLine="720"/>
        <w:jc w:val="both"/>
      </w:pPr>
      <w:r w:rsidRPr="00F35CAE">
        <w:t>Zinc is vital for several physiological and biochemical processes in plants, including enzyme activation, protein synthesis, and membrane integrity. Its deficiency is known to impair growth, reduce chlorophyll content, and limit carbohydrate metabolism, leading to reduced grain production (Cakmak, 2008). Studies have indicated that the application of zinc fertilizers, such as zinc sulphate, significantly improves the availability of zinc in the soil and enhances crop productivity. Prasad et al. (2012) observed a positive correlation between zinc application and rice yield, noting improvements in both grain weight and number per panicle.</w:t>
      </w:r>
    </w:p>
    <w:p w:rsidR="00270DAF" w:rsidRPr="00F35CAE" w:rsidRDefault="00270DAF" w:rsidP="008377D2">
      <w:pPr>
        <w:pStyle w:val="NormalWeb"/>
        <w:spacing w:before="0" w:beforeAutospacing="0" w:after="0" w:afterAutospacing="0" w:line="360" w:lineRule="auto"/>
        <w:ind w:firstLine="720"/>
        <w:jc w:val="both"/>
      </w:pPr>
      <w:r w:rsidRPr="00F35CAE">
        <w:t>While the benefits of zinc application on crop yield and soil health have been established, there is a growing need to evaluate its residual effects and economic viability under varied field conditions. This study examines the influence of zinc sulphate application on paddy yield, economics, and soil zinc status over two consecutive Kharif seasons. It aims to provide insights into the sustainability of zinc application practices for maximizing productivity and profitability while maintaining soil health.</w:t>
      </w:r>
    </w:p>
    <w:p w:rsidR="006926B1" w:rsidRPr="00F35CAE" w:rsidRDefault="006926B1" w:rsidP="00081C37">
      <w:pPr>
        <w:spacing w:after="0" w:line="360" w:lineRule="auto"/>
        <w:jc w:val="both"/>
        <w:rPr>
          <w:rFonts w:ascii="Times New Roman" w:hAnsi="Times New Roman" w:cs="Times New Roman"/>
          <w:b/>
          <w:bCs/>
          <w:sz w:val="24"/>
          <w:szCs w:val="24"/>
        </w:rPr>
      </w:pPr>
    </w:p>
    <w:p w:rsidR="006926B1" w:rsidRPr="00F35CAE" w:rsidRDefault="006926B1" w:rsidP="00081C37">
      <w:pPr>
        <w:pStyle w:val="NormalWeb"/>
        <w:spacing w:before="0" w:beforeAutospacing="0" w:after="0" w:afterAutospacing="0" w:line="360" w:lineRule="auto"/>
        <w:jc w:val="both"/>
      </w:pPr>
      <w:r w:rsidRPr="00F35CAE">
        <w:rPr>
          <w:rStyle w:val="Strong"/>
        </w:rPr>
        <w:t>Materials and Methods</w:t>
      </w:r>
    </w:p>
    <w:p w:rsidR="006926B1" w:rsidRPr="00F35CAE" w:rsidRDefault="006926B1" w:rsidP="00CC08AA">
      <w:pPr>
        <w:pStyle w:val="NormalWeb"/>
        <w:spacing w:before="0" w:beforeAutospacing="0" w:after="0" w:afterAutospacing="0" w:line="360" w:lineRule="auto"/>
        <w:ind w:firstLine="720"/>
        <w:jc w:val="both"/>
      </w:pPr>
      <w:r w:rsidRPr="00F35CAE">
        <w:t>The study was conducted during the Kharif seasons of 2019–20 and 2020–21 across 12 farms in four villages: Palem, Yellampalli, Dasireddygaripalli, and Gayamvaripalli. The experimental fields comprised clay soils with neutral pH, low electrical conductivity, high organic carbon content, low available nitrogen, and medium phosphorus and potassium levels. The paddy variety RNR 15048 was chosen for its adaptability and yield potential. Treatments in 2019–20 included the application of zinc sulphate at 25 kg/ha (T1) and a control plot without zinc (T2). In 2020–21, three treatments were established: control plots with no zinc application (T1), residual plots to assess the carryover effect of previous zinc application (T2), and continuous zinc-treated plots where zinc sulphate was applied at 25 kg/ha (T3).</w:t>
      </w:r>
      <w:r w:rsidR="00CC08AA" w:rsidRPr="00F35CAE">
        <w:t xml:space="preserve"> </w:t>
      </w:r>
      <w:r w:rsidRPr="00F35CAE">
        <w:t xml:space="preserve">The experiment involved land preparation followed by the basal application of zinc sulphate in treatment plots. Seeds were soaked in gunny bags for 12 hours, sprouted over three days, and sown in a nursery in July. Transplantation of one-month-old seedlings into the main field was carried out with standard agronomic practices, including irrigation, weed management, and pest control. NPK fertilizers were applied as per local recommendations, and a foliar spray of zinc sulphate was </w:t>
      </w:r>
      <w:r w:rsidRPr="00F35CAE">
        <w:lastRenderedPageBreak/>
        <w:t>performed one month after the basal application. Harvesting occurred in November, and grain yield was measured after threshing and sun-drying.</w:t>
      </w:r>
    </w:p>
    <w:p w:rsidR="006926B1" w:rsidRPr="00F35CAE" w:rsidRDefault="006926B1" w:rsidP="008377D2">
      <w:pPr>
        <w:pStyle w:val="NormalWeb"/>
        <w:spacing w:before="0" w:beforeAutospacing="0" w:after="0" w:afterAutospacing="0" w:line="360" w:lineRule="auto"/>
        <w:ind w:firstLine="720"/>
        <w:jc w:val="both"/>
      </w:pPr>
      <w:r w:rsidRPr="00F35CAE">
        <w:t xml:space="preserve">Initial and final soil samples were collected from five random spots within each treatment plot and analyzed for zinc content through </w:t>
      </w:r>
      <w:r w:rsidR="00A34BB7" w:rsidRPr="00F35CAE">
        <w:t xml:space="preserve">Atomic Absorption Spectrometry </w:t>
      </w:r>
      <w:r w:rsidRPr="00F35CAE">
        <w:t xml:space="preserve">in the laboratory. The cost of cultivation, gross returns, and net returns were calculated based on prevailing market prices, and the benefit-cost ratio was derived. Statistical analysis of data was conducted using SPSS software to evaluate the significance of treatment effects. </w:t>
      </w:r>
    </w:p>
    <w:p w:rsidR="00CC08AA" w:rsidRPr="00F35CAE" w:rsidRDefault="00CC08AA" w:rsidP="00081C37">
      <w:pPr>
        <w:pStyle w:val="NormalWeb"/>
        <w:spacing w:before="0" w:beforeAutospacing="0" w:after="0" w:afterAutospacing="0" w:line="360" w:lineRule="auto"/>
        <w:jc w:val="both"/>
      </w:pPr>
    </w:p>
    <w:p w:rsidR="008050FE" w:rsidRPr="00F35CAE" w:rsidRDefault="008050FE" w:rsidP="00081C37">
      <w:pPr>
        <w:pStyle w:val="NormalWeb"/>
        <w:spacing w:before="0" w:beforeAutospacing="0" w:after="0" w:afterAutospacing="0" w:line="360" w:lineRule="auto"/>
        <w:jc w:val="both"/>
      </w:pPr>
      <w:r w:rsidRPr="00F35CAE">
        <w:rPr>
          <w:rStyle w:val="Strong"/>
        </w:rPr>
        <w:t>Results and Discussion</w:t>
      </w:r>
    </w:p>
    <w:p w:rsidR="008050FE" w:rsidRPr="00F35CAE" w:rsidRDefault="008050FE" w:rsidP="00CC08AA">
      <w:pPr>
        <w:pStyle w:val="NormalWeb"/>
        <w:spacing w:before="0" w:beforeAutospacing="0" w:after="0" w:afterAutospacing="0" w:line="360" w:lineRule="auto"/>
        <w:ind w:firstLine="720"/>
        <w:jc w:val="both"/>
      </w:pPr>
      <w:r w:rsidRPr="00F35CAE">
        <w:t>The application of zinc sulphate significantly improved grain yield, economic returns, and soil zinc status across two consecutive Kharif seasons.</w:t>
      </w:r>
      <w:r w:rsidR="00CC08AA" w:rsidRPr="00F35CAE">
        <w:t xml:space="preserve"> </w:t>
      </w:r>
      <w:r w:rsidRPr="00F35CAE">
        <w:t>Grain yields were notably higher in zinc-treated plots compared to control plots</w:t>
      </w:r>
      <w:r w:rsidR="005C496E">
        <w:t xml:space="preserve"> (Table 1 and 2)</w:t>
      </w:r>
      <w:r w:rsidRPr="00F35CAE">
        <w:t xml:space="preserve">. </w:t>
      </w:r>
      <w:r w:rsidR="00E45A1E">
        <w:t>During</w:t>
      </w:r>
      <w:r w:rsidRPr="00F35CAE">
        <w:t xml:space="preserve"> the </w:t>
      </w:r>
      <w:r w:rsidR="00E45A1E">
        <w:t xml:space="preserve">year </w:t>
      </w:r>
      <w:r w:rsidRPr="00F35CAE">
        <w:t xml:space="preserve">2019–20, zinc-treated plots achieved an average yield of 6,339 kg/ha, an 8.7% increase over the control plots (5,790 kg/ha). During 2020–21, continuous zinc-treated plots recorded the highest average yield of 6,511 kg/ha, followed by residual plots (6,352 kg/ha) and control plots (5,922 kg/ha). These findings highlight the sustained benefits of zinc fertilization, both directly and through residual effects. The results align with studies by Prasad </w:t>
      </w:r>
      <w:r w:rsidRPr="00F35CAE">
        <w:rPr>
          <w:i/>
          <w:iCs/>
        </w:rPr>
        <w:t>et al.</w:t>
      </w:r>
      <w:r w:rsidRPr="00F35CAE">
        <w:t xml:space="preserve"> (2012) and Cakmak (2008), which documented improved grain yield and panicle weight due to enhanced zinc availability.</w:t>
      </w:r>
    </w:p>
    <w:p w:rsidR="008050FE" w:rsidRPr="00F35CAE" w:rsidRDefault="008050FE" w:rsidP="00CC08AA">
      <w:pPr>
        <w:pStyle w:val="NormalWeb"/>
        <w:spacing w:before="0" w:beforeAutospacing="0" w:after="0" w:afterAutospacing="0" w:line="360" w:lineRule="auto"/>
        <w:ind w:firstLine="720"/>
        <w:jc w:val="both"/>
      </w:pPr>
      <w:r w:rsidRPr="00F35CAE">
        <w:t xml:space="preserve">Economic analysis showed a clear advantage for zinc-treated plots. In 2019–20, these plots recorded an average net return of ₹94,577/ha and a benefit-cost (B:C) ratio of 2.64, compared to ₹85,948/ha and a ratio of 2.62 for control plots. In 2020–21, continuous zinc-treated plots yielded the highest net return (₹98,691/ha) and a B:C ratio of 2.71, followed by residual plots (₹99,440/ha </w:t>
      </w:r>
      <w:r w:rsidR="00840E78">
        <w:t>and 2.88) and control plots (₹88,888</w:t>
      </w:r>
      <w:r w:rsidRPr="00F35CAE">
        <w:t>/ha and 2.68). These results emphasize the economic viability of zinc fertilization, corroborating Alloway’s (2008) observations that micronutrient application enhances economic returns by boosting crop productivity and quality.</w:t>
      </w:r>
    </w:p>
    <w:p w:rsidR="00622036" w:rsidRDefault="008050FE" w:rsidP="00081C37">
      <w:pPr>
        <w:pStyle w:val="NormalWeb"/>
        <w:spacing w:before="0" w:beforeAutospacing="0" w:after="0" w:afterAutospacing="0" w:line="360" w:lineRule="auto"/>
        <w:jc w:val="both"/>
      </w:pPr>
      <w:r w:rsidRPr="00F35CAE">
        <w:t xml:space="preserve">Soil analysis revealed substantial improvements in zinc levels due to zinc application. </w:t>
      </w:r>
    </w:p>
    <w:p w:rsidR="00275BCC" w:rsidRDefault="00275BCC" w:rsidP="00081C37">
      <w:pPr>
        <w:pStyle w:val="NormalWeb"/>
        <w:spacing w:before="0" w:beforeAutospacing="0" w:after="0" w:afterAutospacing="0" w:line="360" w:lineRule="auto"/>
        <w:jc w:val="both"/>
      </w:pPr>
      <w:r>
        <w:tab/>
        <w:t xml:space="preserve">Statistical analysis reveals that application of zinc sulphate in rice shows significant difference in yield and net returns (Table 3). </w:t>
      </w:r>
      <w:r w:rsidR="00ED72DF">
        <w:t xml:space="preserve">During 2019-20 yield was significantly higher in zinc treated plots at 1% level of significance. Whereas, net returns showed significant difference </w:t>
      </w:r>
      <w:r w:rsidR="00ED72DF">
        <w:lastRenderedPageBreak/>
        <w:t>at 5% le</w:t>
      </w:r>
      <w:r w:rsidR="006011DE">
        <w:t>v</w:t>
      </w:r>
      <w:r w:rsidR="00ED72DF">
        <w:t>e</w:t>
      </w:r>
      <w:r w:rsidR="006011DE">
        <w:t>l</w:t>
      </w:r>
      <w:r w:rsidR="00ED72DF">
        <w:t xml:space="preserve"> of significance. During 2020-21, both yield ad net returns were significantly higher in zinc treated plots at 5% level of significance. </w:t>
      </w:r>
    </w:p>
    <w:p w:rsidR="008050FE" w:rsidRPr="00F35CAE" w:rsidRDefault="008050FE" w:rsidP="00622036">
      <w:pPr>
        <w:pStyle w:val="NormalWeb"/>
        <w:spacing w:before="0" w:beforeAutospacing="0" w:after="0" w:afterAutospacing="0" w:line="360" w:lineRule="auto"/>
        <w:ind w:firstLine="720"/>
        <w:jc w:val="both"/>
      </w:pPr>
      <w:r w:rsidRPr="00F35CAE">
        <w:t>The initial soil zinc content averaged 0.</w:t>
      </w:r>
      <w:r w:rsidR="005F753B">
        <w:t>809</w:t>
      </w:r>
      <w:r w:rsidRPr="00F35CAE">
        <w:t xml:space="preserve"> ppm, which increased to 1.</w:t>
      </w:r>
      <w:r w:rsidR="00AE2591">
        <w:t>165</w:t>
      </w:r>
      <w:r w:rsidRPr="00F35CAE">
        <w:t xml:space="preserve"> ppm in zinc-treated plots</w:t>
      </w:r>
      <w:r w:rsidR="00AE2591">
        <w:t>. Whereas, control plots were depleted their zinc levels to 0.610</w:t>
      </w:r>
      <w:r w:rsidR="00B80CC9">
        <w:t xml:space="preserve"> during 2019-20</w:t>
      </w:r>
      <w:r w:rsidRPr="00F35CAE">
        <w:t xml:space="preserve">. </w:t>
      </w:r>
      <w:r w:rsidR="007C7BB0">
        <w:t>During 2020-21, c</w:t>
      </w:r>
      <w:r w:rsidRPr="00F35CAE">
        <w:t xml:space="preserve">ontrol plots recorded an average of 0.848 ppm, while residual plots </w:t>
      </w:r>
      <w:r w:rsidR="005F753B">
        <w:t xml:space="preserve">maintained zinc levels </w:t>
      </w:r>
      <w:r w:rsidR="007C7BB0">
        <w:t>of 0.928 ppm</w:t>
      </w:r>
      <w:r w:rsidRPr="00F35CAE">
        <w:t>, demonstrating the carryover effect of zinc fertilization</w:t>
      </w:r>
      <w:r w:rsidR="007C7BB0">
        <w:t xml:space="preserve"> and zinc treated plots recorded higher zi</w:t>
      </w:r>
      <w:r w:rsidR="00D7240A">
        <w:t>n</w:t>
      </w:r>
      <w:r w:rsidR="007C7BB0">
        <w:t xml:space="preserve">c levels of 1.333 ppm </w:t>
      </w:r>
      <w:r w:rsidRPr="00F35CAE">
        <w:t>. These findings support the work of Shivay et al. (2010), who emphasized the role of zinc fertilizers in replenishing soil reserves and maintaining fertility over time.</w:t>
      </w:r>
    </w:p>
    <w:p w:rsidR="008050FE" w:rsidRPr="00F35CAE" w:rsidRDefault="008050FE" w:rsidP="00CC08AA">
      <w:pPr>
        <w:pStyle w:val="NormalWeb"/>
        <w:spacing w:before="0" w:beforeAutospacing="0" w:after="0" w:afterAutospacing="0" w:line="360" w:lineRule="auto"/>
        <w:ind w:firstLine="720"/>
        <w:jc w:val="both"/>
      </w:pPr>
      <w:r w:rsidRPr="00F35CAE">
        <w:t>The results collectively underscore the importance of zinc as an essential micronutrient in paddy cultivation. Zinc’s physiological role in enzyme activation, protein synthesis, and photosynthesis underpins the observed yield improvements (Cakmak, 2008). The residual effects of zinc application further suggest that periodic supplementation can sustainably enhance productivity while minimizing input costs. Continuous zinc application, however, proved to be the most effective strategy for maximizing both yield and profitability. The improved soil zinc status observed in treated plots also addresses long-term concerns about soil fertility, ensuring sustainable agricultural practices.</w:t>
      </w:r>
    </w:p>
    <w:p w:rsidR="008050FE" w:rsidRPr="00F35CAE" w:rsidRDefault="008050FE" w:rsidP="00CC08AA">
      <w:pPr>
        <w:pStyle w:val="NormalWeb"/>
        <w:spacing w:before="0" w:beforeAutospacing="0" w:after="0" w:afterAutospacing="0" w:line="360" w:lineRule="auto"/>
        <w:ind w:firstLine="720"/>
        <w:jc w:val="both"/>
      </w:pPr>
      <w:r w:rsidRPr="00F35CAE">
        <w:t>These findings advocate for the inclusion of zinc sulphate in nutrient management strategies for paddy cultivation, particularly in zinc-deficient soils. Future research could investigate optimal application rates, methods, and long-term implications on soil health and crop rotations to further refine recommendations for farmers.</w:t>
      </w:r>
    </w:p>
    <w:p w:rsidR="00CC08AA" w:rsidRPr="00F35CAE" w:rsidRDefault="00CC08AA" w:rsidP="00081C37">
      <w:pPr>
        <w:pStyle w:val="NormalWeb"/>
        <w:spacing w:before="0" w:beforeAutospacing="0" w:after="0" w:afterAutospacing="0" w:line="360" w:lineRule="auto"/>
        <w:jc w:val="both"/>
      </w:pPr>
    </w:p>
    <w:p w:rsidR="002E23AD" w:rsidRPr="00F35CAE" w:rsidRDefault="002E23AD" w:rsidP="00081C37">
      <w:pPr>
        <w:pStyle w:val="NormalWeb"/>
        <w:spacing w:before="0" w:beforeAutospacing="0" w:after="0" w:afterAutospacing="0" w:line="360" w:lineRule="auto"/>
        <w:jc w:val="both"/>
      </w:pPr>
      <w:r w:rsidRPr="00F35CAE">
        <w:rPr>
          <w:rStyle w:val="Strong"/>
        </w:rPr>
        <w:t>Conclusion</w:t>
      </w:r>
    </w:p>
    <w:p w:rsidR="002E23AD" w:rsidRPr="00F35CAE" w:rsidRDefault="002E23AD" w:rsidP="00CC08AA">
      <w:pPr>
        <w:pStyle w:val="NormalWeb"/>
        <w:spacing w:before="0" w:beforeAutospacing="0" w:after="0" w:afterAutospacing="0" w:line="360" w:lineRule="auto"/>
        <w:ind w:firstLine="720"/>
        <w:jc w:val="both"/>
      </w:pPr>
      <w:r w:rsidRPr="00F35CAE">
        <w:t xml:space="preserve">The study demonstrates that zinc sulphate application significantly enhances paddy yield, economic returns, and soil zinc status, with continuous application offering the highest benefits. Zinc-treated plots consistently outperformed control plots in terms of grain yield and profitability across two consecutive Kharif seasons. The residual effects of zinc application further underline its potential for sustainable nutrient management. Additionally, improved soil zinc levels highlight the role of zinc in maintaining soil fertility, ensuring long-term productivity. These findings advocate for the integration of zinc fertilization into paddy cultivation practices, particularly in zinc-deficient soils, to optimize yield, improve farmer incomes, and support </w:t>
      </w:r>
      <w:r w:rsidRPr="00F35CAE">
        <w:lastRenderedPageBreak/>
        <w:t>sustainable agriculture. Future studies could explore the optimization of zinc application rates and methods to enhance its efficiency and minimize environmental impacts</w:t>
      </w:r>
    </w:p>
    <w:p w:rsidR="00737B77" w:rsidRPr="00F35CAE" w:rsidRDefault="00737B77" w:rsidP="00081C37">
      <w:pPr>
        <w:spacing w:after="0" w:line="360" w:lineRule="auto"/>
        <w:jc w:val="both"/>
        <w:rPr>
          <w:rFonts w:ascii="Times New Roman" w:hAnsi="Times New Roman" w:cs="Times New Roman"/>
          <w:b/>
          <w:bCs/>
          <w:sz w:val="24"/>
          <w:szCs w:val="24"/>
        </w:rPr>
        <w:sectPr w:rsidR="00737B77" w:rsidRPr="00F35CAE" w:rsidSect="00737B77">
          <w:pgSz w:w="12240" w:h="15840"/>
          <w:pgMar w:top="1440" w:right="1440" w:bottom="1440" w:left="1440" w:header="709" w:footer="709" w:gutter="0"/>
          <w:cols w:space="708"/>
          <w:docGrid w:linePitch="360"/>
        </w:sectPr>
      </w:pPr>
    </w:p>
    <w:tbl>
      <w:tblPr>
        <w:tblStyle w:val="TableGrid"/>
        <w:tblW w:w="13344" w:type="dxa"/>
        <w:tblLayout w:type="fixed"/>
        <w:tblLook w:val="04A0"/>
      </w:tblPr>
      <w:tblGrid>
        <w:gridCol w:w="534"/>
        <w:gridCol w:w="1505"/>
        <w:gridCol w:w="1897"/>
        <w:gridCol w:w="850"/>
        <w:gridCol w:w="992"/>
        <w:gridCol w:w="851"/>
        <w:gridCol w:w="850"/>
        <w:gridCol w:w="905"/>
        <w:gridCol w:w="992"/>
        <w:gridCol w:w="992"/>
        <w:gridCol w:w="992"/>
        <w:gridCol w:w="992"/>
        <w:gridCol w:w="992"/>
      </w:tblGrid>
      <w:tr w:rsidR="00D7464F" w:rsidRPr="00F35CAE" w:rsidTr="00D7464F">
        <w:trPr>
          <w:trHeight w:val="383"/>
        </w:trPr>
        <w:tc>
          <w:tcPr>
            <w:tcW w:w="13344" w:type="dxa"/>
            <w:gridSpan w:val="13"/>
            <w:tcBorders>
              <w:top w:val="nil"/>
              <w:left w:val="nil"/>
              <w:bottom w:val="single" w:sz="4" w:space="0" w:color="auto"/>
              <w:right w:val="nil"/>
            </w:tcBorders>
            <w:vAlign w:val="center"/>
            <w:hideMark/>
          </w:tcPr>
          <w:p w:rsidR="00D7464F" w:rsidRPr="00F35CAE" w:rsidRDefault="00D7464F" w:rsidP="00D7464F">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lastRenderedPageBreak/>
              <w:t>Table 1. Effect of zinc sulphate application on yield and economics of rice during 2019-20:</w:t>
            </w:r>
          </w:p>
        </w:tc>
      </w:tr>
      <w:tr w:rsidR="00D74D57" w:rsidRPr="00F35CAE" w:rsidTr="00D7464F">
        <w:trPr>
          <w:trHeight w:val="383"/>
        </w:trPr>
        <w:tc>
          <w:tcPr>
            <w:tcW w:w="534" w:type="dxa"/>
            <w:vMerge w:val="restart"/>
            <w:tcBorders>
              <w:top w:val="single" w:sz="4" w:space="0" w:color="auto"/>
            </w:tcBorders>
            <w:vAlign w:val="center"/>
            <w:hideMark/>
          </w:tcPr>
          <w:p w:rsidR="00D74D57" w:rsidRPr="00F35CAE" w:rsidRDefault="00D74D57"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S.No.</w:t>
            </w:r>
          </w:p>
        </w:tc>
        <w:tc>
          <w:tcPr>
            <w:tcW w:w="1505" w:type="dxa"/>
            <w:vMerge w:val="restart"/>
            <w:tcBorders>
              <w:top w:val="single" w:sz="4" w:space="0" w:color="auto"/>
            </w:tcBorders>
            <w:vAlign w:val="center"/>
          </w:tcPr>
          <w:p w:rsidR="00D74D57" w:rsidRPr="00F35CAE" w:rsidRDefault="00D74D57"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Village</w:t>
            </w:r>
          </w:p>
        </w:tc>
        <w:tc>
          <w:tcPr>
            <w:tcW w:w="1897" w:type="dxa"/>
            <w:vMerge w:val="restart"/>
            <w:tcBorders>
              <w:top w:val="single" w:sz="4" w:space="0" w:color="auto"/>
            </w:tcBorders>
            <w:vAlign w:val="center"/>
            <w:hideMark/>
          </w:tcPr>
          <w:p w:rsidR="00D74D57" w:rsidRPr="00F35CAE" w:rsidRDefault="00D74D57"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Farmer</w:t>
            </w:r>
          </w:p>
        </w:tc>
        <w:tc>
          <w:tcPr>
            <w:tcW w:w="1842" w:type="dxa"/>
            <w:gridSpan w:val="2"/>
            <w:tcBorders>
              <w:top w:val="single" w:sz="4" w:space="0" w:color="auto"/>
            </w:tcBorders>
            <w:vAlign w:val="center"/>
          </w:tcPr>
          <w:p w:rsidR="00D74D57" w:rsidRPr="00F35CAE" w:rsidRDefault="00D74D57"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Grain Yield  (kg/ha)</w:t>
            </w:r>
          </w:p>
        </w:tc>
        <w:tc>
          <w:tcPr>
            <w:tcW w:w="1701" w:type="dxa"/>
            <w:gridSpan w:val="2"/>
            <w:tcBorders>
              <w:top w:val="single" w:sz="4" w:space="0" w:color="auto"/>
            </w:tcBorders>
          </w:tcPr>
          <w:p w:rsidR="00D74D57" w:rsidRPr="00F35CAE" w:rsidRDefault="00D74D57"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Cost of cultivation (Rs/ha)</w:t>
            </w:r>
          </w:p>
        </w:tc>
        <w:tc>
          <w:tcPr>
            <w:tcW w:w="1897" w:type="dxa"/>
            <w:gridSpan w:val="2"/>
            <w:tcBorders>
              <w:top w:val="single" w:sz="4" w:space="0" w:color="auto"/>
            </w:tcBorders>
            <w:vAlign w:val="center"/>
          </w:tcPr>
          <w:p w:rsidR="00D74D57" w:rsidRPr="00F35CAE" w:rsidRDefault="00D74D57"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Gross Returns (Rs./ha)</w:t>
            </w:r>
          </w:p>
        </w:tc>
        <w:tc>
          <w:tcPr>
            <w:tcW w:w="1984" w:type="dxa"/>
            <w:gridSpan w:val="2"/>
            <w:tcBorders>
              <w:top w:val="single" w:sz="4" w:space="0" w:color="auto"/>
            </w:tcBorders>
            <w:vAlign w:val="center"/>
          </w:tcPr>
          <w:p w:rsidR="00D74D57" w:rsidRPr="00F35CAE" w:rsidRDefault="00D74D57"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Net Returns (Rs./ha)</w:t>
            </w:r>
          </w:p>
        </w:tc>
        <w:tc>
          <w:tcPr>
            <w:tcW w:w="1984" w:type="dxa"/>
            <w:gridSpan w:val="2"/>
            <w:tcBorders>
              <w:top w:val="single" w:sz="4" w:space="0" w:color="auto"/>
            </w:tcBorders>
            <w:vAlign w:val="center"/>
          </w:tcPr>
          <w:p w:rsidR="00D74D57" w:rsidRPr="00F35CAE" w:rsidRDefault="00D74D57"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B:C ratio</w:t>
            </w:r>
          </w:p>
        </w:tc>
      </w:tr>
      <w:tr w:rsidR="00990C0D" w:rsidRPr="00F35CAE" w:rsidTr="00280C5D">
        <w:tc>
          <w:tcPr>
            <w:tcW w:w="534" w:type="dxa"/>
            <w:vMerge/>
            <w:vAlign w:val="center"/>
            <w:hideMark/>
          </w:tcPr>
          <w:p w:rsidR="00990C0D" w:rsidRPr="00F35CAE" w:rsidRDefault="00990C0D" w:rsidP="00113AFD">
            <w:pPr>
              <w:jc w:val="center"/>
              <w:rPr>
                <w:rFonts w:ascii="Times New Roman" w:hAnsi="Times New Roman" w:cs="Times New Roman"/>
                <w:b/>
                <w:bCs/>
                <w:sz w:val="20"/>
                <w:szCs w:val="20"/>
              </w:rPr>
            </w:pPr>
          </w:p>
        </w:tc>
        <w:tc>
          <w:tcPr>
            <w:tcW w:w="1505" w:type="dxa"/>
            <w:vMerge/>
            <w:vAlign w:val="center"/>
          </w:tcPr>
          <w:p w:rsidR="00990C0D" w:rsidRPr="00F35CAE" w:rsidRDefault="00990C0D" w:rsidP="00113AFD">
            <w:pPr>
              <w:jc w:val="center"/>
              <w:rPr>
                <w:rFonts w:ascii="Times New Roman" w:hAnsi="Times New Roman" w:cs="Times New Roman"/>
                <w:b/>
                <w:bCs/>
                <w:sz w:val="20"/>
                <w:szCs w:val="20"/>
              </w:rPr>
            </w:pPr>
          </w:p>
        </w:tc>
        <w:tc>
          <w:tcPr>
            <w:tcW w:w="1897" w:type="dxa"/>
            <w:vMerge/>
            <w:vAlign w:val="center"/>
            <w:hideMark/>
          </w:tcPr>
          <w:p w:rsidR="00990C0D" w:rsidRPr="00F35CAE" w:rsidRDefault="00990C0D" w:rsidP="00113AFD">
            <w:pPr>
              <w:jc w:val="center"/>
              <w:rPr>
                <w:rFonts w:ascii="Times New Roman" w:hAnsi="Times New Roman" w:cs="Times New Roman"/>
                <w:b/>
                <w:bCs/>
                <w:sz w:val="20"/>
                <w:szCs w:val="20"/>
              </w:rPr>
            </w:pPr>
          </w:p>
        </w:tc>
        <w:tc>
          <w:tcPr>
            <w:tcW w:w="850" w:type="dxa"/>
            <w:vAlign w:val="center"/>
          </w:tcPr>
          <w:p w:rsidR="00990C0D" w:rsidRPr="00F35CAE" w:rsidRDefault="00990C0D"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Treatment</w:t>
            </w:r>
          </w:p>
        </w:tc>
        <w:tc>
          <w:tcPr>
            <w:tcW w:w="992" w:type="dxa"/>
            <w:vAlign w:val="center"/>
          </w:tcPr>
          <w:p w:rsidR="00990C0D" w:rsidRPr="00F35CAE" w:rsidRDefault="00990C0D"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Control</w:t>
            </w:r>
          </w:p>
        </w:tc>
        <w:tc>
          <w:tcPr>
            <w:tcW w:w="851" w:type="dxa"/>
            <w:vAlign w:val="center"/>
          </w:tcPr>
          <w:p w:rsidR="00990C0D" w:rsidRPr="00F35CAE" w:rsidRDefault="00990C0D"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Treatment</w:t>
            </w:r>
          </w:p>
        </w:tc>
        <w:tc>
          <w:tcPr>
            <w:tcW w:w="850" w:type="dxa"/>
            <w:vAlign w:val="center"/>
          </w:tcPr>
          <w:p w:rsidR="00990C0D" w:rsidRPr="00F35CAE" w:rsidRDefault="00990C0D"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Control</w:t>
            </w:r>
          </w:p>
        </w:tc>
        <w:tc>
          <w:tcPr>
            <w:tcW w:w="905" w:type="dxa"/>
            <w:vAlign w:val="center"/>
          </w:tcPr>
          <w:p w:rsidR="00990C0D" w:rsidRPr="00F35CAE" w:rsidRDefault="00990C0D" w:rsidP="005F753B">
            <w:pPr>
              <w:jc w:val="center"/>
              <w:rPr>
                <w:rFonts w:ascii="Times New Roman" w:hAnsi="Times New Roman" w:cs="Times New Roman"/>
                <w:b/>
                <w:bCs/>
                <w:sz w:val="20"/>
                <w:szCs w:val="20"/>
              </w:rPr>
            </w:pPr>
            <w:r w:rsidRPr="00F35CAE">
              <w:rPr>
                <w:rFonts w:ascii="Times New Roman" w:hAnsi="Times New Roman" w:cs="Times New Roman"/>
                <w:b/>
                <w:bCs/>
                <w:sz w:val="20"/>
                <w:szCs w:val="20"/>
              </w:rPr>
              <w:t>Treatment</w:t>
            </w:r>
          </w:p>
        </w:tc>
        <w:tc>
          <w:tcPr>
            <w:tcW w:w="992" w:type="dxa"/>
            <w:vAlign w:val="center"/>
          </w:tcPr>
          <w:p w:rsidR="00990C0D" w:rsidRPr="00F35CAE" w:rsidRDefault="00990C0D" w:rsidP="005F753B">
            <w:pPr>
              <w:jc w:val="center"/>
              <w:rPr>
                <w:rFonts w:ascii="Times New Roman" w:hAnsi="Times New Roman" w:cs="Times New Roman"/>
                <w:b/>
                <w:bCs/>
                <w:sz w:val="20"/>
                <w:szCs w:val="20"/>
              </w:rPr>
            </w:pPr>
            <w:r w:rsidRPr="00F35CAE">
              <w:rPr>
                <w:rFonts w:ascii="Times New Roman" w:hAnsi="Times New Roman" w:cs="Times New Roman"/>
                <w:b/>
                <w:bCs/>
                <w:sz w:val="20"/>
                <w:szCs w:val="20"/>
              </w:rPr>
              <w:t>Control</w:t>
            </w:r>
          </w:p>
        </w:tc>
        <w:tc>
          <w:tcPr>
            <w:tcW w:w="992" w:type="dxa"/>
            <w:vAlign w:val="center"/>
          </w:tcPr>
          <w:p w:rsidR="00990C0D" w:rsidRPr="00F35CAE" w:rsidRDefault="00990C0D" w:rsidP="005F753B">
            <w:pPr>
              <w:jc w:val="center"/>
              <w:rPr>
                <w:rFonts w:ascii="Times New Roman" w:hAnsi="Times New Roman" w:cs="Times New Roman"/>
                <w:b/>
                <w:bCs/>
                <w:sz w:val="20"/>
                <w:szCs w:val="20"/>
              </w:rPr>
            </w:pPr>
            <w:r w:rsidRPr="00F35CAE">
              <w:rPr>
                <w:rFonts w:ascii="Times New Roman" w:hAnsi="Times New Roman" w:cs="Times New Roman"/>
                <w:b/>
                <w:bCs/>
                <w:sz w:val="20"/>
                <w:szCs w:val="20"/>
              </w:rPr>
              <w:t>Treatment</w:t>
            </w:r>
          </w:p>
        </w:tc>
        <w:tc>
          <w:tcPr>
            <w:tcW w:w="992" w:type="dxa"/>
            <w:vAlign w:val="center"/>
          </w:tcPr>
          <w:p w:rsidR="00990C0D" w:rsidRPr="00F35CAE" w:rsidRDefault="00990C0D" w:rsidP="005F753B">
            <w:pPr>
              <w:jc w:val="center"/>
              <w:rPr>
                <w:rFonts w:ascii="Times New Roman" w:hAnsi="Times New Roman" w:cs="Times New Roman"/>
                <w:b/>
                <w:bCs/>
                <w:sz w:val="20"/>
                <w:szCs w:val="20"/>
              </w:rPr>
            </w:pPr>
            <w:r w:rsidRPr="00F35CAE">
              <w:rPr>
                <w:rFonts w:ascii="Times New Roman" w:hAnsi="Times New Roman" w:cs="Times New Roman"/>
                <w:b/>
                <w:bCs/>
                <w:sz w:val="20"/>
                <w:szCs w:val="20"/>
              </w:rPr>
              <w:t>Control</w:t>
            </w:r>
          </w:p>
        </w:tc>
        <w:tc>
          <w:tcPr>
            <w:tcW w:w="992" w:type="dxa"/>
            <w:vAlign w:val="center"/>
          </w:tcPr>
          <w:p w:rsidR="00990C0D" w:rsidRPr="00F35CAE" w:rsidRDefault="00990C0D"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Treatment</w:t>
            </w:r>
          </w:p>
        </w:tc>
        <w:tc>
          <w:tcPr>
            <w:tcW w:w="992" w:type="dxa"/>
            <w:vAlign w:val="center"/>
          </w:tcPr>
          <w:p w:rsidR="00990C0D" w:rsidRPr="00F35CAE" w:rsidRDefault="00990C0D" w:rsidP="00113AFD">
            <w:pPr>
              <w:jc w:val="center"/>
              <w:rPr>
                <w:rFonts w:ascii="Times New Roman" w:hAnsi="Times New Roman" w:cs="Times New Roman"/>
                <w:b/>
                <w:bCs/>
                <w:sz w:val="20"/>
                <w:szCs w:val="20"/>
              </w:rPr>
            </w:pPr>
            <w:r w:rsidRPr="00F35CAE">
              <w:rPr>
                <w:rFonts w:ascii="Times New Roman" w:hAnsi="Times New Roman" w:cs="Times New Roman"/>
                <w:b/>
                <w:bCs/>
                <w:sz w:val="20"/>
                <w:szCs w:val="20"/>
              </w:rPr>
              <w:t>Control</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1</w:t>
            </w:r>
          </w:p>
        </w:tc>
        <w:tc>
          <w:tcPr>
            <w:tcW w:w="1505" w:type="dxa"/>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Dasireddygaripalli</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K Reddappa Reddy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6268</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5642</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150432</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135408</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92867</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82408</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2.61</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2.55</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2 </w:t>
            </w:r>
          </w:p>
        </w:tc>
        <w:tc>
          <w:tcPr>
            <w:tcW w:w="1505" w:type="dxa"/>
          </w:tcPr>
          <w:p w:rsidR="00381428" w:rsidRPr="00F35CAE" w:rsidRDefault="00381428" w:rsidP="00113AFD">
            <w:pPr>
              <w:rPr>
                <w:rFonts w:ascii="Times New Roman" w:hAnsi="Times New Roman" w:cs="Times New Roman"/>
                <w:sz w:val="24"/>
                <w:szCs w:val="24"/>
              </w:rPr>
            </w:pPr>
            <w:r w:rsidRPr="00F35CAE">
              <w:rPr>
                <w:rFonts w:ascii="Times New Roman" w:hAnsi="Times New Roman" w:cs="Times New Roman"/>
                <w:sz w:val="24"/>
                <w:szCs w:val="24"/>
              </w:rPr>
              <w:t>Dasireddygaripalli</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K Anna Reddy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6648</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6034</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159552</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144816</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101987</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91816</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2.77</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2.73</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3 </w:t>
            </w:r>
          </w:p>
        </w:tc>
        <w:tc>
          <w:tcPr>
            <w:tcW w:w="1505" w:type="dxa"/>
          </w:tcPr>
          <w:p w:rsidR="00381428" w:rsidRPr="00F35CAE" w:rsidRDefault="00381428" w:rsidP="00113AFD">
            <w:pPr>
              <w:rPr>
                <w:rFonts w:ascii="Times New Roman" w:hAnsi="Times New Roman" w:cs="Times New Roman"/>
                <w:sz w:val="24"/>
                <w:szCs w:val="24"/>
              </w:rPr>
            </w:pPr>
            <w:r w:rsidRPr="00F35CAE">
              <w:rPr>
                <w:rFonts w:ascii="Times New Roman" w:hAnsi="Times New Roman" w:cs="Times New Roman"/>
                <w:sz w:val="24"/>
                <w:szCs w:val="24"/>
              </w:rPr>
              <w:t>Dasireddygaripalli</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P Shankar Reddy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6725</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6134</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161400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147216</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103835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94216</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2.80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2.78</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4 </w:t>
            </w:r>
          </w:p>
        </w:tc>
        <w:tc>
          <w:tcPr>
            <w:tcW w:w="1505" w:type="dxa"/>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Palem</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B Chinnappa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6344</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5500</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152256</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132000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94691</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79000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2.64</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2.49</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5 </w:t>
            </w:r>
          </w:p>
        </w:tc>
        <w:tc>
          <w:tcPr>
            <w:tcW w:w="1505" w:type="dxa"/>
          </w:tcPr>
          <w:p w:rsidR="00381428" w:rsidRPr="00F35CAE" w:rsidRDefault="00381428" w:rsidP="00113AFD">
            <w:pPr>
              <w:rPr>
                <w:rFonts w:ascii="Times New Roman" w:hAnsi="Times New Roman" w:cs="Times New Roman"/>
                <w:sz w:val="24"/>
                <w:szCs w:val="24"/>
              </w:rPr>
            </w:pPr>
            <w:r w:rsidRPr="00F35CAE">
              <w:rPr>
                <w:rFonts w:ascii="Times New Roman" w:hAnsi="Times New Roman" w:cs="Times New Roman"/>
                <w:sz w:val="24"/>
                <w:szCs w:val="24"/>
              </w:rPr>
              <w:t>Palem</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M Ramana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6846</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6000</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164304</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144000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106739</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91000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2.85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2.72</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6 </w:t>
            </w:r>
          </w:p>
        </w:tc>
        <w:tc>
          <w:tcPr>
            <w:tcW w:w="1505" w:type="dxa"/>
          </w:tcPr>
          <w:p w:rsidR="00381428" w:rsidRPr="00F35CAE" w:rsidRDefault="00381428" w:rsidP="00113AFD">
            <w:pPr>
              <w:rPr>
                <w:rFonts w:ascii="Times New Roman" w:hAnsi="Times New Roman" w:cs="Times New Roman"/>
                <w:sz w:val="24"/>
                <w:szCs w:val="24"/>
              </w:rPr>
            </w:pPr>
            <w:r w:rsidRPr="00F35CAE">
              <w:rPr>
                <w:rFonts w:ascii="Times New Roman" w:hAnsi="Times New Roman" w:cs="Times New Roman"/>
                <w:sz w:val="24"/>
                <w:szCs w:val="24"/>
              </w:rPr>
              <w:t>Palem</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B Krishnaiah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6450</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6126</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154800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147024</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97235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94024</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2.69</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2.77</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7 </w:t>
            </w:r>
          </w:p>
        </w:tc>
        <w:tc>
          <w:tcPr>
            <w:tcW w:w="1505" w:type="dxa"/>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Gayamvaripalli</w:t>
            </w:r>
          </w:p>
        </w:tc>
        <w:tc>
          <w:tcPr>
            <w:tcW w:w="1897" w:type="dxa"/>
            <w:hideMark/>
          </w:tcPr>
          <w:p w:rsidR="00381428" w:rsidRPr="00F35CAE" w:rsidRDefault="00381428" w:rsidP="00113AFD">
            <w:pPr>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G Sreenivasulu Reddy</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5820</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5432</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139680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130368</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82115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77368</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2.43</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2.46</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8 </w:t>
            </w:r>
          </w:p>
        </w:tc>
        <w:tc>
          <w:tcPr>
            <w:tcW w:w="1505" w:type="dxa"/>
          </w:tcPr>
          <w:p w:rsidR="00381428" w:rsidRPr="00F35CAE" w:rsidRDefault="00381428" w:rsidP="00113AFD">
            <w:pPr>
              <w:rPr>
                <w:rFonts w:ascii="Times New Roman" w:hAnsi="Times New Roman" w:cs="Times New Roman"/>
                <w:sz w:val="24"/>
                <w:szCs w:val="24"/>
              </w:rPr>
            </w:pPr>
            <w:r w:rsidRPr="00F35CAE">
              <w:rPr>
                <w:rFonts w:ascii="Times New Roman" w:hAnsi="Times New Roman" w:cs="Times New Roman"/>
                <w:sz w:val="24"/>
                <w:szCs w:val="24"/>
              </w:rPr>
              <w:t>Gayamvaripalli</w:t>
            </w:r>
          </w:p>
        </w:tc>
        <w:tc>
          <w:tcPr>
            <w:tcW w:w="1897" w:type="dxa"/>
            <w:hideMark/>
          </w:tcPr>
          <w:p w:rsidR="00381428" w:rsidRPr="00F35CAE" w:rsidRDefault="00381428" w:rsidP="00113AFD">
            <w:pPr>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Kodatham Bhaskar</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6235</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5986</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149640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143664</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92075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90664</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2.60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2.71</w:t>
            </w:r>
          </w:p>
        </w:tc>
      </w:tr>
      <w:tr w:rsidR="00381428" w:rsidRPr="00F35CAE" w:rsidTr="00280C5D">
        <w:trPr>
          <w:trHeight w:val="306"/>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9 </w:t>
            </w:r>
          </w:p>
        </w:tc>
        <w:tc>
          <w:tcPr>
            <w:tcW w:w="1505" w:type="dxa"/>
          </w:tcPr>
          <w:p w:rsidR="00381428" w:rsidRPr="00F35CAE" w:rsidRDefault="00381428" w:rsidP="00113AFD">
            <w:pPr>
              <w:rPr>
                <w:rFonts w:ascii="Times New Roman" w:hAnsi="Times New Roman" w:cs="Times New Roman"/>
                <w:sz w:val="24"/>
                <w:szCs w:val="24"/>
              </w:rPr>
            </w:pPr>
            <w:r w:rsidRPr="00F35CAE">
              <w:rPr>
                <w:rFonts w:ascii="Times New Roman" w:hAnsi="Times New Roman" w:cs="Times New Roman"/>
                <w:sz w:val="24"/>
                <w:szCs w:val="24"/>
              </w:rPr>
              <w:t>Gayamvaripalli</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eastAsia="Times New Roman" w:hAnsi="Times New Roman" w:cs="Times New Roman"/>
                <w:color w:val="000000"/>
                <w:sz w:val="24"/>
                <w:szCs w:val="24"/>
              </w:rPr>
              <w:t>Padigala Rajendraiah</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6145</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5762</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147480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138288</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89915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85288</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2.56</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2.61</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10 </w:t>
            </w:r>
          </w:p>
        </w:tc>
        <w:tc>
          <w:tcPr>
            <w:tcW w:w="1505" w:type="dxa"/>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Yellampalli</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Y Raghunath Reddy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6600</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6000</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158400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144000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100835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91000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2.75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2.72</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11</w:t>
            </w:r>
          </w:p>
        </w:tc>
        <w:tc>
          <w:tcPr>
            <w:tcW w:w="1505" w:type="dxa"/>
          </w:tcPr>
          <w:p w:rsidR="00381428" w:rsidRPr="00F35CAE" w:rsidRDefault="00381428" w:rsidP="00113AFD">
            <w:pPr>
              <w:rPr>
                <w:rFonts w:ascii="Times New Roman" w:hAnsi="Times New Roman" w:cs="Times New Roman"/>
                <w:sz w:val="24"/>
                <w:szCs w:val="24"/>
              </w:rPr>
            </w:pPr>
            <w:r w:rsidRPr="00F35CAE">
              <w:rPr>
                <w:rFonts w:ascii="Times New Roman" w:hAnsi="Times New Roman" w:cs="Times New Roman"/>
                <w:sz w:val="24"/>
                <w:szCs w:val="24"/>
              </w:rPr>
              <w:t>Yellampalli</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L  Mahindra Reddy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5790</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5618</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138960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134832</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81395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81832</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2.41</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2.54</w:t>
            </w:r>
          </w:p>
        </w:tc>
      </w:tr>
      <w:tr w:rsidR="00381428" w:rsidRPr="00F35CAE" w:rsidTr="00280C5D">
        <w:trPr>
          <w:trHeight w:val="390"/>
        </w:trPr>
        <w:tc>
          <w:tcPr>
            <w:tcW w:w="534"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12 </w:t>
            </w:r>
          </w:p>
        </w:tc>
        <w:tc>
          <w:tcPr>
            <w:tcW w:w="1505" w:type="dxa"/>
          </w:tcPr>
          <w:p w:rsidR="00381428" w:rsidRPr="00F35CAE" w:rsidRDefault="00381428" w:rsidP="00113AFD">
            <w:pPr>
              <w:rPr>
                <w:rFonts w:ascii="Times New Roman" w:hAnsi="Times New Roman" w:cs="Times New Roman"/>
                <w:sz w:val="24"/>
                <w:szCs w:val="24"/>
              </w:rPr>
            </w:pPr>
            <w:r w:rsidRPr="00F35CAE">
              <w:rPr>
                <w:rFonts w:ascii="Times New Roman" w:hAnsi="Times New Roman" w:cs="Times New Roman"/>
                <w:sz w:val="24"/>
                <w:szCs w:val="24"/>
              </w:rPr>
              <w:t>Yellampalli</w:t>
            </w:r>
          </w:p>
        </w:tc>
        <w:tc>
          <w:tcPr>
            <w:tcW w:w="1897" w:type="dxa"/>
            <w:hideMark/>
          </w:tcPr>
          <w:p w:rsidR="00381428" w:rsidRPr="00F35CAE" w:rsidRDefault="00381428" w:rsidP="00113AFD">
            <w:pPr>
              <w:jc w:val="both"/>
              <w:rPr>
                <w:rFonts w:ascii="Times New Roman" w:hAnsi="Times New Roman" w:cs="Times New Roman"/>
                <w:sz w:val="24"/>
                <w:szCs w:val="24"/>
              </w:rPr>
            </w:pPr>
            <w:r w:rsidRPr="00F35CAE">
              <w:rPr>
                <w:rFonts w:ascii="Times New Roman" w:hAnsi="Times New Roman" w:cs="Times New Roman"/>
                <w:sz w:val="24"/>
                <w:szCs w:val="24"/>
              </w:rPr>
              <w:t xml:space="preserve">L Malleswari </w:t>
            </w:r>
          </w:p>
        </w:tc>
        <w:tc>
          <w:tcPr>
            <w:tcW w:w="850"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6200</w:t>
            </w:r>
          </w:p>
        </w:tc>
        <w:tc>
          <w:tcPr>
            <w:tcW w:w="992" w:type="dxa"/>
            <w:vAlign w:val="bottom"/>
          </w:tcPr>
          <w:p w:rsidR="00381428" w:rsidRPr="00F35CAE" w:rsidRDefault="00381428" w:rsidP="00113AFD">
            <w:pPr>
              <w:jc w:val="center"/>
              <w:rPr>
                <w:rFonts w:ascii="Times New Roman" w:hAnsi="Times New Roman" w:cs="Times New Roman"/>
                <w:color w:val="000000"/>
                <w:sz w:val="24"/>
                <w:szCs w:val="24"/>
              </w:rPr>
            </w:pPr>
            <w:r w:rsidRPr="00F35CAE">
              <w:rPr>
                <w:rFonts w:ascii="Times New Roman" w:hAnsi="Times New Roman" w:cs="Times New Roman"/>
                <w:color w:val="000000"/>
              </w:rPr>
              <w:t>5240</w:t>
            </w:r>
          </w:p>
        </w:tc>
        <w:tc>
          <w:tcPr>
            <w:tcW w:w="851"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850" w:type="dxa"/>
            <w:vAlign w:val="bottom"/>
          </w:tcPr>
          <w:p w:rsidR="00381428" w:rsidRPr="00F35CAE" w:rsidRDefault="00381428" w:rsidP="00113AFD">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905"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148800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125760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91235</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72760</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2.58</w:t>
            </w:r>
          </w:p>
        </w:tc>
        <w:tc>
          <w:tcPr>
            <w:tcW w:w="992" w:type="dxa"/>
            <w:vAlign w:val="bottom"/>
          </w:tcPr>
          <w:p w:rsidR="00381428" w:rsidRPr="00F35CAE" w:rsidRDefault="00381428" w:rsidP="00113AFD">
            <w:pPr>
              <w:jc w:val="right"/>
              <w:rPr>
                <w:rFonts w:ascii="Times New Roman" w:hAnsi="Times New Roman" w:cs="Times New Roman"/>
                <w:color w:val="000000"/>
                <w:sz w:val="24"/>
                <w:szCs w:val="24"/>
              </w:rPr>
            </w:pPr>
            <w:r w:rsidRPr="00F35CAE">
              <w:rPr>
                <w:rFonts w:ascii="Times New Roman" w:hAnsi="Times New Roman" w:cs="Times New Roman"/>
                <w:color w:val="000000"/>
              </w:rPr>
              <w:t>2.37</w:t>
            </w:r>
          </w:p>
        </w:tc>
      </w:tr>
      <w:tr w:rsidR="00381428" w:rsidRPr="00F35CAE" w:rsidTr="00280C5D">
        <w:trPr>
          <w:trHeight w:val="390"/>
        </w:trPr>
        <w:tc>
          <w:tcPr>
            <w:tcW w:w="3936" w:type="dxa"/>
            <w:gridSpan w:val="3"/>
            <w:hideMark/>
          </w:tcPr>
          <w:p w:rsidR="00381428" w:rsidRPr="00F35CAE" w:rsidRDefault="00381428" w:rsidP="00113AFD">
            <w:pPr>
              <w:jc w:val="both"/>
              <w:rPr>
                <w:rFonts w:ascii="Times New Roman" w:hAnsi="Times New Roman" w:cs="Times New Roman"/>
                <w:b/>
                <w:bCs/>
                <w:sz w:val="24"/>
                <w:szCs w:val="24"/>
              </w:rPr>
            </w:pPr>
            <w:r w:rsidRPr="00F35CAE">
              <w:rPr>
                <w:rFonts w:ascii="Times New Roman" w:hAnsi="Times New Roman" w:cs="Times New Roman"/>
                <w:b/>
                <w:bCs/>
                <w:sz w:val="24"/>
                <w:szCs w:val="24"/>
              </w:rPr>
              <w:t>Average</w:t>
            </w:r>
          </w:p>
        </w:tc>
        <w:tc>
          <w:tcPr>
            <w:tcW w:w="850"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6339</w:t>
            </w:r>
          </w:p>
        </w:tc>
        <w:tc>
          <w:tcPr>
            <w:tcW w:w="992"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5790</w:t>
            </w:r>
          </w:p>
        </w:tc>
        <w:tc>
          <w:tcPr>
            <w:tcW w:w="851"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57565</w:t>
            </w:r>
          </w:p>
        </w:tc>
        <w:tc>
          <w:tcPr>
            <w:tcW w:w="850"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53000</w:t>
            </w:r>
          </w:p>
        </w:tc>
        <w:tc>
          <w:tcPr>
            <w:tcW w:w="905"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152142</w:t>
            </w:r>
          </w:p>
        </w:tc>
        <w:tc>
          <w:tcPr>
            <w:tcW w:w="992"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138948</w:t>
            </w:r>
          </w:p>
        </w:tc>
        <w:tc>
          <w:tcPr>
            <w:tcW w:w="992"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94577</w:t>
            </w:r>
          </w:p>
        </w:tc>
        <w:tc>
          <w:tcPr>
            <w:tcW w:w="992"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85948</w:t>
            </w:r>
          </w:p>
        </w:tc>
        <w:tc>
          <w:tcPr>
            <w:tcW w:w="992"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2.64</w:t>
            </w:r>
          </w:p>
        </w:tc>
        <w:tc>
          <w:tcPr>
            <w:tcW w:w="992" w:type="dxa"/>
            <w:vAlign w:val="bottom"/>
          </w:tcPr>
          <w:p w:rsidR="00381428" w:rsidRPr="00F35CAE" w:rsidRDefault="00381428" w:rsidP="00113AF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2.62</w:t>
            </w:r>
          </w:p>
        </w:tc>
      </w:tr>
    </w:tbl>
    <w:p w:rsidR="00345282" w:rsidRPr="00F35CAE" w:rsidRDefault="00345282" w:rsidP="002252DA">
      <w:pPr>
        <w:spacing w:after="0" w:line="360" w:lineRule="auto"/>
        <w:jc w:val="both"/>
        <w:rPr>
          <w:rFonts w:ascii="Times New Roman" w:hAnsi="Times New Roman" w:cs="Times New Roman"/>
          <w:b/>
          <w:bCs/>
          <w:sz w:val="24"/>
          <w:szCs w:val="24"/>
          <w:lang w:val="en-GB"/>
        </w:rPr>
      </w:pPr>
    </w:p>
    <w:p w:rsidR="006E1D95" w:rsidRDefault="006E1D95" w:rsidP="002252DA">
      <w:pPr>
        <w:spacing w:after="0" w:line="360" w:lineRule="auto"/>
        <w:jc w:val="both"/>
        <w:rPr>
          <w:rFonts w:ascii="Times New Roman" w:hAnsi="Times New Roman" w:cs="Times New Roman"/>
          <w:b/>
          <w:bCs/>
          <w:sz w:val="24"/>
          <w:szCs w:val="24"/>
          <w:lang w:val="en-GB"/>
        </w:rPr>
      </w:pPr>
    </w:p>
    <w:p w:rsidR="00F35CAE" w:rsidRPr="00F35CAE" w:rsidRDefault="00F35CAE" w:rsidP="002252DA">
      <w:pPr>
        <w:spacing w:after="0" w:line="360" w:lineRule="auto"/>
        <w:jc w:val="both"/>
        <w:rPr>
          <w:rFonts w:ascii="Times New Roman" w:hAnsi="Times New Roman" w:cs="Times New Roman"/>
          <w:b/>
          <w:bCs/>
          <w:sz w:val="24"/>
          <w:szCs w:val="24"/>
          <w:lang w:val="en-GB"/>
        </w:rPr>
      </w:pPr>
    </w:p>
    <w:p w:rsidR="00F0190A" w:rsidRPr="00F35CAE" w:rsidRDefault="00F35CAE" w:rsidP="00F0190A">
      <w:pPr>
        <w:spacing w:after="0" w:line="360" w:lineRule="auto"/>
        <w:rPr>
          <w:rFonts w:ascii="Times New Roman" w:hAnsi="Times New Roman" w:cs="Times New Roman"/>
          <w:b/>
          <w:bCs/>
          <w:sz w:val="24"/>
          <w:szCs w:val="24"/>
        </w:rPr>
      </w:pPr>
      <w:r w:rsidRPr="00F35CAE">
        <w:rPr>
          <w:rFonts w:ascii="Times New Roman" w:hAnsi="Times New Roman" w:cs="Times New Roman"/>
          <w:b/>
          <w:bCs/>
          <w:sz w:val="24"/>
          <w:szCs w:val="24"/>
        </w:rPr>
        <w:lastRenderedPageBreak/>
        <w:t xml:space="preserve">Table 2. </w:t>
      </w:r>
      <w:r w:rsidR="00F0190A" w:rsidRPr="00F35CAE">
        <w:rPr>
          <w:rFonts w:ascii="Times New Roman" w:hAnsi="Times New Roman" w:cs="Times New Roman"/>
          <w:b/>
          <w:bCs/>
          <w:sz w:val="24"/>
          <w:szCs w:val="24"/>
        </w:rPr>
        <w:t>Effect of zinc sulphate application on yield a</w:t>
      </w:r>
      <w:r w:rsidR="006E1D95" w:rsidRPr="00F35CAE">
        <w:rPr>
          <w:rFonts w:ascii="Times New Roman" w:hAnsi="Times New Roman" w:cs="Times New Roman"/>
          <w:b/>
          <w:bCs/>
          <w:sz w:val="24"/>
          <w:szCs w:val="24"/>
        </w:rPr>
        <w:t>n</w:t>
      </w:r>
      <w:r w:rsidR="00F0190A" w:rsidRPr="00F35CAE">
        <w:rPr>
          <w:rFonts w:ascii="Times New Roman" w:hAnsi="Times New Roman" w:cs="Times New Roman"/>
          <w:b/>
          <w:bCs/>
          <w:sz w:val="24"/>
          <w:szCs w:val="24"/>
        </w:rPr>
        <w:t>d economics of rice during 2020-21</w:t>
      </w:r>
    </w:p>
    <w:tbl>
      <w:tblPr>
        <w:tblStyle w:val="TableGrid"/>
        <w:tblW w:w="14286" w:type="dxa"/>
        <w:tblLayout w:type="fixed"/>
        <w:tblLook w:val="04A0"/>
      </w:tblPr>
      <w:tblGrid>
        <w:gridCol w:w="534"/>
        <w:gridCol w:w="850"/>
        <w:gridCol w:w="851"/>
        <w:gridCol w:w="708"/>
        <w:gridCol w:w="993"/>
        <w:gridCol w:w="850"/>
        <w:gridCol w:w="851"/>
        <w:gridCol w:w="992"/>
        <w:gridCol w:w="992"/>
        <w:gridCol w:w="992"/>
        <w:gridCol w:w="851"/>
        <w:gridCol w:w="992"/>
        <w:gridCol w:w="992"/>
        <w:gridCol w:w="852"/>
        <w:gridCol w:w="993"/>
        <w:gridCol w:w="993"/>
      </w:tblGrid>
      <w:tr w:rsidR="00DD1B2B" w:rsidRPr="00F35CAE" w:rsidTr="00B45D3F">
        <w:trPr>
          <w:trHeight w:val="838"/>
        </w:trPr>
        <w:tc>
          <w:tcPr>
            <w:tcW w:w="534" w:type="dxa"/>
            <w:vMerge w:val="restart"/>
            <w:vAlign w:val="center"/>
            <w:hideMark/>
          </w:tcPr>
          <w:p w:rsidR="00DD1B2B" w:rsidRPr="00F35CAE" w:rsidRDefault="00DD1B2B" w:rsidP="00665414">
            <w:pPr>
              <w:spacing w:line="360" w:lineRule="auto"/>
              <w:jc w:val="center"/>
              <w:rPr>
                <w:rFonts w:ascii="Times New Roman" w:hAnsi="Times New Roman" w:cs="Times New Roman"/>
                <w:b/>
                <w:bCs/>
                <w:sz w:val="24"/>
                <w:szCs w:val="24"/>
              </w:rPr>
            </w:pPr>
            <w:r w:rsidRPr="00F35CAE">
              <w:rPr>
                <w:rFonts w:ascii="Times New Roman" w:hAnsi="Times New Roman" w:cs="Times New Roman"/>
                <w:b/>
                <w:bCs/>
                <w:sz w:val="24"/>
                <w:szCs w:val="24"/>
              </w:rPr>
              <w:t>S.No.</w:t>
            </w:r>
          </w:p>
        </w:tc>
        <w:tc>
          <w:tcPr>
            <w:tcW w:w="2409" w:type="dxa"/>
            <w:gridSpan w:val="3"/>
            <w:vAlign w:val="center"/>
          </w:tcPr>
          <w:p w:rsidR="00DD1B2B" w:rsidRPr="00F35CAE" w:rsidRDefault="00DD1B2B" w:rsidP="00665414">
            <w:pPr>
              <w:spacing w:line="360" w:lineRule="auto"/>
              <w:jc w:val="center"/>
              <w:rPr>
                <w:rFonts w:ascii="Times New Roman" w:hAnsi="Times New Roman" w:cs="Times New Roman"/>
                <w:b/>
                <w:bCs/>
                <w:sz w:val="24"/>
                <w:szCs w:val="24"/>
              </w:rPr>
            </w:pPr>
            <w:r w:rsidRPr="00F35CAE">
              <w:rPr>
                <w:rFonts w:ascii="Times New Roman" w:hAnsi="Times New Roman" w:cs="Times New Roman"/>
                <w:b/>
                <w:bCs/>
                <w:sz w:val="24"/>
                <w:szCs w:val="24"/>
              </w:rPr>
              <w:t>Grain Yield  (kg/ha)</w:t>
            </w:r>
          </w:p>
        </w:tc>
        <w:tc>
          <w:tcPr>
            <w:tcW w:w="2694" w:type="dxa"/>
            <w:gridSpan w:val="3"/>
          </w:tcPr>
          <w:p w:rsidR="00DD1B2B" w:rsidRPr="00F35CAE" w:rsidRDefault="00DD1B2B" w:rsidP="005F753B">
            <w:pPr>
              <w:spacing w:line="360" w:lineRule="auto"/>
              <w:jc w:val="center"/>
              <w:rPr>
                <w:rFonts w:ascii="Times New Roman" w:hAnsi="Times New Roman" w:cs="Times New Roman"/>
                <w:b/>
                <w:bCs/>
                <w:sz w:val="24"/>
                <w:szCs w:val="24"/>
              </w:rPr>
            </w:pPr>
            <w:r w:rsidRPr="00F35CAE">
              <w:rPr>
                <w:rFonts w:ascii="Times New Roman" w:hAnsi="Times New Roman" w:cs="Times New Roman"/>
                <w:b/>
                <w:bCs/>
                <w:sz w:val="24"/>
                <w:szCs w:val="24"/>
              </w:rPr>
              <w:t>Cost of cultivation (Rs/ha)</w:t>
            </w:r>
          </w:p>
        </w:tc>
        <w:tc>
          <w:tcPr>
            <w:tcW w:w="2976" w:type="dxa"/>
            <w:gridSpan w:val="3"/>
            <w:vAlign w:val="center"/>
          </w:tcPr>
          <w:p w:rsidR="00DD1B2B" w:rsidRPr="00F35CAE" w:rsidRDefault="00DD1B2B" w:rsidP="005F753B">
            <w:pPr>
              <w:jc w:val="center"/>
              <w:rPr>
                <w:rFonts w:ascii="Times New Roman" w:hAnsi="Times New Roman" w:cs="Times New Roman"/>
                <w:b/>
                <w:bCs/>
                <w:sz w:val="24"/>
                <w:szCs w:val="24"/>
              </w:rPr>
            </w:pPr>
            <w:r w:rsidRPr="00F35CAE">
              <w:rPr>
                <w:rFonts w:ascii="Times New Roman" w:hAnsi="Times New Roman" w:cs="Times New Roman"/>
                <w:b/>
                <w:bCs/>
                <w:sz w:val="24"/>
                <w:szCs w:val="24"/>
              </w:rPr>
              <w:t>Gross Returns (Rs./ha)</w:t>
            </w:r>
          </w:p>
        </w:tc>
        <w:tc>
          <w:tcPr>
            <w:tcW w:w="2835" w:type="dxa"/>
            <w:gridSpan w:val="3"/>
            <w:vAlign w:val="center"/>
          </w:tcPr>
          <w:p w:rsidR="00DD1B2B" w:rsidRPr="00F35CAE" w:rsidRDefault="00DD1B2B" w:rsidP="005F753B">
            <w:pPr>
              <w:jc w:val="center"/>
              <w:rPr>
                <w:rFonts w:ascii="Times New Roman" w:hAnsi="Times New Roman" w:cs="Times New Roman"/>
                <w:b/>
                <w:bCs/>
                <w:sz w:val="24"/>
                <w:szCs w:val="24"/>
              </w:rPr>
            </w:pPr>
            <w:r w:rsidRPr="00F35CAE">
              <w:rPr>
                <w:rFonts w:ascii="Times New Roman" w:hAnsi="Times New Roman" w:cs="Times New Roman"/>
                <w:b/>
                <w:bCs/>
                <w:sz w:val="24"/>
                <w:szCs w:val="24"/>
              </w:rPr>
              <w:t>Net Returns (Rs./ha)</w:t>
            </w:r>
          </w:p>
        </w:tc>
        <w:tc>
          <w:tcPr>
            <w:tcW w:w="2838" w:type="dxa"/>
            <w:gridSpan w:val="3"/>
            <w:vAlign w:val="center"/>
          </w:tcPr>
          <w:p w:rsidR="00DD1B2B" w:rsidRPr="00F35CAE" w:rsidRDefault="00DD1B2B" w:rsidP="005F753B">
            <w:pPr>
              <w:jc w:val="center"/>
              <w:rPr>
                <w:rFonts w:ascii="Times New Roman" w:hAnsi="Times New Roman" w:cs="Times New Roman"/>
                <w:b/>
                <w:bCs/>
                <w:sz w:val="24"/>
                <w:szCs w:val="24"/>
              </w:rPr>
            </w:pPr>
            <w:r w:rsidRPr="00F35CAE">
              <w:rPr>
                <w:rFonts w:ascii="Times New Roman" w:hAnsi="Times New Roman" w:cs="Times New Roman"/>
                <w:b/>
                <w:bCs/>
                <w:sz w:val="24"/>
                <w:szCs w:val="24"/>
              </w:rPr>
              <w:t>B:C ratio</w:t>
            </w:r>
          </w:p>
        </w:tc>
      </w:tr>
      <w:tr w:rsidR="00DD1B2B" w:rsidRPr="00F35CAE" w:rsidTr="00B45D3F">
        <w:tc>
          <w:tcPr>
            <w:tcW w:w="534" w:type="dxa"/>
            <w:vMerge/>
            <w:vAlign w:val="center"/>
            <w:hideMark/>
          </w:tcPr>
          <w:p w:rsidR="00DD1B2B" w:rsidRPr="00F35CAE" w:rsidRDefault="00DD1B2B" w:rsidP="00665414">
            <w:pPr>
              <w:spacing w:line="360" w:lineRule="auto"/>
              <w:jc w:val="center"/>
              <w:rPr>
                <w:rFonts w:ascii="Times New Roman" w:hAnsi="Times New Roman" w:cs="Times New Roman"/>
                <w:b/>
                <w:bCs/>
                <w:sz w:val="24"/>
                <w:szCs w:val="24"/>
              </w:rPr>
            </w:pPr>
          </w:p>
        </w:tc>
        <w:tc>
          <w:tcPr>
            <w:tcW w:w="850" w:type="dxa"/>
            <w:vAlign w:val="center"/>
          </w:tcPr>
          <w:p w:rsidR="00DD1B2B" w:rsidRPr="00F35CAE" w:rsidRDefault="00DD1B2B" w:rsidP="00665414">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T1</w:t>
            </w:r>
          </w:p>
        </w:tc>
        <w:tc>
          <w:tcPr>
            <w:tcW w:w="851" w:type="dxa"/>
            <w:vAlign w:val="center"/>
          </w:tcPr>
          <w:p w:rsidR="00DD1B2B" w:rsidRPr="00F35CAE" w:rsidRDefault="00DD1B2B" w:rsidP="00665414">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T2</w:t>
            </w:r>
          </w:p>
        </w:tc>
        <w:tc>
          <w:tcPr>
            <w:tcW w:w="708" w:type="dxa"/>
            <w:vAlign w:val="center"/>
          </w:tcPr>
          <w:p w:rsidR="00DD1B2B" w:rsidRPr="00F35CAE" w:rsidRDefault="00DD1B2B" w:rsidP="00665414">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T3</w:t>
            </w:r>
          </w:p>
        </w:tc>
        <w:tc>
          <w:tcPr>
            <w:tcW w:w="993"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T1</w:t>
            </w:r>
          </w:p>
        </w:tc>
        <w:tc>
          <w:tcPr>
            <w:tcW w:w="850"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T2</w:t>
            </w:r>
          </w:p>
        </w:tc>
        <w:tc>
          <w:tcPr>
            <w:tcW w:w="851"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T3</w:t>
            </w:r>
          </w:p>
        </w:tc>
        <w:tc>
          <w:tcPr>
            <w:tcW w:w="992"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T1</w:t>
            </w:r>
          </w:p>
        </w:tc>
        <w:tc>
          <w:tcPr>
            <w:tcW w:w="992"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T2</w:t>
            </w:r>
          </w:p>
        </w:tc>
        <w:tc>
          <w:tcPr>
            <w:tcW w:w="992"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T3</w:t>
            </w:r>
          </w:p>
        </w:tc>
        <w:tc>
          <w:tcPr>
            <w:tcW w:w="851"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T1</w:t>
            </w:r>
          </w:p>
        </w:tc>
        <w:tc>
          <w:tcPr>
            <w:tcW w:w="992"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T2</w:t>
            </w:r>
          </w:p>
        </w:tc>
        <w:tc>
          <w:tcPr>
            <w:tcW w:w="992"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T3</w:t>
            </w:r>
          </w:p>
        </w:tc>
        <w:tc>
          <w:tcPr>
            <w:tcW w:w="852"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T1</w:t>
            </w:r>
          </w:p>
        </w:tc>
        <w:tc>
          <w:tcPr>
            <w:tcW w:w="993"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T2</w:t>
            </w:r>
          </w:p>
        </w:tc>
        <w:tc>
          <w:tcPr>
            <w:tcW w:w="993" w:type="dxa"/>
            <w:vAlign w:val="center"/>
          </w:tcPr>
          <w:p w:rsidR="00DD1B2B" w:rsidRPr="00F35CAE" w:rsidRDefault="00DD1B2B" w:rsidP="005F753B">
            <w:pPr>
              <w:spacing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T3</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1</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6040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6000</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6160</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144960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144000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147840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91960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91000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90275</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2.74</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2.72</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2.57</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2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5373</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5300</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5613</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128952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127200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134712</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75952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74200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77147</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2.43</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2.40</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2.34</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3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5820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6220</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6268</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139680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149280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150432</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86680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96280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92867</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2.64</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2.82</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2.61</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4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6373</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6733</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6868</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152952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161592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164832</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99952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108592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107267</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2.89</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3.05</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2.86</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5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5750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7193</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7140</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138000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172632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171360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85000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119632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113795</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2.60</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3.26</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2.98</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6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6453</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6800</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6960</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rsidP="0015520E">
            <w:pPr>
              <w:jc w:val="right"/>
              <w:rPr>
                <w:rFonts w:ascii="Times New Roman" w:hAnsi="Times New Roman" w:cs="Times New Roman"/>
                <w:color w:val="000000"/>
                <w:sz w:val="24"/>
                <w:szCs w:val="24"/>
              </w:rPr>
            </w:pPr>
            <w:r w:rsidRPr="00F35CAE">
              <w:rPr>
                <w:rFonts w:ascii="Times New Roman" w:hAnsi="Times New Roman" w:cs="Times New Roman"/>
                <w:color w:val="000000"/>
              </w:rPr>
              <w:t>15</w:t>
            </w:r>
            <w:r w:rsidR="0015520E" w:rsidRPr="00F35CAE">
              <w:rPr>
                <w:rFonts w:ascii="Times New Roman" w:hAnsi="Times New Roman" w:cs="Times New Roman"/>
                <w:color w:val="000000"/>
              </w:rPr>
              <w:t>1720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163200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167040</w:t>
            </w:r>
          </w:p>
        </w:tc>
        <w:tc>
          <w:tcPr>
            <w:tcW w:w="851" w:type="dxa"/>
            <w:vAlign w:val="bottom"/>
          </w:tcPr>
          <w:p w:rsidR="004644DB" w:rsidRPr="00F35CAE" w:rsidRDefault="0025705D">
            <w:pPr>
              <w:jc w:val="right"/>
              <w:rPr>
                <w:rFonts w:ascii="Times New Roman" w:hAnsi="Times New Roman" w:cs="Times New Roman"/>
                <w:color w:val="000000"/>
                <w:sz w:val="24"/>
                <w:szCs w:val="24"/>
              </w:rPr>
            </w:pPr>
            <w:r w:rsidRPr="00F35CAE">
              <w:rPr>
                <w:rFonts w:ascii="Times New Roman" w:hAnsi="Times New Roman" w:cs="Times New Roman"/>
                <w:color w:val="000000"/>
              </w:rPr>
              <w:t>98720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110200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109475</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w:t>
            </w:r>
            <w:r w:rsidR="00D20738" w:rsidRPr="00F35CAE">
              <w:rPr>
                <w:rFonts w:ascii="Times New Roman" w:hAnsi="Times New Roman" w:cs="Times New Roman"/>
                <w:color w:val="000000"/>
              </w:rPr>
              <w:t>86</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3.08</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2.90</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7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6268</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6680</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6713</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150432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160320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161112</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97432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107320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103547</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2.84</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3.02</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2.80</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8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6000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7220</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7373</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144000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173280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176952</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91000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120280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119387</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2.72</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3.27</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3.07</w:t>
            </w:r>
          </w:p>
        </w:tc>
      </w:tr>
      <w:tr w:rsidR="004644DB" w:rsidRPr="00F35CAE" w:rsidTr="00B45D3F">
        <w:trPr>
          <w:trHeight w:val="306"/>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9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5620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5953</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5840</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134880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142872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140160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81880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89872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82595</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2.54</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2.70</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2.43</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10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6060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6473</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6500</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145440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155352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156000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92440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102352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98435</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2.74</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2.93</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2.71</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11</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5468</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5520</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6560</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131232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132480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157440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78232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79480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99875</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2.48</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2.50</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2.73</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12 </w:t>
            </w:r>
          </w:p>
        </w:tc>
        <w:tc>
          <w:tcPr>
            <w:tcW w:w="850"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5840</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6128</w:t>
            </w:r>
          </w:p>
        </w:tc>
        <w:tc>
          <w:tcPr>
            <w:tcW w:w="708"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6133</w:t>
            </w:r>
          </w:p>
        </w:tc>
        <w:tc>
          <w:tcPr>
            <w:tcW w:w="993"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0"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53000</w:t>
            </w:r>
          </w:p>
        </w:tc>
        <w:tc>
          <w:tcPr>
            <w:tcW w:w="851" w:type="dxa"/>
            <w:vAlign w:val="bottom"/>
          </w:tcPr>
          <w:p w:rsidR="004644DB" w:rsidRPr="00F35CAE" w:rsidRDefault="004644DB">
            <w:pPr>
              <w:jc w:val="center"/>
              <w:rPr>
                <w:rFonts w:ascii="Times New Roman" w:hAnsi="Times New Roman" w:cs="Times New Roman"/>
                <w:color w:val="000000"/>
              </w:rPr>
            </w:pPr>
            <w:r w:rsidRPr="00F35CAE">
              <w:rPr>
                <w:rFonts w:ascii="Times New Roman" w:hAnsi="Times New Roman" w:cs="Times New Roman"/>
                <w:color w:val="000000"/>
              </w:rPr>
              <w:t>57565</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140160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147072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147192</w:t>
            </w:r>
          </w:p>
        </w:tc>
        <w:tc>
          <w:tcPr>
            <w:tcW w:w="851"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87160</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94072</w:t>
            </w:r>
          </w:p>
        </w:tc>
        <w:tc>
          <w:tcPr>
            <w:tcW w:w="99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89627</w:t>
            </w:r>
          </w:p>
        </w:tc>
        <w:tc>
          <w:tcPr>
            <w:tcW w:w="852"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2.64</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2.77</w:t>
            </w:r>
          </w:p>
        </w:tc>
        <w:tc>
          <w:tcPr>
            <w:tcW w:w="993" w:type="dxa"/>
            <w:vAlign w:val="bottom"/>
          </w:tcPr>
          <w:p w:rsidR="004644DB" w:rsidRPr="00F35CAE" w:rsidRDefault="004644DB">
            <w:pPr>
              <w:jc w:val="right"/>
              <w:rPr>
                <w:rFonts w:ascii="Times New Roman" w:hAnsi="Times New Roman" w:cs="Times New Roman"/>
                <w:color w:val="000000"/>
                <w:sz w:val="24"/>
                <w:szCs w:val="24"/>
              </w:rPr>
            </w:pPr>
            <w:r w:rsidRPr="00F35CAE">
              <w:rPr>
                <w:rFonts w:ascii="Times New Roman" w:hAnsi="Times New Roman" w:cs="Times New Roman"/>
                <w:color w:val="000000"/>
              </w:rPr>
              <w:t>2.56</w:t>
            </w:r>
          </w:p>
        </w:tc>
      </w:tr>
      <w:tr w:rsidR="004644DB" w:rsidRPr="00F35CAE" w:rsidTr="00B45D3F">
        <w:trPr>
          <w:trHeight w:val="390"/>
        </w:trPr>
        <w:tc>
          <w:tcPr>
            <w:tcW w:w="534" w:type="dxa"/>
            <w:hideMark/>
          </w:tcPr>
          <w:p w:rsidR="004644DB" w:rsidRPr="00F35CAE" w:rsidRDefault="004644DB" w:rsidP="00665414">
            <w:pPr>
              <w:spacing w:line="360" w:lineRule="auto"/>
              <w:jc w:val="both"/>
              <w:rPr>
                <w:rFonts w:ascii="Times New Roman" w:hAnsi="Times New Roman" w:cs="Times New Roman"/>
                <w:b/>
                <w:bCs/>
                <w:sz w:val="24"/>
                <w:szCs w:val="24"/>
              </w:rPr>
            </w:pPr>
            <w:r w:rsidRPr="00F35CAE">
              <w:rPr>
                <w:rFonts w:ascii="Times New Roman" w:hAnsi="Times New Roman" w:cs="Times New Roman"/>
                <w:b/>
                <w:bCs/>
                <w:szCs w:val="24"/>
              </w:rPr>
              <w:t>Average</w:t>
            </w:r>
          </w:p>
        </w:tc>
        <w:tc>
          <w:tcPr>
            <w:tcW w:w="850"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5922</w:t>
            </w:r>
          </w:p>
        </w:tc>
        <w:tc>
          <w:tcPr>
            <w:tcW w:w="851"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6352</w:t>
            </w:r>
          </w:p>
        </w:tc>
        <w:tc>
          <w:tcPr>
            <w:tcW w:w="708"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6511</w:t>
            </w:r>
          </w:p>
        </w:tc>
        <w:tc>
          <w:tcPr>
            <w:tcW w:w="993"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53000</w:t>
            </w:r>
          </w:p>
        </w:tc>
        <w:tc>
          <w:tcPr>
            <w:tcW w:w="850"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53000</w:t>
            </w:r>
          </w:p>
        </w:tc>
        <w:tc>
          <w:tcPr>
            <w:tcW w:w="851"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57565</w:t>
            </w:r>
          </w:p>
        </w:tc>
        <w:tc>
          <w:tcPr>
            <w:tcW w:w="992" w:type="dxa"/>
            <w:vAlign w:val="bottom"/>
          </w:tcPr>
          <w:p w:rsidR="004644DB" w:rsidRPr="00F35CAE" w:rsidRDefault="004644DB" w:rsidP="003E2B85">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14</w:t>
            </w:r>
            <w:r w:rsidR="003E2B85" w:rsidRPr="00F35CAE">
              <w:rPr>
                <w:rFonts w:ascii="Times New Roman" w:hAnsi="Times New Roman" w:cs="Times New Roman"/>
                <w:b/>
                <w:bCs/>
                <w:color w:val="000000"/>
              </w:rPr>
              <w:t>1867</w:t>
            </w:r>
          </w:p>
        </w:tc>
        <w:tc>
          <w:tcPr>
            <w:tcW w:w="992"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152440</w:t>
            </w:r>
          </w:p>
        </w:tc>
        <w:tc>
          <w:tcPr>
            <w:tcW w:w="992"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156256</w:t>
            </w:r>
          </w:p>
        </w:tc>
        <w:tc>
          <w:tcPr>
            <w:tcW w:w="851" w:type="dxa"/>
            <w:vAlign w:val="bottom"/>
          </w:tcPr>
          <w:p w:rsidR="004644DB" w:rsidRPr="00F35CAE" w:rsidRDefault="0025705D">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88888</w:t>
            </w:r>
          </w:p>
        </w:tc>
        <w:tc>
          <w:tcPr>
            <w:tcW w:w="992"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99440</w:t>
            </w:r>
          </w:p>
        </w:tc>
        <w:tc>
          <w:tcPr>
            <w:tcW w:w="992"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98691</w:t>
            </w:r>
          </w:p>
        </w:tc>
        <w:tc>
          <w:tcPr>
            <w:tcW w:w="852"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2.68</w:t>
            </w:r>
          </w:p>
        </w:tc>
        <w:tc>
          <w:tcPr>
            <w:tcW w:w="993"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2.88</w:t>
            </w:r>
          </w:p>
        </w:tc>
        <w:tc>
          <w:tcPr>
            <w:tcW w:w="993" w:type="dxa"/>
            <w:vAlign w:val="bottom"/>
          </w:tcPr>
          <w:p w:rsidR="004644DB" w:rsidRPr="00F35CAE" w:rsidRDefault="004644DB">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2.71</w:t>
            </w:r>
          </w:p>
        </w:tc>
      </w:tr>
    </w:tbl>
    <w:p w:rsidR="00F35CAE" w:rsidRPr="00F35CAE" w:rsidRDefault="00F35CAE" w:rsidP="002252DA">
      <w:pPr>
        <w:spacing w:after="0" w:line="360" w:lineRule="auto"/>
        <w:rPr>
          <w:rFonts w:ascii="Times New Roman" w:hAnsi="Times New Roman" w:cs="Times New Roman"/>
          <w:sz w:val="24"/>
          <w:szCs w:val="24"/>
        </w:rPr>
      </w:pPr>
    </w:p>
    <w:p w:rsidR="00F35CAE" w:rsidRDefault="00F35CAE" w:rsidP="002252DA">
      <w:pPr>
        <w:spacing w:after="0" w:line="360" w:lineRule="auto"/>
        <w:rPr>
          <w:rFonts w:ascii="Times New Roman" w:hAnsi="Times New Roman" w:cs="Times New Roman"/>
          <w:sz w:val="24"/>
          <w:szCs w:val="24"/>
        </w:rPr>
      </w:pPr>
    </w:p>
    <w:p w:rsidR="00F35CAE" w:rsidRPr="00F35CAE" w:rsidRDefault="00F35CAE" w:rsidP="002252DA">
      <w:pPr>
        <w:spacing w:after="0" w:line="360" w:lineRule="auto"/>
        <w:rPr>
          <w:rFonts w:ascii="Times New Roman" w:hAnsi="Times New Roman" w:cs="Times New Roman"/>
          <w:sz w:val="24"/>
          <w:szCs w:val="24"/>
        </w:rPr>
      </w:pPr>
    </w:p>
    <w:p w:rsidR="009564E1" w:rsidRPr="00F35CAE" w:rsidRDefault="00F35CAE" w:rsidP="002252DA">
      <w:pPr>
        <w:spacing w:after="0" w:line="360" w:lineRule="auto"/>
        <w:rPr>
          <w:rFonts w:ascii="Times New Roman" w:hAnsi="Times New Roman" w:cs="Times New Roman"/>
          <w:b/>
          <w:bCs/>
          <w:sz w:val="24"/>
          <w:szCs w:val="24"/>
        </w:rPr>
      </w:pPr>
      <w:r w:rsidRPr="00F35CAE">
        <w:rPr>
          <w:rFonts w:ascii="Times New Roman" w:hAnsi="Times New Roman" w:cs="Times New Roman"/>
          <w:b/>
          <w:bCs/>
          <w:sz w:val="24"/>
          <w:szCs w:val="24"/>
        </w:rPr>
        <w:lastRenderedPageBreak/>
        <w:t xml:space="preserve">Table 3. </w:t>
      </w:r>
      <w:r w:rsidR="009564E1" w:rsidRPr="00F35CAE">
        <w:rPr>
          <w:rFonts w:ascii="Times New Roman" w:hAnsi="Times New Roman" w:cs="Times New Roman"/>
          <w:b/>
          <w:bCs/>
          <w:sz w:val="24"/>
          <w:szCs w:val="24"/>
        </w:rPr>
        <w:t>Summary of one-way ANOVA</w:t>
      </w:r>
      <w:r w:rsidR="00466D4F">
        <w:rPr>
          <w:rFonts w:ascii="Times New Roman" w:hAnsi="Times New Roman" w:cs="Times New Roman"/>
          <w:b/>
          <w:bCs/>
          <w:sz w:val="24"/>
          <w:szCs w:val="24"/>
        </w:rPr>
        <w:t xml:space="preserve"> during two years of study</w:t>
      </w:r>
    </w:p>
    <w:p w:rsidR="009564E1" w:rsidRPr="00F35CAE" w:rsidRDefault="009564E1" w:rsidP="002252DA">
      <w:pPr>
        <w:spacing w:after="0" w:line="360" w:lineRule="auto"/>
        <w:rPr>
          <w:rFonts w:ascii="Times New Roman" w:hAnsi="Times New Roman" w:cs="Times New Roman"/>
          <w:b/>
          <w:bCs/>
          <w:sz w:val="24"/>
          <w:szCs w:val="24"/>
        </w:rPr>
      </w:pPr>
      <w:r w:rsidRPr="00F35CAE">
        <w:rPr>
          <w:rFonts w:ascii="Times New Roman" w:hAnsi="Times New Roman" w:cs="Times New Roman"/>
          <w:b/>
          <w:bCs/>
          <w:sz w:val="24"/>
          <w:szCs w:val="24"/>
        </w:rPr>
        <w:t>2019-20</w:t>
      </w:r>
    </w:p>
    <w:tbl>
      <w:tblPr>
        <w:tblStyle w:val="TableGrid"/>
        <w:tblW w:w="0" w:type="auto"/>
        <w:tblLook w:val="04A0"/>
      </w:tblPr>
      <w:tblGrid>
        <w:gridCol w:w="1668"/>
        <w:gridCol w:w="850"/>
        <w:gridCol w:w="992"/>
        <w:gridCol w:w="1203"/>
        <w:gridCol w:w="1134"/>
        <w:gridCol w:w="1418"/>
      </w:tblGrid>
      <w:tr w:rsidR="00004E4A" w:rsidRPr="00F35CAE" w:rsidTr="002742B5">
        <w:tc>
          <w:tcPr>
            <w:tcW w:w="1668" w:type="dxa"/>
          </w:tcPr>
          <w:p w:rsidR="00004E4A" w:rsidRPr="00F35CAE" w:rsidRDefault="00004E4A" w:rsidP="002252DA">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Treatments</w:t>
            </w:r>
          </w:p>
        </w:tc>
        <w:tc>
          <w:tcPr>
            <w:tcW w:w="850" w:type="dxa"/>
          </w:tcPr>
          <w:p w:rsidR="00004E4A" w:rsidRPr="00F35CAE" w:rsidRDefault="00004E4A" w:rsidP="002252DA">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N</w:t>
            </w:r>
          </w:p>
        </w:tc>
        <w:tc>
          <w:tcPr>
            <w:tcW w:w="992" w:type="dxa"/>
          </w:tcPr>
          <w:p w:rsidR="00004E4A" w:rsidRPr="00F35CAE" w:rsidRDefault="00004E4A" w:rsidP="002252DA">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Mean</w:t>
            </w:r>
          </w:p>
        </w:tc>
        <w:tc>
          <w:tcPr>
            <w:tcW w:w="1203" w:type="dxa"/>
          </w:tcPr>
          <w:p w:rsidR="00004E4A" w:rsidRPr="00F35CAE" w:rsidRDefault="00004E4A" w:rsidP="002252DA">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Std. Deviation</w:t>
            </w:r>
          </w:p>
        </w:tc>
        <w:tc>
          <w:tcPr>
            <w:tcW w:w="1134" w:type="dxa"/>
          </w:tcPr>
          <w:p w:rsidR="00004E4A" w:rsidRPr="00F35CAE" w:rsidRDefault="00004E4A" w:rsidP="002252DA">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F-value</w:t>
            </w:r>
          </w:p>
        </w:tc>
        <w:tc>
          <w:tcPr>
            <w:tcW w:w="1418" w:type="dxa"/>
          </w:tcPr>
          <w:p w:rsidR="00004E4A" w:rsidRPr="00F35CAE" w:rsidRDefault="00004E4A" w:rsidP="002252DA">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P-value</w:t>
            </w:r>
          </w:p>
        </w:tc>
      </w:tr>
      <w:tr w:rsidR="002742B5" w:rsidRPr="00F35CAE" w:rsidTr="005F753B">
        <w:tc>
          <w:tcPr>
            <w:tcW w:w="7265" w:type="dxa"/>
            <w:gridSpan w:val="6"/>
          </w:tcPr>
          <w:p w:rsidR="002742B5" w:rsidRPr="00F35CAE" w:rsidRDefault="002742B5" w:rsidP="002252DA">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Yield</w:t>
            </w:r>
          </w:p>
        </w:tc>
      </w:tr>
      <w:tr w:rsidR="00004E4A" w:rsidRPr="00F35CAE" w:rsidTr="002742B5">
        <w:tc>
          <w:tcPr>
            <w:tcW w:w="1668" w:type="dxa"/>
          </w:tcPr>
          <w:p w:rsidR="00004E4A" w:rsidRPr="00F35CAE" w:rsidRDefault="00004E4A" w:rsidP="002252DA">
            <w:pPr>
              <w:spacing w:line="360" w:lineRule="auto"/>
              <w:rPr>
                <w:rFonts w:ascii="Times New Roman" w:hAnsi="Times New Roman" w:cs="Times New Roman"/>
                <w:sz w:val="24"/>
                <w:szCs w:val="24"/>
              </w:rPr>
            </w:pPr>
            <w:r w:rsidRPr="00F35CAE">
              <w:rPr>
                <w:rFonts w:ascii="Times New Roman" w:hAnsi="Times New Roman" w:cs="Times New Roman"/>
                <w:sz w:val="24"/>
                <w:szCs w:val="24"/>
              </w:rPr>
              <w:t>T1</w:t>
            </w:r>
          </w:p>
        </w:tc>
        <w:tc>
          <w:tcPr>
            <w:tcW w:w="850" w:type="dxa"/>
          </w:tcPr>
          <w:p w:rsidR="00004E4A" w:rsidRPr="00F35CAE" w:rsidRDefault="00004E4A" w:rsidP="002252DA">
            <w:pPr>
              <w:spacing w:line="360" w:lineRule="auto"/>
              <w:rPr>
                <w:rFonts w:ascii="Times New Roman" w:hAnsi="Times New Roman" w:cs="Times New Roman"/>
                <w:sz w:val="24"/>
                <w:szCs w:val="24"/>
              </w:rPr>
            </w:pPr>
            <w:r w:rsidRPr="00F35CAE">
              <w:rPr>
                <w:rFonts w:ascii="Times New Roman" w:hAnsi="Times New Roman" w:cs="Times New Roman"/>
                <w:sz w:val="24"/>
                <w:szCs w:val="24"/>
              </w:rPr>
              <w:t>12</w:t>
            </w:r>
          </w:p>
        </w:tc>
        <w:tc>
          <w:tcPr>
            <w:tcW w:w="992" w:type="dxa"/>
          </w:tcPr>
          <w:p w:rsidR="00004E4A" w:rsidRPr="00F35CAE" w:rsidRDefault="00004E4A" w:rsidP="002252DA">
            <w:pPr>
              <w:spacing w:line="360" w:lineRule="auto"/>
              <w:rPr>
                <w:rFonts w:ascii="Times New Roman" w:hAnsi="Times New Roman" w:cs="Times New Roman"/>
                <w:sz w:val="24"/>
                <w:szCs w:val="24"/>
              </w:rPr>
            </w:pPr>
            <w:r w:rsidRPr="00F35CAE">
              <w:rPr>
                <w:rFonts w:ascii="Times New Roman" w:hAnsi="Times New Roman" w:cs="Times New Roman"/>
                <w:sz w:val="24"/>
                <w:szCs w:val="24"/>
              </w:rPr>
              <w:t>6339</w:t>
            </w:r>
          </w:p>
        </w:tc>
        <w:tc>
          <w:tcPr>
            <w:tcW w:w="1203" w:type="dxa"/>
          </w:tcPr>
          <w:p w:rsidR="00004E4A" w:rsidRPr="00F35CAE" w:rsidRDefault="00004E4A" w:rsidP="0069622B">
            <w:pPr>
              <w:spacing w:line="360" w:lineRule="auto"/>
              <w:rPr>
                <w:rFonts w:ascii="Times New Roman" w:hAnsi="Times New Roman" w:cs="Times New Roman"/>
                <w:color w:val="000000"/>
                <w:sz w:val="24"/>
                <w:szCs w:val="24"/>
              </w:rPr>
            </w:pPr>
            <w:r w:rsidRPr="00F35CAE">
              <w:rPr>
                <w:rFonts w:ascii="Times New Roman" w:hAnsi="Times New Roman" w:cs="Times New Roman"/>
                <w:color w:val="000000"/>
                <w:sz w:val="24"/>
                <w:szCs w:val="24"/>
              </w:rPr>
              <w:t>333.79</w:t>
            </w:r>
          </w:p>
        </w:tc>
        <w:tc>
          <w:tcPr>
            <w:tcW w:w="1134" w:type="dxa"/>
            <w:vMerge w:val="restart"/>
          </w:tcPr>
          <w:p w:rsidR="00004E4A" w:rsidRPr="00F35CAE" w:rsidRDefault="00004E4A" w:rsidP="0069622B">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4.3009**</w:t>
            </w:r>
          </w:p>
        </w:tc>
        <w:tc>
          <w:tcPr>
            <w:tcW w:w="1418" w:type="dxa"/>
            <w:vMerge w:val="restart"/>
          </w:tcPr>
          <w:p w:rsidR="00004E4A" w:rsidRPr="00F35CAE" w:rsidRDefault="00004E4A" w:rsidP="002252DA">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0.0003</w:t>
            </w:r>
          </w:p>
        </w:tc>
      </w:tr>
      <w:tr w:rsidR="00004E4A" w:rsidRPr="00F35CAE" w:rsidTr="002742B5">
        <w:tc>
          <w:tcPr>
            <w:tcW w:w="1668" w:type="dxa"/>
          </w:tcPr>
          <w:p w:rsidR="00004E4A" w:rsidRPr="00F35CAE" w:rsidRDefault="00004E4A" w:rsidP="002252DA">
            <w:pPr>
              <w:spacing w:line="360" w:lineRule="auto"/>
              <w:rPr>
                <w:rFonts w:ascii="Times New Roman" w:hAnsi="Times New Roman" w:cs="Times New Roman"/>
                <w:sz w:val="24"/>
                <w:szCs w:val="24"/>
              </w:rPr>
            </w:pPr>
            <w:r w:rsidRPr="00F35CAE">
              <w:rPr>
                <w:rFonts w:ascii="Times New Roman" w:hAnsi="Times New Roman" w:cs="Times New Roman"/>
                <w:sz w:val="24"/>
                <w:szCs w:val="24"/>
              </w:rPr>
              <w:t>T2</w:t>
            </w:r>
          </w:p>
        </w:tc>
        <w:tc>
          <w:tcPr>
            <w:tcW w:w="850" w:type="dxa"/>
          </w:tcPr>
          <w:p w:rsidR="00004E4A" w:rsidRPr="00F35CAE" w:rsidRDefault="00004E4A" w:rsidP="002252DA">
            <w:pPr>
              <w:spacing w:line="360" w:lineRule="auto"/>
              <w:rPr>
                <w:rFonts w:ascii="Times New Roman" w:hAnsi="Times New Roman" w:cs="Times New Roman"/>
                <w:sz w:val="24"/>
                <w:szCs w:val="24"/>
              </w:rPr>
            </w:pPr>
            <w:r w:rsidRPr="00F35CAE">
              <w:rPr>
                <w:rFonts w:ascii="Times New Roman" w:hAnsi="Times New Roman" w:cs="Times New Roman"/>
                <w:sz w:val="24"/>
                <w:szCs w:val="24"/>
              </w:rPr>
              <w:t>12</w:t>
            </w:r>
          </w:p>
        </w:tc>
        <w:tc>
          <w:tcPr>
            <w:tcW w:w="992" w:type="dxa"/>
          </w:tcPr>
          <w:p w:rsidR="00004E4A" w:rsidRPr="00F35CAE" w:rsidRDefault="00004E4A" w:rsidP="002252DA">
            <w:pPr>
              <w:spacing w:line="360" w:lineRule="auto"/>
              <w:rPr>
                <w:rFonts w:ascii="Times New Roman" w:hAnsi="Times New Roman" w:cs="Times New Roman"/>
                <w:sz w:val="24"/>
                <w:szCs w:val="24"/>
              </w:rPr>
            </w:pPr>
            <w:r w:rsidRPr="00F35CAE">
              <w:rPr>
                <w:rFonts w:ascii="Times New Roman" w:hAnsi="Times New Roman" w:cs="Times New Roman"/>
                <w:sz w:val="24"/>
                <w:szCs w:val="24"/>
              </w:rPr>
              <w:t>5790</w:t>
            </w:r>
          </w:p>
        </w:tc>
        <w:tc>
          <w:tcPr>
            <w:tcW w:w="1203" w:type="dxa"/>
          </w:tcPr>
          <w:p w:rsidR="00004E4A" w:rsidRPr="00F35CAE" w:rsidRDefault="00004E4A" w:rsidP="003701E0">
            <w:pPr>
              <w:spacing w:line="360" w:lineRule="auto"/>
              <w:rPr>
                <w:rFonts w:ascii="Times New Roman" w:hAnsi="Times New Roman" w:cs="Times New Roman"/>
                <w:sz w:val="24"/>
                <w:szCs w:val="24"/>
              </w:rPr>
            </w:pPr>
            <w:r w:rsidRPr="00F35CAE">
              <w:rPr>
                <w:rFonts w:ascii="Times New Roman" w:hAnsi="Times New Roman" w:cs="Times New Roman"/>
                <w:sz w:val="24"/>
                <w:szCs w:val="24"/>
              </w:rPr>
              <w:t>299.15</w:t>
            </w:r>
          </w:p>
        </w:tc>
        <w:tc>
          <w:tcPr>
            <w:tcW w:w="1134" w:type="dxa"/>
            <w:vMerge/>
          </w:tcPr>
          <w:p w:rsidR="00004E4A" w:rsidRPr="00F35CAE" w:rsidRDefault="00004E4A" w:rsidP="003701E0">
            <w:pPr>
              <w:spacing w:line="360" w:lineRule="auto"/>
              <w:rPr>
                <w:rFonts w:ascii="Times New Roman" w:hAnsi="Times New Roman" w:cs="Times New Roman"/>
                <w:sz w:val="24"/>
                <w:szCs w:val="24"/>
              </w:rPr>
            </w:pPr>
          </w:p>
        </w:tc>
        <w:tc>
          <w:tcPr>
            <w:tcW w:w="1418" w:type="dxa"/>
            <w:vMerge/>
          </w:tcPr>
          <w:p w:rsidR="00004E4A" w:rsidRPr="00F35CAE" w:rsidRDefault="00004E4A" w:rsidP="002252DA">
            <w:pPr>
              <w:spacing w:line="360" w:lineRule="auto"/>
              <w:rPr>
                <w:rFonts w:ascii="Times New Roman" w:hAnsi="Times New Roman" w:cs="Times New Roman"/>
                <w:sz w:val="24"/>
                <w:szCs w:val="24"/>
              </w:rPr>
            </w:pPr>
          </w:p>
        </w:tc>
      </w:tr>
      <w:tr w:rsidR="002742B5" w:rsidRPr="00F35CAE" w:rsidTr="005F753B">
        <w:tc>
          <w:tcPr>
            <w:tcW w:w="7265" w:type="dxa"/>
            <w:gridSpan w:val="6"/>
          </w:tcPr>
          <w:p w:rsidR="002742B5" w:rsidRPr="00F35CAE" w:rsidRDefault="002742B5" w:rsidP="002252DA">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Net returns</w:t>
            </w:r>
          </w:p>
        </w:tc>
      </w:tr>
      <w:tr w:rsidR="00004E4A" w:rsidRPr="00F35CAE" w:rsidTr="002742B5">
        <w:tc>
          <w:tcPr>
            <w:tcW w:w="1668" w:type="dxa"/>
          </w:tcPr>
          <w:p w:rsidR="00004E4A" w:rsidRPr="00F35CAE" w:rsidRDefault="00004E4A"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T1</w:t>
            </w:r>
          </w:p>
        </w:tc>
        <w:tc>
          <w:tcPr>
            <w:tcW w:w="850" w:type="dxa"/>
          </w:tcPr>
          <w:p w:rsidR="00004E4A" w:rsidRPr="00F35CAE" w:rsidRDefault="00004E4A"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12</w:t>
            </w:r>
          </w:p>
        </w:tc>
        <w:tc>
          <w:tcPr>
            <w:tcW w:w="992" w:type="dxa"/>
            <w:vAlign w:val="bottom"/>
          </w:tcPr>
          <w:p w:rsidR="00004E4A" w:rsidRPr="00F35CAE" w:rsidRDefault="00004E4A" w:rsidP="00261526">
            <w:pPr>
              <w:rPr>
                <w:rFonts w:ascii="Times New Roman" w:hAnsi="Times New Roman" w:cs="Times New Roman"/>
                <w:color w:val="000000"/>
                <w:sz w:val="24"/>
                <w:szCs w:val="24"/>
              </w:rPr>
            </w:pPr>
            <w:r w:rsidRPr="00F35CAE">
              <w:rPr>
                <w:rFonts w:ascii="Times New Roman" w:hAnsi="Times New Roman" w:cs="Times New Roman"/>
                <w:color w:val="000000"/>
                <w:sz w:val="24"/>
                <w:szCs w:val="24"/>
              </w:rPr>
              <w:t>94577</w:t>
            </w:r>
          </w:p>
        </w:tc>
        <w:tc>
          <w:tcPr>
            <w:tcW w:w="1203" w:type="dxa"/>
          </w:tcPr>
          <w:p w:rsidR="00004E4A" w:rsidRPr="00F35CAE" w:rsidRDefault="00702427" w:rsidP="005F753B">
            <w:pPr>
              <w:spacing w:line="360" w:lineRule="auto"/>
              <w:rPr>
                <w:rFonts w:ascii="Times New Roman" w:hAnsi="Times New Roman" w:cs="Times New Roman"/>
                <w:color w:val="000000"/>
                <w:sz w:val="24"/>
                <w:szCs w:val="24"/>
              </w:rPr>
            </w:pPr>
            <w:r w:rsidRPr="00F35CAE">
              <w:rPr>
                <w:rFonts w:ascii="Times New Roman" w:hAnsi="Times New Roman" w:cs="Times New Roman"/>
                <w:color w:val="000000"/>
                <w:sz w:val="24"/>
                <w:szCs w:val="24"/>
              </w:rPr>
              <w:t>8010.9</w:t>
            </w:r>
          </w:p>
        </w:tc>
        <w:tc>
          <w:tcPr>
            <w:tcW w:w="1134" w:type="dxa"/>
            <w:vMerge w:val="restart"/>
          </w:tcPr>
          <w:p w:rsidR="00004E4A" w:rsidRPr="00F35CAE" w:rsidRDefault="00004E4A" w:rsidP="005F753B">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4.3009*</w:t>
            </w:r>
          </w:p>
        </w:tc>
        <w:tc>
          <w:tcPr>
            <w:tcW w:w="1418" w:type="dxa"/>
            <w:vMerge w:val="restart"/>
          </w:tcPr>
          <w:p w:rsidR="00004E4A" w:rsidRPr="00F35CAE" w:rsidRDefault="00004E4A" w:rsidP="005F753B">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0.0109</w:t>
            </w:r>
          </w:p>
        </w:tc>
      </w:tr>
      <w:tr w:rsidR="00004E4A" w:rsidRPr="00F35CAE" w:rsidTr="002742B5">
        <w:tc>
          <w:tcPr>
            <w:tcW w:w="1668" w:type="dxa"/>
          </w:tcPr>
          <w:p w:rsidR="00004E4A" w:rsidRPr="00F35CAE" w:rsidRDefault="00004E4A"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T2</w:t>
            </w:r>
          </w:p>
        </w:tc>
        <w:tc>
          <w:tcPr>
            <w:tcW w:w="850" w:type="dxa"/>
          </w:tcPr>
          <w:p w:rsidR="00004E4A" w:rsidRPr="00F35CAE" w:rsidRDefault="00004E4A"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12</w:t>
            </w:r>
          </w:p>
        </w:tc>
        <w:tc>
          <w:tcPr>
            <w:tcW w:w="992" w:type="dxa"/>
          </w:tcPr>
          <w:p w:rsidR="00004E4A" w:rsidRPr="00F35CAE" w:rsidRDefault="00004E4A" w:rsidP="002252DA">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85948</w:t>
            </w:r>
          </w:p>
        </w:tc>
        <w:tc>
          <w:tcPr>
            <w:tcW w:w="1203" w:type="dxa"/>
          </w:tcPr>
          <w:p w:rsidR="00004E4A" w:rsidRPr="00F35CAE" w:rsidRDefault="00702427" w:rsidP="002252DA">
            <w:pPr>
              <w:spacing w:line="360" w:lineRule="auto"/>
              <w:rPr>
                <w:rFonts w:ascii="Times New Roman" w:hAnsi="Times New Roman" w:cs="Times New Roman"/>
                <w:sz w:val="24"/>
                <w:szCs w:val="24"/>
              </w:rPr>
            </w:pPr>
            <w:r w:rsidRPr="00F35CAE">
              <w:rPr>
                <w:rFonts w:ascii="Times New Roman" w:hAnsi="Times New Roman" w:cs="Times New Roman"/>
                <w:sz w:val="24"/>
                <w:szCs w:val="24"/>
              </w:rPr>
              <w:t>7179.7</w:t>
            </w:r>
          </w:p>
        </w:tc>
        <w:tc>
          <w:tcPr>
            <w:tcW w:w="1134" w:type="dxa"/>
            <w:vMerge/>
          </w:tcPr>
          <w:p w:rsidR="00004E4A" w:rsidRPr="00F35CAE" w:rsidRDefault="00004E4A" w:rsidP="002252DA">
            <w:pPr>
              <w:spacing w:line="360" w:lineRule="auto"/>
              <w:rPr>
                <w:rFonts w:ascii="Times New Roman" w:hAnsi="Times New Roman" w:cs="Times New Roman"/>
                <w:sz w:val="24"/>
                <w:szCs w:val="24"/>
              </w:rPr>
            </w:pPr>
          </w:p>
        </w:tc>
        <w:tc>
          <w:tcPr>
            <w:tcW w:w="1418" w:type="dxa"/>
            <w:vMerge/>
          </w:tcPr>
          <w:p w:rsidR="00004E4A" w:rsidRPr="00F35CAE" w:rsidRDefault="00004E4A" w:rsidP="002252DA">
            <w:pPr>
              <w:spacing w:line="360" w:lineRule="auto"/>
              <w:rPr>
                <w:rFonts w:ascii="Times New Roman" w:hAnsi="Times New Roman" w:cs="Times New Roman"/>
                <w:sz w:val="24"/>
                <w:szCs w:val="24"/>
              </w:rPr>
            </w:pPr>
          </w:p>
        </w:tc>
      </w:tr>
    </w:tbl>
    <w:p w:rsidR="009564E1" w:rsidRPr="00466D4F" w:rsidRDefault="009564E1" w:rsidP="00466D4F">
      <w:pPr>
        <w:spacing w:after="0" w:line="240" w:lineRule="auto"/>
        <w:rPr>
          <w:rFonts w:ascii="Times New Roman" w:hAnsi="Times New Roman" w:cs="Times New Roman"/>
          <w:sz w:val="20"/>
          <w:szCs w:val="20"/>
        </w:rPr>
      </w:pPr>
      <w:r w:rsidRPr="00F35CAE">
        <w:rPr>
          <w:rFonts w:ascii="Times New Roman" w:hAnsi="Times New Roman" w:cs="Times New Roman"/>
          <w:sz w:val="24"/>
          <w:szCs w:val="24"/>
        </w:rPr>
        <w:t xml:space="preserve"> </w:t>
      </w:r>
      <w:r w:rsidR="00F665DC" w:rsidRPr="00466D4F">
        <w:rPr>
          <w:rFonts w:ascii="Times New Roman" w:hAnsi="Times New Roman" w:cs="Times New Roman"/>
          <w:sz w:val="20"/>
          <w:szCs w:val="20"/>
        </w:rPr>
        <w:t>**Significant at 1% level of significance</w:t>
      </w:r>
    </w:p>
    <w:p w:rsidR="00F665DC" w:rsidRPr="00466D4F" w:rsidRDefault="00F665DC" w:rsidP="00466D4F">
      <w:pPr>
        <w:spacing w:after="0" w:line="240" w:lineRule="auto"/>
        <w:rPr>
          <w:rFonts w:ascii="Times New Roman" w:hAnsi="Times New Roman" w:cs="Times New Roman"/>
          <w:sz w:val="20"/>
          <w:szCs w:val="20"/>
        </w:rPr>
      </w:pPr>
      <w:r w:rsidRPr="00466D4F">
        <w:rPr>
          <w:rFonts w:ascii="Times New Roman" w:hAnsi="Times New Roman" w:cs="Times New Roman"/>
          <w:sz w:val="20"/>
          <w:szCs w:val="20"/>
        </w:rPr>
        <w:t>* Significant at 5% level of significance</w:t>
      </w:r>
    </w:p>
    <w:p w:rsidR="0034585C" w:rsidRPr="00F35CAE" w:rsidRDefault="0034585C" w:rsidP="0034585C">
      <w:pPr>
        <w:spacing w:after="0" w:line="360" w:lineRule="auto"/>
        <w:rPr>
          <w:rFonts w:ascii="Times New Roman" w:hAnsi="Times New Roman" w:cs="Times New Roman"/>
          <w:b/>
          <w:bCs/>
          <w:sz w:val="24"/>
          <w:szCs w:val="24"/>
        </w:rPr>
      </w:pPr>
      <w:r w:rsidRPr="00F35CAE">
        <w:rPr>
          <w:rFonts w:ascii="Times New Roman" w:hAnsi="Times New Roman" w:cs="Times New Roman"/>
          <w:b/>
          <w:bCs/>
          <w:sz w:val="24"/>
          <w:szCs w:val="24"/>
        </w:rPr>
        <w:t>2020-21</w:t>
      </w:r>
    </w:p>
    <w:tbl>
      <w:tblPr>
        <w:tblStyle w:val="TableGrid"/>
        <w:tblW w:w="0" w:type="auto"/>
        <w:tblLook w:val="04A0"/>
      </w:tblPr>
      <w:tblGrid>
        <w:gridCol w:w="1668"/>
        <w:gridCol w:w="850"/>
        <w:gridCol w:w="992"/>
        <w:gridCol w:w="1203"/>
        <w:gridCol w:w="1134"/>
        <w:gridCol w:w="1418"/>
      </w:tblGrid>
      <w:tr w:rsidR="002742B5" w:rsidRPr="00F35CAE" w:rsidTr="005F753B">
        <w:tc>
          <w:tcPr>
            <w:tcW w:w="1668" w:type="dxa"/>
          </w:tcPr>
          <w:p w:rsidR="002742B5" w:rsidRPr="00F35CAE" w:rsidRDefault="002742B5" w:rsidP="005F753B">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Treatments</w:t>
            </w:r>
          </w:p>
        </w:tc>
        <w:tc>
          <w:tcPr>
            <w:tcW w:w="850" w:type="dxa"/>
          </w:tcPr>
          <w:p w:rsidR="002742B5" w:rsidRPr="00F35CAE" w:rsidRDefault="002742B5" w:rsidP="005F753B">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N</w:t>
            </w:r>
          </w:p>
        </w:tc>
        <w:tc>
          <w:tcPr>
            <w:tcW w:w="992" w:type="dxa"/>
          </w:tcPr>
          <w:p w:rsidR="002742B5" w:rsidRPr="00F35CAE" w:rsidRDefault="002742B5" w:rsidP="005F753B">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Mean</w:t>
            </w:r>
          </w:p>
        </w:tc>
        <w:tc>
          <w:tcPr>
            <w:tcW w:w="1203" w:type="dxa"/>
          </w:tcPr>
          <w:p w:rsidR="002742B5" w:rsidRPr="00F35CAE" w:rsidRDefault="002742B5" w:rsidP="005F753B">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Std. Deviation</w:t>
            </w:r>
          </w:p>
        </w:tc>
        <w:tc>
          <w:tcPr>
            <w:tcW w:w="1134" w:type="dxa"/>
          </w:tcPr>
          <w:p w:rsidR="002742B5" w:rsidRPr="00F35CAE" w:rsidRDefault="002742B5" w:rsidP="005F753B">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F-value</w:t>
            </w:r>
          </w:p>
        </w:tc>
        <w:tc>
          <w:tcPr>
            <w:tcW w:w="1418" w:type="dxa"/>
          </w:tcPr>
          <w:p w:rsidR="002742B5" w:rsidRPr="00F35CAE" w:rsidRDefault="002742B5" w:rsidP="005F753B">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P-value</w:t>
            </w:r>
          </w:p>
        </w:tc>
      </w:tr>
      <w:tr w:rsidR="002742B5" w:rsidRPr="00F35CAE" w:rsidTr="005F753B">
        <w:tc>
          <w:tcPr>
            <w:tcW w:w="7265" w:type="dxa"/>
            <w:gridSpan w:val="6"/>
          </w:tcPr>
          <w:p w:rsidR="002742B5" w:rsidRPr="00F35CAE" w:rsidRDefault="002742B5" w:rsidP="005F753B">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Yield</w:t>
            </w:r>
          </w:p>
        </w:tc>
      </w:tr>
      <w:tr w:rsidR="000E73C9" w:rsidRPr="00F35CAE" w:rsidTr="005F753B">
        <w:tc>
          <w:tcPr>
            <w:tcW w:w="1668"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T1</w:t>
            </w:r>
          </w:p>
        </w:tc>
        <w:tc>
          <w:tcPr>
            <w:tcW w:w="850" w:type="dxa"/>
            <w:vAlign w:val="bottom"/>
          </w:tcPr>
          <w:p w:rsidR="000E73C9" w:rsidRPr="00F35CAE" w:rsidRDefault="000E73C9" w:rsidP="000202C0">
            <w:pPr>
              <w:rPr>
                <w:rFonts w:ascii="Times New Roman" w:hAnsi="Times New Roman" w:cs="Times New Roman"/>
                <w:color w:val="000000"/>
                <w:sz w:val="24"/>
                <w:szCs w:val="24"/>
              </w:rPr>
            </w:pPr>
            <w:r w:rsidRPr="00F35CAE">
              <w:rPr>
                <w:rFonts w:ascii="Times New Roman" w:hAnsi="Times New Roman" w:cs="Times New Roman"/>
                <w:color w:val="000000"/>
                <w:sz w:val="24"/>
                <w:szCs w:val="24"/>
              </w:rPr>
              <w:t>12</w:t>
            </w:r>
          </w:p>
        </w:tc>
        <w:tc>
          <w:tcPr>
            <w:tcW w:w="992" w:type="dxa"/>
            <w:vAlign w:val="bottom"/>
          </w:tcPr>
          <w:p w:rsidR="000E73C9" w:rsidRPr="00F35CAE" w:rsidRDefault="000E73C9" w:rsidP="005F753B">
            <w:pPr>
              <w:rPr>
                <w:rFonts w:ascii="Times New Roman" w:hAnsi="Times New Roman" w:cs="Times New Roman"/>
                <w:color w:val="000000"/>
                <w:sz w:val="24"/>
                <w:szCs w:val="24"/>
              </w:rPr>
            </w:pPr>
            <w:r w:rsidRPr="00F35CAE">
              <w:rPr>
                <w:rFonts w:ascii="Times New Roman" w:hAnsi="Times New Roman" w:cs="Times New Roman"/>
                <w:color w:val="000000"/>
                <w:sz w:val="24"/>
                <w:szCs w:val="24"/>
              </w:rPr>
              <w:t>5922</w:t>
            </w:r>
          </w:p>
        </w:tc>
        <w:tc>
          <w:tcPr>
            <w:tcW w:w="1203" w:type="dxa"/>
            <w:vAlign w:val="bottom"/>
          </w:tcPr>
          <w:p w:rsidR="000E73C9" w:rsidRPr="00F35CAE" w:rsidRDefault="00566B02" w:rsidP="00FE0D3F">
            <w:pPr>
              <w:rPr>
                <w:rFonts w:ascii="Times New Roman" w:hAnsi="Times New Roman" w:cs="Times New Roman"/>
                <w:color w:val="000000"/>
                <w:sz w:val="24"/>
                <w:szCs w:val="24"/>
              </w:rPr>
            </w:pPr>
            <w:r w:rsidRPr="00F35CAE">
              <w:rPr>
                <w:rFonts w:ascii="Times New Roman" w:hAnsi="Times New Roman" w:cs="Times New Roman"/>
                <w:color w:val="000000"/>
                <w:sz w:val="24"/>
                <w:szCs w:val="24"/>
              </w:rPr>
              <w:t>342.4</w:t>
            </w:r>
          </w:p>
        </w:tc>
        <w:tc>
          <w:tcPr>
            <w:tcW w:w="1134" w:type="dxa"/>
            <w:vMerge w:val="restart"/>
          </w:tcPr>
          <w:p w:rsidR="000E73C9" w:rsidRPr="00F35CAE" w:rsidRDefault="000E73C9" w:rsidP="007203FC">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3.2849*</w:t>
            </w:r>
          </w:p>
        </w:tc>
        <w:tc>
          <w:tcPr>
            <w:tcW w:w="1418" w:type="dxa"/>
            <w:vMerge w:val="restart"/>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0.0212</w:t>
            </w:r>
          </w:p>
        </w:tc>
      </w:tr>
      <w:tr w:rsidR="000E73C9" w:rsidRPr="00F35CAE" w:rsidTr="005F753B">
        <w:tc>
          <w:tcPr>
            <w:tcW w:w="1668"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T2</w:t>
            </w:r>
          </w:p>
        </w:tc>
        <w:tc>
          <w:tcPr>
            <w:tcW w:w="850"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12</w:t>
            </w:r>
          </w:p>
        </w:tc>
        <w:tc>
          <w:tcPr>
            <w:tcW w:w="992"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6352</w:t>
            </w:r>
          </w:p>
        </w:tc>
        <w:tc>
          <w:tcPr>
            <w:tcW w:w="1203" w:type="dxa"/>
          </w:tcPr>
          <w:p w:rsidR="000E73C9" w:rsidRPr="00F35CAE" w:rsidRDefault="00566B02"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608.9</w:t>
            </w:r>
          </w:p>
        </w:tc>
        <w:tc>
          <w:tcPr>
            <w:tcW w:w="1134" w:type="dxa"/>
            <w:vMerge/>
          </w:tcPr>
          <w:p w:rsidR="000E73C9" w:rsidRPr="00F35CAE" w:rsidRDefault="000E73C9" w:rsidP="005F753B">
            <w:pPr>
              <w:spacing w:line="360" w:lineRule="auto"/>
              <w:rPr>
                <w:rFonts w:ascii="Times New Roman" w:hAnsi="Times New Roman" w:cs="Times New Roman"/>
                <w:sz w:val="24"/>
                <w:szCs w:val="24"/>
              </w:rPr>
            </w:pPr>
          </w:p>
        </w:tc>
        <w:tc>
          <w:tcPr>
            <w:tcW w:w="1418" w:type="dxa"/>
            <w:vMerge/>
          </w:tcPr>
          <w:p w:rsidR="000E73C9" w:rsidRPr="00F35CAE" w:rsidRDefault="000E73C9" w:rsidP="005F753B">
            <w:pPr>
              <w:spacing w:line="360" w:lineRule="auto"/>
              <w:rPr>
                <w:rFonts w:ascii="Times New Roman" w:hAnsi="Times New Roman" w:cs="Times New Roman"/>
                <w:sz w:val="24"/>
                <w:szCs w:val="24"/>
              </w:rPr>
            </w:pPr>
          </w:p>
        </w:tc>
      </w:tr>
      <w:tr w:rsidR="000E73C9" w:rsidRPr="00F35CAE" w:rsidTr="005F753B">
        <w:tc>
          <w:tcPr>
            <w:tcW w:w="1668"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T3</w:t>
            </w:r>
          </w:p>
        </w:tc>
        <w:tc>
          <w:tcPr>
            <w:tcW w:w="850"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12</w:t>
            </w:r>
          </w:p>
        </w:tc>
        <w:tc>
          <w:tcPr>
            <w:tcW w:w="992"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6511</w:t>
            </w:r>
          </w:p>
        </w:tc>
        <w:tc>
          <w:tcPr>
            <w:tcW w:w="1203" w:type="dxa"/>
          </w:tcPr>
          <w:p w:rsidR="000E73C9" w:rsidRPr="00F35CAE" w:rsidRDefault="00566B02"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530.2</w:t>
            </w:r>
          </w:p>
        </w:tc>
        <w:tc>
          <w:tcPr>
            <w:tcW w:w="1134" w:type="dxa"/>
            <w:vMerge/>
          </w:tcPr>
          <w:p w:rsidR="000E73C9" w:rsidRPr="00F35CAE" w:rsidRDefault="000E73C9" w:rsidP="005F753B">
            <w:pPr>
              <w:spacing w:line="360" w:lineRule="auto"/>
              <w:rPr>
                <w:rFonts w:ascii="Times New Roman" w:hAnsi="Times New Roman" w:cs="Times New Roman"/>
                <w:sz w:val="24"/>
                <w:szCs w:val="24"/>
              </w:rPr>
            </w:pPr>
          </w:p>
        </w:tc>
        <w:tc>
          <w:tcPr>
            <w:tcW w:w="1418" w:type="dxa"/>
            <w:vMerge/>
          </w:tcPr>
          <w:p w:rsidR="000E73C9" w:rsidRPr="00F35CAE" w:rsidRDefault="000E73C9" w:rsidP="005F753B">
            <w:pPr>
              <w:spacing w:line="360" w:lineRule="auto"/>
              <w:rPr>
                <w:rFonts w:ascii="Times New Roman" w:hAnsi="Times New Roman" w:cs="Times New Roman"/>
                <w:sz w:val="24"/>
                <w:szCs w:val="24"/>
              </w:rPr>
            </w:pPr>
          </w:p>
        </w:tc>
      </w:tr>
      <w:tr w:rsidR="002742B5" w:rsidRPr="00F35CAE" w:rsidTr="005F753B">
        <w:tc>
          <w:tcPr>
            <w:tcW w:w="7265" w:type="dxa"/>
            <w:gridSpan w:val="6"/>
          </w:tcPr>
          <w:p w:rsidR="002742B5" w:rsidRPr="00F35CAE" w:rsidRDefault="002742B5" w:rsidP="005F753B">
            <w:pPr>
              <w:spacing w:line="360" w:lineRule="auto"/>
              <w:rPr>
                <w:rFonts w:ascii="Times New Roman" w:hAnsi="Times New Roman" w:cs="Times New Roman"/>
                <w:b/>
                <w:bCs/>
                <w:sz w:val="24"/>
                <w:szCs w:val="24"/>
              </w:rPr>
            </w:pPr>
            <w:r w:rsidRPr="00F35CAE">
              <w:rPr>
                <w:rFonts w:ascii="Times New Roman" w:hAnsi="Times New Roman" w:cs="Times New Roman"/>
                <w:b/>
                <w:bCs/>
                <w:sz w:val="24"/>
                <w:szCs w:val="24"/>
              </w:rPr>
              <w:t>Net returns</w:t>
            </w:r>
          </w:p>
        </w:tc>
      </w:tr>
      <w:tr w:rsidR="000E73C9" w:rsidRPr="00F35CAE" w:rsidTr="005F753B">
        <w:tc>
          <w:tcPr>
            <w:tcW w:w="1668"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T1</w:t>
            </w:r>
          </w:p>
        </w:tc>
        <w:tc>
          <w:tcPr>
            <w:tcW w:w="850" w:type="dxa"/>
            <w:vAlign w:val="bottom"/>
          </w:tcPr>
          <w:p w:rsidR="000E73C9" w:rsidRPr="00F35CAE" w:rsidRDefault="000E73C9" w:rsidP="00462C9C">
            <w:pPr>
              <w:rPr>
                <w:rFonts w:ascii="Times New Roman" w:hAnsi="Times New Roman" w:cs="Times New Roman"/>
                <w:color w:val="000000"/>
                <w:sz w:val="24"/>
                <w:szCs w:val="24"/>
              </w:rPr>
            </w:pPr>
            <w:r w:rsidRPr="00F35CAE">
              <w:rPr>
                <w:rFonts w:ascii="Times New Roman" w:hAnsi="Times New Roman" w:cs="Times New Roman"/>
                <w:color w:val="000000"/>
                <w:sz w:val="24"/>
                <w:szCs w:val="24"/>
              </w:rPr>
              <w:t>12</w:t>
            </w:r>
          </w:p>
        </w:tc>
        <w:tc>
          <w:tcPr>
            <w:tcW w:w="992" w:type="dxa"/>
            <w:vAlign w:val="bottom"/>
          </w:tcPr>
          <w:p w:rsidR="000E73C9" w:rsidRPr="00F35CAE" w:rsidRDefault="000E73C9" w:rsidP="005F753B">
            <w:pPr>
              <w:jc w:val="right"/>
              <w:rPr>
                <w:rFonts w:ascii="Times New Roman" w:hAnsi="Times New Roman" w:cs="Times New Roman"/>
                <w:color w:val="000000"/>
                <w:sz w:val="24"/>
                <w:szCs w:val="24"/>
              </w:rPr>
            </w:pPr>
            <w:r w:rsidRPr="00F35CAE">
              <w:rPr>
                <w:rFonts w:ascii="Times New Roman" w:hAnsi="Times New Roman" w:cs="Times New Roman"/>
                <w:color w:val="000000"/>
                <w:sz w:val="24"/>
                <w:szCs w:val="24"/>
              </w:rPr>
              <w:t>88888</w:t>
            </w:r>
          </w:p>
        </w:tc>
        <w:tc>
          <w:tcPr>
            <w:tcW w:w="1203" w:type="dxa"/>
            <w:vAlign w:val="bottom"/>
          </w:tcPr>
          <w:p w:rsidR="000E73C9" w:rsidRPr="00F35CAE" w:rsidRDefault="00BB7C83" w:rsidP="00FE0D3F">
            <w:pPr>
              <w:rPr>
                <w:rFonts w:ascii="Times New Roman" w:hAnsi="Times New Roman" w:cs="Times New Roman"/>
                <w:color w:val="000000"/>
                <w:sz w:val="24"/>
                <w:szCs w:val="24"/>
              </w:rPr>
            </w:pPr>
            <w:r w:rsidRPr="00F35CAE">
              <w:rPr>
                <w:rFonts w:ascii="Times New Roman" w:hAnsi="Times New Roman" w:cs="Times New Roman"/>
                <w:color w:val="000000"/>
                <w:sz w:val="24"/>
                <w:szCs w:val="24"/>
              </w:rPr>
              <w:t>7813.6</w:t>
            </w:r>
          </w:p>
        </w:tc>
        <w:tc>
          <w:tcPr>
            <w:tcW w:w="1134" w:type="dxa"/>
            <w:vMerge w:val="restart"/>
          </w:tcPr>
          <w:p w:rsidR="000E73C9" w:rsidRPr="00F35CAE" w:rsidRDefault="000E73C9" w:rsidP="007203FC">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3.2594*</w:t>
            </w:r>
          </w:p>
        </w:tc>
        <w:tc>
          <w:tcPr>
            <w:tcW w:w="1418" w:type="dxa"/>
            <w:vMerge w:val="restart"/>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0.0452</w:t>
            </w:r>
          </w:p>
        </w:tc>
      </w:tr>
      <w:tr w:rsidR="000E73C9" w:rsidRPr="00F35CAE" w:rsidTr="005F753B">
        <w:tc>
          <w:tcPr>
            <w:tcW w:w="1668"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T2</w:t>
            </w:r>
          </w:p>
        </w:tc>
        <w:tc>
          <w:tcPr>
            <w:tcW w:w="850"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12</w:t>
            </w:r>
          </w:p>
        </w:tc>
        <w:tc>
          <w:tcPr>
            <w:tcW w:w="992"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color w:val="000000"/>
                <w:sz w:val="24"/>
                <w:szCs w:val="24"/>
              </w:rPr>
              <w:t>99440</w:t>
            </w:r>
          </w:p>
        </w:tc>
        <w:tc>
          <w:tcPr>
            <w:tcW w:w="1203" w:type="dxa"/>
          </w:tcPr>
          <w:p w:rsidR="000E73C9" w:rsidRPr="00F35CAE" w:rsidRDefault="00BB7C83"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14613.7</w:t>
            </w:r>
          </w:p>
        </w:tc>
        <w:tc>
          <w:tcPr>
            <w:tcW w:w="1134" w:type="dxa"/>
            <w:vMerge/>
          </w:tcPr>
          <w:p w:rsidR="000E73C9" w:rsidRPr="00F35CAE" w:rsidRDefault="000E73C9" w:rsidP="005F753B">
            <w:pPr>
              <w:spacing w:line="360" w:lineRule="auto"/>
              <w:rPr>
                <w:rFonts w:ascii="Times New Roman" w:hAnsi="Times New Roman" w:cs="Times New Roman"/>
                <w:sz w:val="24"/>
                <w:szCs w:val="24"/>
              </w:rPr>
            </w:pPr>
          </w:p>
        </w:tc>
        <w:tc>
          <w:tcPr>
            <w:tcW w:w="1418" w:type="dxa"/>
            <w:vMerge/>
          </w:tcPr>
          <w:p w:rsidR="000E73C9" w:rsidRPr="00F35CAE" w:rsidRDefault="000E73C9" w:rsidP="005F753B">
            <w:pPr>
              <w:spacing w:line="360" w:lineRule="auto"/>
              <w:rPr>
                <w:rFonts w:ascii="Times New Roman" w:hAnsi="Times New Roman" w:cs="Times New Roman"/>
                <w:sz w:val="24"/>
                <w:szCs w:val="24"/>
              </w:rPr>
            </w:pPr>
          </w:p>
        </w:tc>
      </w:tr>
      <w:tr w:rsidR="000E73C9" w:rsidRPr="00F35CAE" w:rsidTr="005F753B">
        <w:tc>
          <w:tcPr>
            <w:tcW w:w="1668"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T3</w:t>
            </w:r>
          </w:p>
        </w:tc>
        <w:tc>
          <w:tcPr>
            <w:tcW w:w="850" w:type="dxa"/>
          </w:tcPr>
          <w:p w:rsidR="000E73C9" w:rsidRPr="00F35CAE" w:rsidRDefault="000E73C9"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12</w:t>
            </w:r>
          </w:p>
        </w:tc>
        <w:tc>
          <w:tcPr>
            <w:tcW w:w="992" w:type="dxa"/>
          </w:tcPr>
          <w:p w:rsidR="000E73C9" w:rsidRPr="00F35CAE" w:rsidRDefault="000E73C9" w:rsidP="005F753B">
            <w:pPr>
              <w:spacing w:line="360" w:lineRule="auto"/>
              <w:rPr>
                <w:rFonts w:ascii="Times New Roman" w:hAnsi="Times New Roman" w:cs="Times New Roman"/>
                <w:color w:val="000000"/>
                <w:sz w:val="24"/>
                <w:szCs w:val="24"/>
              </w:rPr>
            </w:pPr>
            <w:r w:rsidRPr="00F35CAE">
              <w:rPr>
                <w:rFonts w:ascii="Times New Roman" w:hAnsi="Times New Roman" w:cs="Times New Roman"/>
                <w:color w:val="000000"/>
                <w:sz w:val="24"/>
                <w:szCs w:val="24"/>
              </w:rPr>
              <w:t>98691</w:t>
            </w:r>
          </w:p>
        </w:tc>
        <w:tc>
          <w:tcPr>
            <w:tcW w:w="1203" w:type="dxa"/>
          </w:tcPr>
          <w:p w:rsidR="000E73C9" w:rsidRPr="00F35CAE" w:rsidRDefault="00BB7C83" w:rsidP="005F753B">
            <w:pPr>
              <w:spacing w:line="360" w:lineRule="auto"/>
              <w:rPr>
                <w:rFonts w:ascii="Times New Roman" w:hAnsi="Times New Roman" w:cs="Times New Roman"/>
                <w:sz w:val="24"/>
                <w:szCs w:val="24"/>
              </w:rPr>
            </w:pPr>
            <w:r w:rsidRPr="00F35CAE">
              <w:rPr>
                <w:rFonts w:ascii="Times New Roman" w:hAnsi="Times New Roman" w:cs="Times New Roman"/>
                <w:sz w:val="24"/>
                <w:szCs w:val="24"/>
              </w:rPr>
              <w:t>12726.1</w:t>
            </w:r>
          </w:p>
        </w:tc>
        <w:tc>
          <w:tcPr>
            <w:tcW w:w="1134" w:type="dxa"/>
            <w:vMerge/>
          </w:tcPr>
          <w:p w:rsidR="000E73C9" w:rsidRPr="00F35CAE" w:rsidRDefault="000E73C9" w:rsidP="005F753B">
            <w:pPr>
              <w:spacing w:line="360" w:lineRule="auto"/>
              <w:rPr>
                <w:rFonts w:ascii="Times New Roman" w:hAnsi="Times New Roman" w:cs="Times New Roman"/>
                <w:sz w:val="24"/>
                <w:szCs w:val="24"/>
              </w:rPr>
            </w:pPr>
          </w:p>
        </w:tc>
        <w:tc>
          <w:tcPr>
            <w:tcW w:w="1418" w:type="dxa"/>
            <w:vMerge/>
          </w:tcPr>
          <w:p w:rsidR="000E73C9" w:rsidRPr="00F35CAE" w:rsidRDefault="000E73C9" w:rsidP="005F753B">
            <w:pPr>
              <w:spacing w:line="360" w:lineRule="auto"/>
              <w:rPr>
                <w:rFonts w:ascii="Times New Roman" w:hAnsi="Times New Roman" w:cs="Times New Roman"/>
                <w:sz w:val="24"/>
                <w:szCs w:val="24"/>
              </w:rPr>
            </w:pPr>
          </w:p>
        </w:tc>
      </w:tr>
    </w:tbl>
    <w:p w:rsidR="002742B5" w:rsidRPr="00F35CAE" w:rsidRDefault="002742B5" w:rsidP="002252DA">
      <w:pPr>
        <w:spacing w:after="0" w:line="360" w:lineRule="auto"/>
        <w:rPr>
          <w:rFonts w:ascii="Times New Roman" w:hAnsi="Times New Roman" w:cs="Times New Roman"/>
          <w:sz w:val="24"/>
          <w:szCs w:val="24"/>
        </w:rPr>
        <w:sectPr w:rsidR="002742B5" w:rsidRPr="00F35CAE" w:rsidSect="00652DBA">
          <w:pgSz w:w="15840" w:h="12240" w:orient="landscape"/>
          <w:pgMar w:top="1440" w:right="1440" w:bottom="1440" w:left="1440" w:header="709" w:footer="709" w:gutter="0"/>
          <w:cols w:space="708"/>
          <w:docGrid w:linePitch="360"/>
        </w:sectPr>
      </w:pPr>
    </w:p>
    <w:p w:rsidR="007F3A33" w:rsidRPr="00F35CAE" w:rsidRDefault="00F35CAE" w:rsidP="002252DA">
      <w:pPr>
        <w:spacing w:after="0" w:line="360" w:lineRule="auto"/>
        <w:jc w:val="both"/>
        <w:rPr>
          <w:rFonts w:ascii="Times New Roman" w:hAnsi="Times New Roman" w:cs="Times New Roman"/>
          <w:b/>
          <w:bCs/>
          <w:sz w:val="24"/>
          <w:szCs w:val="24"/>
          <w:lang w:val="en-GB"/>
        </w:rPr>
      </w:pPr>
      <w:r w:rsidRPr="00F35CAE">
        <w:rPr>
          <w:rFonts w:ascii="Times New Roman" w:hAnsi="Times New Roman" w:cs="Times New Roman"/>
          <w:b/>
          <w:bCs/>
          <w:sz w:val="24"/>
          <w:szCs w:val="24"/>
          <w:lang w:val="en-GB"/>
        </w:rPr>
        <w:lastRenderedPageBreak/>
        <w:t xml:space="preserve">Table 4. </w:t>
      </w:r>
      <w:r w:rsidR="009F6E7D" w:rsidRPr="00F35CAE">
        <w:rPr>
          <w:rFonts w:ascii="Times New Roman" w:hAnsi="Times New Roman" w:cs="Times New Roman"/>
          <w:b/>
          <w:bCs/>
          <w:sz w:val="24"/>
          <w:szCs w:val="24"/>
          <w:lang w:val="en-GB"/>
        </w:rPr>
        <w:t>Effect of zinc sulphate application on s</w:t>
      </w:r>
      <w:r w:rsidR="007F3A33" w:rsidRPr="00F35CAE">
        <w:rPr>
          <w:rFonts w:ascii="Times New Roman" w:hAnsi="Times New Roman" w:cs="Times New Roman"/>
          <w:b/>
          <w:bCs/>
          <w:sz w:val="24"/>
          <w:szCs w:val="24"/>
          <w:lang w:val="en-GB"/>
        </w:rPr>
        <w:t>oil zinc status:</w:t>
      </w:r>
    </w:p>
    <w:tbl>
      <w:tblPr>
        <w:tblW w:w="115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03"/>
        <w:gridCol w:w="2665"/>
        <w:gridCol w:w="843"/>
        <w:gridCol w:w="1309"/>
        <w:gridCol w:w="1016"/>
        <w:gridCol w:w="7"/>
        <w:gridCol w:w="1009"/>
        <w:gridCol w:w="1110"/>
        <w:gridCol w:w="767"/>
      </w:tblGrid>
      <w:tr w:rsidR="00827B74" w:rsidRPr="00F35CAE" w:rsidTr="00827B74">
        <w:trPr>
          <w:trHeight w:val="440"/>
          <w:jc w:val="center"/>
        </w:trPr>
        <w:tc>
          <w:tcPr>
            <w:tcW w:w="827" w:type="dxa"/>
            <w:vMerge w:val="restart"/>
            <w:shd w:val="clear" w:color="auto" w:fill="auto"/>
            <w:noWrap/>
            <w:vAlign w:val="center"/>
            <w:hideMark/>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S.No.</w:t>
            </w:r>
          </w:p>
        </w:tc>
        <w:tc>
          <w:tcPr>
            <w:tcW w:w="2003" w:type="dxa"/>
            <w:vMerge w:val="restart"/>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Village</w:t>
            </w:r>
          </w:p>
        </w:tc>
        <w:tc>
          <w:tcPr>
            <w:tcW w:w="2665" w:type="dxa"/>
            <w:vMerge w:val="restart"/>
            <w:shd w:val="clear" w:color="auto" w:fill="auto"/>
            <w:noWrap/>
            <w:vAlign w:val="center"/>
            <w:hideMark/>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Farmer</w:t>
            </w:r>
          </w:p>
        </w:tc>
        <w:tc>
          <w:tcPr>
            <w:tcW w:w="6061" w:type="dxa"/>
            <w:gridSpan w:val="7"/>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Zinc (ppm)</w:t>
            </w:r>
          </w:p>
        </w:tc>
      </w:tr>
      <w:tr w:rsidR="00827B74" w:rsidRPr="00F35CAE" w:rsidTr="002E4CAC">
        <w:trPr>
          <w:trHeight w:val="440"/>
          <w:jc w:val="center"/>
        </w:trPr>
        <w:tc>
          <w:tcPr>
            <w:tcW w:w="827" w:type="dxa"/>
            <w:vMerge/>
            <w:shd w:val="clear" w:color="auto" w:fill="auto"/>
            <w:noWrap/>
            <w:vAlign w:val="center"/>
            <w:hideMark/>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p>
        </w:tc>
        <w:tc>
          <w:tcPr>
            <w:tcW w:w="2003" w:type="dxa"/>
            <w:vMerge/>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p>
        </w:tc>
        <w:tc>
          <w:tcPr>
            <w:tcW w:w="2665" w:type="dxa"/>
            <w:vMerge/>
            <w:shd w:val="clear" w:color="auto" w:fill="auto"/>
            <w:noWrap/>
            <w:vAlign w:val="center"/>
            <w:hideMark/>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p>
        </w:tc>
        <w:tc>
          <w:tcPr>
            <w:tcW w:w="843" w:type="dxa"/>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p>
        </w:tc>
        <w:tc>
          <w:tcPr>
            <w:tcW w:w="2332" w:type="dxa"/>
            <w:gridSpan w:val="3"/>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2019-20</w:t>
            </w:r>
          </w:p>
        </w:tc>
        <w:tc>
          <w:tcPr>
            <w:tcW w:w="2886" w:type="dxa"/>
            <w:gridSpan w:val="3"/>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2020-21</w:t>
            </w:r>
          </w:p>
        </w:tc>
      </w:tr>
      <w:tr w:rsidR="00827B74" w:rsidRPr="00F35CAE" w:rsidTr="002E4CAC">
        <w:trPr>
          <w:trHeight w:val="440"/>
          <w:jc w:val="center"/>
        </w:trPr>
        <w:tc>
          <w:tcPr>
            <w:tcW w:w="827" w:type="dxa"/>
            <w:vMerge/>
            <w:shd w:val="clear" w:color="auto" w:fill="auto"/>
            <w:noWrap/>
            <w:vAlign w:val="center"/>
            <w:hideMark/>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p>
        </w:tc>
        <w:tc>
          <w:tcPr>
            <w:tcW w:w="2003" w:type="dxa"/>
            <w:vMerge/>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p>
        </w:tc>
        <w:tc>
          <w:tcPr>
            <w:tcW w:w="2665" w:type="dxa"/>
            <w:vMerge/>
            <w:shd w:val="clear" w:color="auto" w:fill="auto"/>
            <w:noWrap/>
            <w:vAlign w:val="center"/>
            <w:hideMark/>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p>
        </w:tc>
        <w:tc>
          <w:tcPr>
            <w:tcW w:w="843" w:type="dxa"/>
            <w:vAlign w:val="center"/>
          </w:tcPr>
          <w:p w:rsidR="00827B74" w:rsidRPr="00F35CAE" w:rsidRDefault="00827B74" w:rsidP="002252DA">
            <w:pPr>
              <w:spacing w:after="0" w:line="360" w:lineRule="auto"/>
              <w:jc w:val="center"/>
              <w:rPr>
                <w:rFonts w:ascii="Times New Roman" w:eastAsia="Times New Roman" w:hAnsi="Times New Roman" w:cs="Times New Roman"/>
                <w:b/>
                <w:bCs/>
                <w:sz w:val="24"/>
                <w:szCs w:val="24"/>
              </w:rPr>
            </w:pPr>
            <w:r w:rsidRPr="00F35CAE">
              <w:rPr>
                <w:rFonts w:ascii="Times New Roman" w:eastAsia="Times New Roman" w:hAnsi="Times New Roman" w:cs="Times New Roman"/>
                <w:b/>
                <w:bCs/>
                <w:sz w:val="24"/>
                <w:szCs w:val="24"/>
              </w:rPr>
              <w:t>Initial</w:t>
            </w:r>
          </w:p>
        </w:tc>
        <w:tc>
          <w:tcPr>
            <w:tcW w:w="1309" w:type="dxa"/>
            <w:vAlign w:val="center"/>
          </w:tcPr>
          <w:p w:rsidR="00827B74" w:rsidRPr="00F35CAE" w:rsidRDefault="00827B74" w:rsidP="002252DA">
            <w:pPr>
              <w:spacing w:after="0" w:line="360" w:lineRule="auto"/>
              <w:jc w:val="center"/>
              <w:rPr>
                <w:rFonts w:ascii="Times New Roman" w:eastAsia="Times New Roman" w:hAnsi="Times New Roman" w:cs="Times New Roman"/>
                <w:b/>
                <w:bCs/>
                <w:sz w:val="24"/>
                <w:szCs w:val="24"/>
              </w:rPr>
            </w:pPr>
            <w:r w:rsidRPr="00F35CAE">
              <w:rPr>
                <w:rFonts w:ascii="Times New Roman" w:eastAsia="Times New Roman" w:hAnsi="Times New Roman" w:cs="Times New Roman"/>
                <w:b/>
                <w:bCs/>
                <w:sz w:val="24"/>
                <w:szCs w:val="24"/>
              </w:rPr>
              <w:t>Treatment</w:t>
            </w:r>
          </w:p>
        </w:tc>
        <w:tc>
          <w:tcPr>
            <w:tcW w:w="1016" w:type="dxa"/>
            <w:vAlign w:val="center"/>
          </w:tcPr>
          <w:p w:rsidR="00827B74" w:rsidRPr="00F35CAE" w:rsidRDefault="00827B74" w:rsidP="002252DA">
            <w:pPr>
              <w:spacing w:after="0" w:line="360" w:lineRule="auto"/>
              <w:jc w:val="center"/>
              <w:rPr>
                <w:rFonts w:ascii="Times New Roman" w:eastAsia="Times New Roman" w:hAnsi="Times New Roman" w:cs="Times New Roman"/>
                <w:b/>
                <w:bCs/>
                <w:sz w:val="24"/>
                <w:szCs w:val="24"/>
              </w:rPr>
            </w:pPr>
            <w:r w:rsidRPr="00F35CAE">
              <w:rPr>
                <w:rFonts w:ascii="Times New Roman" w:eastAsia="Times New Roman" w:hAnsi="Times New Roman" w:cs="Times New Roman"/>
                <w:b/>
                <w:bCs/>
                <w:sz w:val="24"/>
                <w:szCs w:val="24"/>
              </w:rPr>
              <w:t>Control</w:t>
            </w:r>
          </w:p>
        </w:tc>
        <w:tc>
          <w:tcPr>
            <w:tcW w:w="1016" w:type="dxa"/>
            <w:gridSpan w:val="2"/>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Control</w:t>
            </w:r>
          </w:p>
        </w:tc>
        <w:tc>
          <w:tcPr>
            <w:tcW w:w="1110" w:type="dxa"/>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Residual</w:t>
            </w:r>
          </w:p>
        </w:tc>
        <w:tc>
          <w:tcPr>
            <w:tcW w:w="767" w:type="dxa"/>
            <w:vAlign w:val="center"/>
          </w:tcPr>
          <w:p w:rsidR="00827B74" w:rsidRPr="00F35CAE" w:rsidRDefault="00827B74" w:rsidP="002252DA">
            <w:pPr>
              <w:spacing w:after="0" w:line="360" w:lineRule="auto"/>
              <w:jc w:val="center"/>
              <w:rPr>
                <w:rFonts w:ascii="Times New Roman" w:eastAsia="Times New Roman" w:hAnsi="Times New Roman" w:cs="Times New Roman"/>
                <w:b/>
                <w:bCs/>
                <w:color w:val="000000"/>
                <w:sz w:val="24"/>
                <w:szCs w:val="24"/>
              </w:rPr>
            </w:pPr>
            <w:r w:rsidRPr="00F35CAE">
              <w:rPr>
                <w:rFonts w:ascii="Times New Roman" w:eastAsia="Times New Roman" w:hAnsi="Times New Roman" w:cs="Times New Roman"/>
                <w:b/>
                <w:bCs/>
                <w:color w:val="000000"/>
                <w:sz w:val="24"/>
                <w:szCs w:val="24"/>
              </w:rPr>
              <w:t>Zinc</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1</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Gayamvaripalli</w:t>
            </w:r>
          </w:p>
        </w:tc>
        <w:tc>
          <w:tcPr>
            <w:tcW w:w="2665" w:type="dxa"/>
            <w:shd w:val="clear" w:color="auto" w:fill="auto"/>
            <w:noWrap/>
            <w:vAlign w:val="bottom"/>
            <w:hideMark/>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G Sreenivasulu Reddy</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0.488</w:t>
            </w:r>
          </w:p>
        </w:tc>
        <w:tc>
          <w:tcPr>
            <w:tcW w:w="1309"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0.563</w:t>
            </w:r>
          </w:p>
        </w:tc>
        <w:tc>
          <w:tcPr>
            <w:tcW w:w="1016"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0.4</w:t>
            </w:r>
            <w:r w:rsidR="00827B74" w:rsidRPr="00F35CAE">
              <w:rPr>
                <w:rFonts w:ascii="Times New Roman" w:hAnsi="Times New Roman" w:cs="Times New Roman"/>
                <w:color w:val="000000"/>
                <w:sz w:val="24"/>
                <w:szCs w:val="24"/>
              </w:rPr>
              <w:t>08</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0.723</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0.898</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1.531</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2</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Gayamvaripalli</w:t>
            </w:r>
          </w:p>
        </w:tc>
        <w:tc>
          <w:tcPr>
            <w:tcW w:w="2665" w:type="dxa"/>
            <w:shd w:val="clear" w:color="auto" w:fill="auto"/>
            <w:noWrap/>
            <w:vAlign w:val="bottom"/>
            <w:hideMark/>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Kodatham Bhaskar</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0.932</w:t>
            </w:r>
          </w:p>
        </w:tc>
        <w:tc>
          <w:tcPr>
            <w:tcW w:w="1309"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w:t>
            </w:r>
            <w:r w:rsidR="00827B74" w:rsidRPr="00F35CAE">
              <w:rPr>
                <w:rFonts w:ascii="Times New Roman" w:hAnsi="Times New Roman" w:cs="Times New Roman"/>
                <w:color w:val="000000"/>
                <w:sz w:val="24"/>
                <w:szCs w:val="24"/>
              </w:rPr>
              <w:t>68</w:t>
            </w:r>
          </w:p>
        </w:tc>
        <w:tc>
          <w:tcPr>
            <w:tcW w:w="1016"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0.53</w:t>
            </w:r>
            <w:r w:rsidR="00C86692" w:rsidRPr="00F35CAE">
              <w:rPr>
                <w:rFonts w:ascii="Times New Roman" w:hAnsi="Times New Roman" w:cs="Times New Roman"/>
                <w:color w:val="000000"/>
                <w:sz w:val="24"/>
                <w:szCs w:val="24"/>
              </w:rPr>
              <w:t>0</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0.718</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0.845</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0.88</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3</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Gayamvaripalli</w:t>
            </w:r>
          </w:p>
        </w:tc>
        <w:tc>
          <w:tcPr>
            <w:tcW w:w="2665" w:type="dxa"/>
            <w:shd w:val="clear" w:color="auto" w:fill="auto"/>
            <w:noWrap/>
            <w:vAlign w:val="bottom"/>
            <w:hideMark/>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Padigala Rajendraiah</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0.461</w:t>
            </w:r>
          </w:p>
        </w:tc>
        <w:tc>
          <w:tcPr>
            <w:tcW w:w="1309"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w:t>
            </w:r>
            <w:r w:rsidR="00827B74" w:rsidRPr="00F35CAE">
              <w:rPr>
                <w:rFonts w:ascii="Times New Roman" w:hAnsi="Times New Roman" w:cs="Times New Roman"/>
                <w:color w:val="000000"/>
                <w:sz w:val="24"/>
                <w:szCs w:val="24"/>
              </w:rPr>
              <w:t>.179</w:t>
            </w:r>
          </w:p>
        </w:tc>
        <w:tc>
          <w:tcPr>
            <w:tcW w:w="1016"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0.3</w:t>
            </w:r>
            <w:r w:rsidR="00827B74" w:rsidRPr="00F35CAE">
              <w:rPr>
                <w:rFonts w:ascii="Times New Roman" w:hAnsi="Times New Roman" w:cs="Times New Roman"/>
                <w:color w:val="000000"/>
                <w:sz w:val="24"/>
                <w:szCs w:val="24"/>
              </w:rPr>
              <w:t>93</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1.861</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0.793</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2.593</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4</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Yellampalli</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Y Raghunath Reddy </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0.756</w:t>
            </w:r>
          </w:p>
        </w:tc>
        <w:tc>
          <w:tcPr>
            <w:tcW w:w="1309"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1.991</w:t>
            </w:r>
          </w:p>
        </w:tc>
        <w:tc>
          <w:tcPr>
            <w:tcW w:w="1016"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0.6</w:t>
            </w:r>
            <w:r w:rsidR="00827B74" w:rsidRPr="00F35CAE">
              <w:rPr>
                <w:rFonts w:ascii="Times New Roman" w:hAnsi="Times New Roman" w:cs="Times New Roman"/>
                <w:color w:val="000000"/>
                <w:sz w:val="24"/>
                <w:szCs w:val="24"/>
              </w:rPr>
              <w:t>89</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1.082</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1.674</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2.037</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5</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Yellampalli</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L  Mahindra Reddy </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0.569</w:t>
            </w:r>
          </w:p>
        </w:tc>
        <w:tc>
          <w:tcPr>
            <w:tcW w:w="1309"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0.928</w:t>
            </w:r>
          </w:p>
        </w:tc>
        <w:tc>
          <w:tcPr>
            <w:tcW w:w="1016"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0.4</w:t>
            </w:r>
            <w:r w:rsidR="00827B74" w:rsidRPr="00F35CAE">
              <w:rPr>
                <w:rFonts w:ascii="Times New Roman" w:hAnsi="Times New Roman" w:cs="Times New Roman"/>
                <w:color w:val="000000"/>
                <w:sz w:val="24"/>
                <w:szCs w:val="24"/>
              </w:rPr>
              <w:t>92</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0.839</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0.848</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1.257</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6</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Yellampalli</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L Malleswari </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0.707</w:t>
            </w:r>
          </w:p>
        </w:tc>
        <w:tc>
          <w:tcPr>
            <w:tcW w:w="1309"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0.813</w:t>
            </w:r>
          </w:p>
        </w:tc>
        <w:tc>
          <w:tcPr>
            <w:tcW w:w="1016"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0.561</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0.541</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0.982</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1.252</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7</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Palem</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B Chinnappa </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1.197</w:t>
            </w:r>
          </w:p>
        </w:tc>
        <w:tc>
          <w:tcPr>
            <w:tcW w:w="1309"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w:t>
            </w:r>
            <w:r w:rsidR="00827B74" w:rsidRPr="00F35CAE">
              <w:rPr>
                <w:rFonts w:ascii="Times New Roman" w:hAnsi="Times New Roman" w:cs="Times New Roman"/>
                <w:color w:val="000000"/>
                <w:sz w:val="24"/>
                <w:szCs w:val="24"/>
              </w:rPr>
              <w:t>.729</w:t>
            </w:r>
          </w:p>
        </w:tc>
        <w:tc>
          <w:tcPr>
            <w:tcW w:w="1016"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0.902</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0.839</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0.922</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1.171</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8</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Palem</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M Ramana </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0.683</w:t>
            </w:r>
          </w:p>
        </w:tc>
        <w:tc>
          <w:tcPr>
            <w:tcW w:w="1309"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0.68</w:t>
            </w:r>
            <w:r w:rsidR="00827B74" w:rsidRPr="00F35CAE">
              <w:rPr>
                <w:rFonts w:ascii="Times New Roman" w:hAnsi="Times New Roman" w:cs="Times New Roman"/>
                <w:color w:val="000000"/>
                <w:sz w:val="24"/>
                <w:szCs w:val="24"/>
              </w:rPr>
              <w:t>7</w:t>
            </w:r>
          </w:p>
        </w:tc>
        <w:tc>
          <w:tcPr>
            <w:tcW w:w="1016"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0.67</w:t>
            </w:r>
            <w:r w:rsidR="00827B74" w:rsidRPr="00F35CAE">
              <w:rPr>
                <w:rFonts w:ascii="Times New Roman" w:hAnsi="Times New Roman" w:cs="Times New Roman"/>
                <w:color w:val="000000"/>
                <w:sz w:val="24"/>
                <w:szCs w:val="24"/>
              </w:rPr>
              <w:t>5</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0.709</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0.655</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0.722</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9</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Palem</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B Krishnaiah </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1.28</w:t>
            </w:r>
            <w:r w:rsidR="006E1D95" w:rsidRPr="00F35CAE">
              <w:rPr>
                <w:rFonts w:ascii="Times New Roman" w:hAnsi="Times New Roman" w:cs="Times New Roman"/>
                <w:color w:val="000000"/>
                <w:sz w:val="24"/>
                <w:szCs w:val="24"/>
              </w:rPr>
              <w:t>0</w:t>
            </w:r>
          </w:p>
        </w:tc>
        <w:tc>
          <w:tcPr>
            <w:tcW w:w="1309"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w:t>
            </w:r>
            <w:r w:rsidR="00827B74" w:rsidRPr="00F35CAE">
              <w:rPr>
                <w:rFonts w:ascii="Times New Roman" w:hAnsi="Times New Roman" w:cs="Times New Roman"/>
                <w:color w:val="000000"/>
                <w:sz w:val="24"/>
                <w:szCs w:val="24"/>
              </w:rPr>
              <w:t>.909</w:t>
            </w:r>
          </w:p>
        </w:tc>
        <w:tc>
          <w:tcPr>
            <w:tcW w:w="1016"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0.718</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0.709</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0.938</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0.962</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10</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Dasireddygaripalli</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K Reddappa Reddy </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0.962</w:t>
            </w:r>
          </w:p>
        </w:tc>
        <w:tc>
          <w:tcPr>
            <w:tcW w:w="1309"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1.097</w:t>
            </w:r>
          </w:p>
        </w:tc>
        <w:tc>
          <w:tcPr>
            <w:tcW w:w="1016"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0.513</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0.632</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0.736</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1.265</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11</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Dasireddygaripalli</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K Anna Reddy </w:t>
            </w:r>
          </w:p>
        </w:tc>
        <w:tc>
          <w:tcPr>
            <w:tcW w:w="843"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w:t>
            </w:r>
            <w:r w:rsidR="00827B74" w:rsidRPr="00F35CAE">
              <w:rPr>
                <w:rFonts w:ascii="Times New Roman" w:hAnsi="Times New Roman" w:cs="Times New Roman"/>
                <w:color w:val="000000"/>
                <w:sz w:val="24"/>
                <w:szCs w:val="24"/>
              </w:rPr>
              <w:t>03</w:t>
            </w:r>
          </w:p>
        </w:tc>
        <w:tc>
          <w:tcPr>
            <w:tcW w:w="1309" w:type="dxa"/>
            <w:vAlign w:val="center"/>
          </w:tcPr>
          <w:p w:rsidR="00827B74" w:rsidRPr="00F35CAE" w:rsidRDefault="0094297D"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w:t>
            </w:r>
            <w:r w:rsidR="00827B74" w:rsidRPr="00F35CAE">
              <w:rPr>
                <w:rFonts w:ascii="Times New Roman" w:hAnsi="Times New Roman" w:cs="Times New Roman"/>
                <w:color w:val="000000"/>
                <w:sz w:val="24"/>
                <w:szCs w:val="24"/>
              </w:rPr>
              <w:t>81</w:t>
            </w:r>
          </w:p>
        </w:tc>
        <w:tc>
          <w:tcPr>
            <w:tcW w:w="1016"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0.767</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0.812</w:t>
            </w:r>
          </w:p>
        </w:tc>
        <w:tc>
          <w:tcPr>
            <w:tcW w:w="1110" w:type="dxa"/>
            <w:vAlign w:val="center"/>
          </w:tcPr>
          <w:p w:rsidR="00827B74" w:rsidRPr="00F35CAE" w:rsidRDefault="00EB5F33"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0.91</w:t>
            </w:r>
            <w:r w:rsidR="00FA33D2" w:rsidRPr="00F35CAE">
              <w:rPr>
                <w:rFonts w:ascii="Times New Roman" w:hAnsi="Times New Roman" w:cs="Times New Roman"/>
                <w:color w:val="000000"/>
                <w:sz w:val="24"/>
                <w:szCs w:val="24"/>
              </w:rPr>
              <w:t>4</w:t>
            </w:r>
          </w:p>
        </w:tc>
        <w:tc>
          <w:tcPr>
            <w:tcW w:w="767" w:type="dxa"/>
            <w:vAlign w:val="center"/>
          </w:tcPr>
          <w:p w:rsidR="00827B74" w:rsidRPr="00F35CAE" w:rsidRDefault="00EB5F33"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w:t>
            </w:r>
            <w:r w:rsidR="00827B74" w:rsidRPr="00F35CAE">
              <w:rPr>
                <w:rFonts w:ascii="Times New Roman" w:hAnsi="Times New Roman" w:cs="Times New Roman"/>
                <w:color w:val="000000"/>
                <w:sz w:val="24"/>
                <w:szCs w:val="24"/>
              </w:rPr>
              <w:t>18</w:t>
            </w:r>
          </w:p>
        </w:tc>
      </w:tr>
      <w:tr w:rsidR="00827B74" w:rsidRPr="00F35CAE" w:rsidTr="002E4CAC">
        <w:trPr>
          <w:trHeight w:val="300"/>
          <w:jc w:val="center"/>
        </w:trPr>
        <w:tc>
          <w:tcPr>
            <w:tcW w:w="827" w:type="dxa"/>
            <w:shd w:val="clear" w:color="auto" w:fill="auto"/>
            <w:noWrap/>
            <w:vAlign w:val="bottom"/>
            <w:hideMark/>
          </w:tcPr>
          <w:p w:rsidR="00827B74" w:rsidRPr="00F35CAE" w:rsidRDefault="00827B74" w:rsidP="002252DA">
            <w:pPr>
              <w:spacing w:after="0" w:line="360" w:lineRule="auto"/>
              <w:jc w:val="right"/>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12</w:t>
            </w:r>
          </w:p>
        </w:tc>
        <w:tc>
          <w:tcPr>
            <w:tcW w:w="2003" w:type="dxa"/>
            <w:vAlign w:val="bottom"/>
          </w:tcPr>
          <w:p w:rsidR="00827B74" w:rsidRPr="00F35CAE" w:rsidRDefault="00827B74" w:rsidP="002252DA">
            <w:pPr>
              <w:spacing w:after="0" w:line="360" w:lineRule="auto"/>
              <w:rPr>
                <w:rFonts w:ascii="Times New Roman" w:eastAsia="Times New Roman" w:hAnsi="Times New Roman" w:cs="Times New Roman"/>
                <w:color w:val="000000"/>
                <w:sz w:val="24"/>
                <w:szCs w:val="24"/>
              </w:rPr>
            </w:pPr>
            <w:r w:rsidRPr="00F35CAE">
              <w:rPr>
                <w:rFonts w:ascii="Times New Roman" w:eastAsia="Times New Roman" w:hAnsi="Times New Roman" w:cs="Times New Roman"/>
                <w:color w:val="000000"/>
                <w:sz w:val="24"/>
                <w:szCs w:val="24"/>
              </w:rPr>
              <w:t>Dasireddygaripalli</w:t>
            </w:r>
          </w:p>
        </w:tc>
        <w:tc>
          <w:tcPr>
            <w:tcW w:w="2665" w:type="dxa"/>
            <w:shd w:val="clear" w:color="auto" w:fill="auto"/>
            <w:noWrap/>
            <w:hideMark/>
          </w:tcPr>
          <w:p w:rsidR="00827B74" w:rsidRPr="00F35CAE" w:rsidRDefault="00827B74" w:rsidP="002252DA">
            <w:pPr>
              <w:spacing w:after="0" w:line="360" w:lineRule="auto"/>
              <w:jc w:val="both"/>
              <w:rPr>
                <w:rFonts w:ascii="Times New Roman" w:hAnsi="Times New Roman" w:cs="Times New Roman"/>
                <w:sz w:val="24"/>
                <w:szCs w:val="24"/>
              </w:rPr>
            </w:pPr>
            <w:r w:rsidRPr="00F35CAE">
              <w:rPr>
                <w:rFonts w:ascii="Times New Roman" w:hAnsi="Times New Roman" w:cs="Times New Roman"/>
                <w:sz w:val="24"/>
                <w:szCs w:val="24"/>
              </w:rPr>
              <w:t xml:space="preserve">P Shankar Reddy </w:t>
            </w:r>
          </w:p>
        </w:tc>
        <w:tc>
          <w:tcPr>
            <w:tcW w:w="843"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0.766</w:t>
            </w:r>
          </w:p>
        </w:tc>
        <w:tc>
          <w:tcPr>
            <w:tcW w:w="1309"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1.132</w:t>
            </w:r>
          </w:p>
        </w:tc>
        <w:tc>
          <w:tcPr>
            <w:tcW w:w="1016"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0.675</w:t>
            </w:r>
          </w:p>
        </w:tc>
        <w:tc>
          <w:tcPr>
            <w:tcW w:w="1016" w:type="dxa"/>
            <w:gridSpan w:val="2"/>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0.707</w:t>
            </w:r>
          </w:p>
        </w:tc>
        <w:tc>
          <w:tcPr>
            <w:tcW w:w="1110"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0.931</w:t>
            </w:r>
          </w:p>
        </w:tc>
        <w:tc>
          <w:tcPr>
            <w:tcW w:w="767" w:type="dxa"/>
            <w:vAlign w:val="center"/>
          </w:tcPr>
          <w:p w:rsidR="00827B74" w:rsidRPr="00F35CAE" w:rsidRDefault="00827B74" w:rsidP="002252DA">
            <w:pPr>
              <w:spacing w:after="0" w:line="360" w:lineRule="auto"/>
              <w:jc w:val="center"/>
              <w:rPr>
                <w:rFonts w:ascii="Times New Roman" w:hAnsi="Times New Roman" w:cs="Times New Roman"/>
                <w:color w:val="000000"/>
                <w:sz w:val="24"/>
                <w:szCs w:val="24"/>
              </w:rPr>
            </w:pPr>
            <w:r w:rsidRPr="00F35CAE">
              <w:rPr>
                <w:rFonts w:ascii="Times New Roman" w:hAnsi="Times New Roman" w:cs="Times New Roman"/>
                <w:color w:val="000000"/>
                <w:sz w:val="24"/>
                <w:szCs w:val="24"/>
              </w:rPr>
              <w:t>1.409</w:t>
            </w:r>
          </w:p>
        </w:tc>
      </w:tr>
      <w:tr w:rsidR="002E4CAC" w:rsidRPr="00F35CAE" w:rsidTr="002E4CAC">
        <w:trPr>
          <w:trHeight w:val="300"/>
          <w:jc w:val="center"/>
        </w:trPr>
        <w:tc>
          <w:tcPr>
            <w:tcW w:w="5495" w:type="dxa"/>
            <w:gridSpan w:val="3"/>
            <w:shd w:val="clear" w:color="auto" w:fill="auto"/>
            <w:noWrap/>
            <w:vAlign w:val="bottom"/>
            <w:hideMark/>
          </w:tcPr>
          <w:p w:rsidR="002E4CAC" w:rsidRPr="00F35CAE" w:rsidRDefault="002E4CAC" w:rsidP="002252DA">
            <w:pPr>
              <w:spacing w:after="0" w:line="360" w:lineRule="auto"/>
              <w:jc w:val="both"/>
              <w:rPr>
                <w:rFonts w:ascii="Times New Roman" w:hAnsi="Times New Roman" w:cs="Times New Roman"/>
                <w:b/>
                <w:bCs/>
                <w:sz w:val="24"/>
                <w:szCs w:val="24"/>
              </w:rPr>
            </w:pPr>
            <w:r w:rsidRPr="00F35CAE">
              <w:rPr>
                <w:rFonts w:ascii="Times New Roman" w:hAnsi="Times New Roman" w:cs="Times New Roman"/>
                <w:b/>
                <w:bCs/>
                <w:sz w:val="24"/>
                <w:szCs w:val="24"/>
              </w:rPr>
              <w:t>Average</w:t>
            </w:r>
          </w:p>
        </w:tc>
        <w:tc>
          <w:tcPr>
            <w:tcW w:w="843" w:type="dxa"/>
            <w:vAlign w:val="bottom"/>
          </w:tcPr>
          <w:p w:rsidR="002E4CAC" w:rsidRPr="00F35CAE" w:rsidRDefault="002E4CAC">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0.809</w:t>
            </w:r>
          </w:p>
        </w:tc>
        <w:tc>
          <w:tcPr>
            <w:tcW w:w="1309" w:type="dxa"/>
            <w:vAlign w:val="bottom"/>
          </w:tcPr>
          <w:p w:rsidR="002E4CAC" w:rsidRPr="00F35CAE" w:rsidRDefault="002E4CAC">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1.165</w:t>
            </w:r>
          </w:p>
        </w:tc>
        <w:tc>
          <w:tcPr>
            <w:tcW w:w="1016" w:type="dxa"/>
            <w:vAlign w:val="bottom"/>
          </w:tcPr>
          <w:p w:rsidR="002E4CAC" w:rsidRPr="00F35CAE" w:rsidRDefault="002E4CAC">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0.610</w:t>
            </w:r>
          </w:p>
        </w:tc>
        <w:tc>
          <w:tcPr>
            <w:tcW w:w="1016" w:type="dxa"/>
            <w:gridSpan w:val="2"/>
            <w:vAlign w:val="bottom"/>
          </w:tcPr>
          <w:p w:rsidR="002E4CAC" w:rsidRPr="00F35CAE" w:rsidRDefault="002E4CAC">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0.848</w:t>
            </w:r>
          </w:p>
        </w:tc>
        <w:tc>
          <w:tcPr>
            <w:tcW w:w="1110" w:type="dxa"/>
            <w:vAlign w:val="bottom"/>
          </w:tcPr>
          <w:p w:rsidR="002E4CAC" w:rsidRPr="00F35CAE" w:rsidRDefault="002E4CAC">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0.928</w:t>
            </w:r>
          </w:p>
        </w:tc>
        <w:tc>
          <w:tcPr>
            <w:tcW w:w="767" w:type="dxa"/>
            <w:vAlign w:val="bottom"/>
          </w:tcPr>
          <w:p w:rsidR="002E4CAC" w:rsidRPr="00F35CAE" w:rsidRDefault="002E4CAC">
            <w:pPr>
              <w:jc w:val="right"/>
              <w:rPr>
                <w:rFonts w:ascii="Times New Roman" w:hAnsi="Times New Roman" w:cs="Times New Roman"/>
                <w:b/>
                <w:bCs/>
                <w:color w:val="000000"/>
                <w:sz w:val="24"/>
                <w:szCs w:val="24"/>
              </w:rPr>
            </w:pPr>
            <w:r w:rsidRPr="00F35CAE">
              <w:rPr>
                <w:rFonts w:ascii="Times New Roman" w:hAnsi="Times New Roman" w:cs="Times New Roman"/>
                <w:b/>
                <w:bCs/>
                <w:color w:val="000000"/>
              </w:rPr>
              <w:t>1.333</w:t>
            </w:r>
          </w:p>
        </w:tc>
      </w:tr>
    </w:tbl>
    <w:p w:rsidR="007F3A33" w:rsidRPr="00F35CAE" w:rsidRDefault="007F3A33" w:rsidP="002252DA">
      <w:pPr>
        <w:spacing w:after="0" w:line="360" w:lineRule="auto"/>
        <w:jc w:val="both"/>
        <w:rPr>
          <w:rFonts w:ascii="Times New Roman" w:hAnsi="Times New Roman" w:cs="Times New Roman"/>
          <w:b/>
          <w:bCs/>
          <w:sz w:val="24"/>
          <w:szCs w:val="24"/>
          <w:lang w:val="en-GB"/>
        </w:rPr>
      </w:pPr>
    </w:p>
    <w:p w:rsidR="00652DBA" w:rsidRPr="00F35CAE" w:rsidRDefault="00652DBA" w:rsidP="002252DA">
      <w:pPr>
        <w:spacing w:after="0" w:line="360" w:lineRule="auto"/>
        <w:jc w:val="center"/>
        <w:rPr>
          <w:rFonts w:ascii="Times New Roman" w:hAnsi="Times New Roman" w:cs="Times New Roman"/>
          <w:b/>
          <w:bCs/>
          <w:color w:val="222222"/>
          <w:sz w:val="24"/>
          <w:szCs w:val="24"/>
          <w:shd w:val="clear" w:color="auto" w:fill="FFFFFF"/>
        </w:rPr>
      </w:pPr>
    </w:p>
    <w:p w:rsidR="008050FE" w:rsidRPr="00F35CAE" w:rsidRDefault="008050FE" w:rsidP="002252DA">
      <w:pPr>
        <w:spacing w:after="0" w:line="360" w:lineRule="auto"/>
        <w:jc w:val="center"/>
        <w:rPr>
          <w:rFonts w:ascii="Times New Roman" w:hAnsi="Times New Roman" w:cs="Times New Roman"/>
          <w:b/>
          <w:bCs/>
          <w:color w:val="222222"/>
          <w:sz w:val="24"/>
          <w:szCs w:val="24"/>
          <w:shd w:val="clear" w:color="auto" w:fill="FFFFFF"/>
        </w:rPr>
      </w:pPr>
    </w:p>
    <w:p w:rsidR="00F35CAE" w:rsidRPr="00F35CAE" w:rsidRDefault="00F35CAE" w:rsidP="002252DA">
      <w:pPr>
        <w:spacing w:after="0" w:line="360" w:lineRule="auto"/>
        <w:jc w:val="center"/>
        <w:rPr>
          <w:rFonts w:ascii="Times New Roman" w:hAnsi="Times New Roman" w:cs="Times New Roman"/>
          <w:b/>
          <w:bCs/>
          <w:color w:val="222222"/>
          <w:sz w:val="24"/>
          <w:szCs w:val="24"/>
          <w:shd w:val="clear" w:color="auto" w:fill="FFFFFF"/>
        </w:rPr>
      </w:pPr>
    </w:p>
    <w:p w:rsidR="00796D4B" w:rsidRDefault="00796D4B" w:rsidP="008050FE">
      <w:pPr>
        <w:spacing w:before="100" w:beforeAutospacing="1" w:after="100" w:afterAutospacing="1" w:line="240" w:lineRule="auto"/>
        <w:rPr>
          <w:rFonts w:ascii="Times New Roman" w:eastAsia="Times New Roman" w:hAnsi="Times New Roman" w:cs="Times New Roman"/>
          <w:b/>
          <w:bCs/>
          <w:sz w:val="24"/>
          <w:szCs w:val="24"/>
        </w:rPr>
        <w:sectPr w:rsidR="00796D4B" w:rsidSect="00652DBA">
          <w:pgSz w:w="15840" w:h="12240" w:orient="landscape"/>
          <w:pgMar w:top="1440" w:right="1440" w:bottom="1440" w:left="1440" w:header="709" w:footer="709" w:gutter="0"/>
          <w:cols w:space="708"/>
          <w:docGrid w:linePitch="360"/>
        </w:sectPr>
      </w:pPr>
    </w:p>
    <w:p w:rsidR="008050FE" w:rsidRPr="00F35CAE" w:rsidRDefault="008050FE" w:rsidP="00796D4B">
      <w:pPr>
        <w:spacing w:before="100" w:beforeAutospacing="1" w:after="100" w:afterAutospacing="1" w:line="360" w:lineRule="auto"/>
        <w:jc w:val="both"/>
        <w:rPr>
          <w:rFonts w:ascii="Times New Roman" w:eastAsia="Times New Roman" w:hAnsi="Times New Roman" w:cs="Times New Roman"/>
          <w:sz w:val="24"/>
          <w:szCs w:val="24"/>
        </w:rPr>
      </w:pPr>
      <w:r w:rsidRPr="00F35CAE">
        <w:rPr>
          <w:rFonts w:ascii="Times New Roman" w:eastAsia="Times New Roman" w:hAnsi="Times New Roman" w:cs="Times New Roman"/>
          <w:b/>
          <w:bCs/>
          <w:sz w:val="24"/>
          <w:szCs w:val="24"/>
        </w:rPr>
        <w:lastRenderedPageBreak/>
        <w:t>References</w:t>
      </w:r>
    </w:p>
    <w:p w:rsidR="00796D4B" w:rsidRPr="00796D4B" w:rsidRDefault="008050FE" w:rsidP="00FF0238">
      <w:pPr>
        <w:spacing w:after="0" w:line="360" w:lineRule="auto"/>
        <w:ind w:left="993" w:hanging="851"/>
        <w:jc w:val="both"/>
        <w:rPr>
          <w:rFonts w:ascii="Times New Roman" w:eastAsia="Times New Roman" w:hAnsi="Times New Roman" w:cs="Times New Roman"/>
          <w:sz w:val="24"/>
          <w:szCs w:val="24"/>
        </w:rPr>
      </w:pPr>
      <w:r w:rsidRPr="00F35CAE">
        <w:rPr>
          <w:rFonts w:ascii="Times New Roman" w:eastAsia="Times New Roman" w:hAnsi="Times New Roman" w:cs="Times New Roman"/>
          <w:sz w:val="24"/>
          <w:szCs w:val="24"/>
        </w:rPr>
        <w:t>Alloway</w:t>
      </w:r>
      <w:r w:rsidRPr="00796D4B">
        <w:rPr>
          <w:rFonts w:ascii="Times New Roman" w:eastAsia="Times New Roman" w:hAnsi="Times New Roman" w:cs="Times New Roman"/>
          <w:sz w:val="24"/>
          <w:szCs w:val="24"/>
        </w:rPr>
        <w:t>, B. J. (2008). Zinc in soils and crop nutrition. International Zinc Association and International Fertilizer Industry Association, Brussels.</w:t>
      </w:r>
    </w:p>
    <w:p w:rsidR="00796D4B" w:rsidRPr="00796D4B" w:rsidRDefault="008050FE" w:rsidP="00FF0238">
      <w:pPr>
        <w:spacing w:after="0" w:line="360" w:lineRule="auto"/>
        <w:ind w:left="993" w:hanging="851"/>
        <w:jc w:val="both"/>
        <w:rPr>
          <w:rFonts w:ascii="Times New Roman" w:eastAsia="Times New Roman" w:hAnsi="Times New Roman" w:cs="Times New Roman"/>
          <w:sz w:val="24"/>
          <w:szCs w:val="24"/>
        </w:rPr>
      </w:pPr>
      <w:r w:rsidRPr="00796D4B">
        <w:rPr>
          <w:rFonts w:ascii="Times New Roman" w:eastAsia="Times New Roman" w:hAnsi="Times New Roman" w:cs="Times New Roman"/>
          <w:sz w:val="24"/>
          <w:szCs w:val="24"/>
        </w:rPr>
        <w:t xml:space="preserve">Cakmak, I. (2008). Enrichment of cereal grains with zinc: Agronomic or genetic biofortification? </w:t>
      </w:r>
      <w:r w:rsidRPr="00796D4B">
        <w:rPr>
          <w:rFonts w:ascii="Times New Roman" w:eastAsia="Times New Roman" w:hAnsi="Times New Roman" w:cs="Times New Roman"/>
          <w:i/>
          <w:iCs/>
          <w:sz w:val="24"/>
          <w:szCs w:val="24"/>
        </w:rPr>
        <w:t>Plant and Soil</w:t>
      </w:r>
      <w:r w:rsidRPr="00796D4B">
        <w:rPr>
          <w:rFonts w:ascii="Times New Roman" w:eastAsia="Times New Roman" w:hAnsi="Times New Roman" w:cs="Times New Roman"/>
          <w:sz w:val="24"/>
          <w:szCs w:val="24"/>
        </w:rPr>
        <w:t>, 302(1–2), 1–17.</w:t>
      </w:r>
    </w:p>
    <w:p w:rsidR="00796D4B" w:rsidRPr="00796D4B" w:rsidRDefault="008050FE" w:rsidP="00FF0238">
      <w:pPr>
        <w:spacing w:after="0" w:line="360" w:lineRule="auto"/>
        <w:ind w:left="993" w:hanging="851"/>
        <w:jc w:val="both"/>
        <w:rPr>
          <w:rFonts w:ascii="Times New Roman" w:eastAsia="Times New Roman" w:hAnsi="Times New Roman" w:cs="Times New Roman"/>
          <w:sz w:val="24"/>
          <w:szCs w:val="24"/>
        </w:rPr>
      </w:pPr>
      <w:r w:rsidRPr="00796D4B">
        <w:rPr>
          <w:rFonts w:ascii="Times New Roman" w:eastAsia="Times New Roman" w:hAnsi="Times New Roman" w:cs="Times New Roman"/>
          <w:sz w:val="24"/>
          <w:szCs w:val="24"/>
        </w:rPr>
        <w:t xml:space="preserve">Prasad, R., Shivay, Y. S., &amp; Kumar, D. (2012). Agronomic biofortification of cereal grains with iron and zinc. </w:t>
      </w:r>
      <w:r w:rsidRPr="00796D4B">
        <w:rPr>
          <w:rFonts w:ascii="Times New Roman" w:eastAsia="Times New Roman" w:hAnsi="Times New Roman" w:cs="Times New Roman"/>
          <w:i/>
          <w:iCs/>
          <w:sz w:val="24"/>
          <w:szCs w:val="24"/>
        </w:rPr>
        <w:t>Advances in Agronomy</w:t>
      </w:r>
      <w:r w:rsidRPr="00796D4B">
        <w:rPr>
          <w:rFonts w:ascii="Times New Roman" w:eastAsia="Times New Roman" w:hAnsi="Times New Roman" w:cs="Times New Roman"/>
          <w:sz w:val="24"/>
          <w:szCs w:val="24"/>
        </w:rPr>
        <w:t>, 116, 55–91.</w:t>
      </w:r>
    </w:p>
    <w:p w:rsidR="00796D4B" w:rsidRDefault="001D2040" w:rsidP="00FF0238">
      <w:pPr>
        <w:spacing w:after="0" w:line="360" w:lineRule="auto"/>
        <w:ind w:left="993" w:hanging="851"/>
        <w:jc w:val="both"/>
        <w:rPr>
          <w:rFonts w:ascii="Times New Roman" w:eastAsia="Times New Roman" w:hAnsi="Times New Roman" w:cs="Times New Roman"/>
          <w:sz w:val="24"/>
          <w:szCs w:val="24"/>
        </w:rPr>
      </w:pPr>
      <w:r w:rsidRPr="00796D4B">
        <w:rPr>
          <w:rFonts w:ascii="Times New Roman" w:hAnsi="Times New Roman" w:cs="Times New Roman"/>
          <w:sz w:val="24"/>
          <w:szCs w:val="24"/>
        </w:rPr>
        <w:t xml:space="preserve">Shivay, Y. S., Kumar, D., &amp; Prasad, R. (2010). Zinc-enriched urea improves grain yield and quality of rice. </w:t>
      </w:r>
      <w:r w:rsidRPr="00796D4B">
        <w:rPr>
          <w:rStyle w:val="Emphasis"/>
          <w:rFonts w:ascii="Times New Roman" w:hAnsi="Times New Roman" w:cs="Times New Roman"/>
          <w:sz w:val="24"/>
          <w:szCs w:val="24"/>
        </w:rPr>
        <w:t>Better Crops</w:t>
      </w:r>
      <w:r w:rsidRPr="00796D4B">
        <w:rPr>
          <w:rFonts w:ascii="Times New Roman" w:hAnsi="Times New Roman" w:cs="Times New Roman"/>
          <w:sz w:val="24"/>
          <w:szCs w:val="24"/>
        </w:rPr>
        <w:t>, 94(2), 26–28</w:t>
      </w:r>
      <w:r w:rsidR="00FF0238">
        <w:rPr>
          <w:rFonts w:ascii="Times New Roman" w:eastAsia="Times New Roman" w:hAnsi="Times New Roman" w:cs="Times New Roman"/>
          <w:sz w:val="24"/>
          <w:szCs w:val="24"/>
        </w:rPr>
        <w:t>.</w:t>
      </w:r>
    </w:p>
    <w:p w:rsidR="00FF0238" w:rsidRPr="00FF0238" w:rsidRDefault="00FF0238" w:rsidP="00FF0238">
      <w:pPr>
        <w:spacing w:after="0" w:line="360" w:lineRule="auto"/>
        <w:ind w:left="993" w:hanging="851"/>
        <w:jc w:val="both"/>
        <w:rPr>
          <w:rFonts w:ascii="Times New Roman" w:eastAsia="Times New Roman" w:hAnsi="Times New Roman" w:cs="Times New Roman"/>
          <w:sz w:val="24"/>
          <w:szCs w:val="24"/>
        </w:rPr>
        <w:sectPr w:rsidR="00FF0238" w:rsidRPr="00FF0238" w:rsidSect="00796D4B">
          <w:pgSz w:w="12240" w:h="15840"/>
          <w:pgMar w:top="1440" w:right="1440" w:bottom="1440" w:left="1440" w:header="709" w:footer="709" w:gutter="0"/>
          <w:cols w:space="708"/>
          <w:docGrid w:linePitch="360"/>
        </w:sectPr>
      </w:pPr>
    </w:p>
    <w:p w:rsidR="00F24D16" w:rsidRPr="00F35CAE" w:rsidRDefault="00F24D16" w:rsidP="00FF0238">
      <w:pPr>
        <w:spacing w:after="0" w:line="360" w:lineRule="auto"/>
        <w:rPr>
          <w:rFonts w:ascii="Times New Roman" w:hAnsi="Times New Roman" w:cs="Times New Roman"/>
          <w:sz w:val="24"/>
          <w:szCs w:val="24"/>
        </w:rPr>
      </w:pPr>
    </w:p>
    <w:sectPr w:rsidR="00F24D16" w:rsidRPr="00F35CAE" w:rsidSect="0096725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57C"/>
    <w:multiLevelType w:val="multilevel"/>
    <w:tmpl w:val="BE0C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F5D31"/>
    <w:multiLevelType w:val="multilevel"/>
    <w:tmpl w:val="EDA0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F4671"/>
    <w:multiLevelType w:val="multilevel"/>
    <w:tmpl w:val="BC7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71586"/>
    <w:multiLevelType w:val="multilevel"/>
    <w:tmpl w:val="DD440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1373F"/>
    <w:multiLevelType w:val="multilevel"/>
    <w:tmpl w:val="4094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62895"/>
    <w:multiLevelType w:val="multilevel"/>
    <w:tmpl w:val="4282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B6E3C"/>
    <w:multiLevelType w:val="multilevel"/>
    <w:tmpl w:val="9CB41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1517A"/>
    <w:multiLevelType w:val="multilevel"/>
    <w:tmpl w:val="08E8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5"/>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FELayout/>
  </w:compat>
  <w:rsids>
    <w:rsidRoot w:val="002F58B3"/>
    <w:rsid w:val="00000E5D"/>
    <w:rsid w:val="00004E4A"/>
    <w:rsid w:val="00005C2D"/>
    <w:rsid w:val="000118A5"/>
    <w:rsid w:val="00012EFF"/>
    <w:rsid w:val="00015D9D"/>
    <w:rsid w:val="00016210"/>
    <w:rsid w:val="000202C0"/>
    <w:rsid w:val="00043E23"/>
    <w:rsid w:val="00050CFC"/>
    <w:rsid w:val="000639F5"/>
    <w:rsid w:val="00081C37"/>
    <w:rsid w:val="000847BD"/>
    <w:rsid w:val="0009533F"/>
    <w:rsid w:val="00096D7B"/>
    <w:rsid w:val="000B257D"/>
    <w:rsid w:val="000D0897"/>
    <w:rsid w:val="000D52FB"/>
    <w:rsid w:val="000D62D5"/>
    <w:rsid w:val="000E211D"/>
    <w:rsid w:val="000E73C9"/>
    <w:rsid w:val="000F3375"/>
    <w:rsid w:val="00100A31"/>
    <w:rsid w:val="00110130"/>
    <w:rsid w:val="00113AFD"/>
    <w:rsid w:val="001143DA"/>
    <w:rsid w:val="00115A3F"/>
    <w:rsid w:val="00143FF5"/>
    <w:rsid w:val="0014597F"/>
    <w:rsid w:val="00151608"/>
    <w:rsid w:val="0015520E"/>
    <w:rsid w:val="0015654E"/>
    <w:rsid w:val="00157135"/>
    <w:rsid w:val="00163E36"/>
    <w:rsid w:val="001837E4"/>
    <w:rsid w:val="00185893"/>
    <w:rsid w:val="001929E2"/>
    <w:rsid w:val="001A3784"/>
    <w:rsid w:val="001B5B4F"/>
    <w:rsid w:val="001D2040"/>
    <w:rsid w:val="001D2E69"/>
    <w:rsid w:val="001D764D"/>
    <w:rsid w:val="001E69C0"/>
    <w:rsid w:val="001F0CBC"/>
    <w:rsid w:val="001F30EF"/>
    <w:rsid w:val="00201576"/>
    <w:rsid w:val="002015A0"/>
    <w:rsid w:val="0020219E"/>
    <w:rsid w:val="002059AC"/>
    <w:rsid w:val="0021223F"/>
    <w:rsid w:val="00220E82"/>
    <w:rsid w:val="002223F2"/>
    <w:rsid w:val="002252DA"/>
    <w:rsid w:val="002515E7"/>
    <w:rsid w:val="00256C0E"/>
    <w:rsid w:val="0025705D"/>
    <w:rsid w:val="00257CE0"/>
    <w:rsid w:val="00261526"/>
    <w:rsid w:val="002616DA"/>
    <w:rsid w:val="002618E3"/>
    <w:rsid w:val="00270DAF"/>
    <w:rsid w:val="002742B5"/>
    <w:rsid w:val="002757D6"/>
    <w:rsid w:val="00275BCC"/>
    <w:rsid w:val="00280C5D"/>
    <w:rsid w:val="002A19E3"/>
    <w:rsid w:val="002B192A"/>
    <w:rsid w:val="002B223A"/>
    <w:rsid w:val="002C0ED2"/>
    <w:rsid w:val="002E23AD"/>
    <w:rsid w:val="002E2F96"/>
    <w:rsid w:val="002E4CAC"/>
    <w:rsid w:val="002E640F"/>
    <w:rsid w:val="002F58B3"/>
    <w:rsid w:val="002F72DC"/>
    <w:rsid w:val="003019F9"/>
    <w:rsid w:val="00306A92"/>
    <w:rsid w:val="00315C57"/>
    <w:rsid w:val="003213DB"/>
    <w:rsid w:val="003239E9"/>
    <w:rsid w:val="0032489B"/>
    <w:rsid w:val="00327030"/>
    <w:rsid w:val="00332E3A"/>
    <w:rsid w:val="00344769"/>
    <w:rsid w:val="00345282"/>
    <w:rsid w:val="0034585C"/>
    <w:rsid w:val="003701E0"/>
    <w:rsid w:val="003745C1"/>
    <w:rsid w:val="00381428"/>
    <w:rsid w:val="00384617"/>
    <w:rsid w:val="00387892"/>
    <w:rsid w:val="00394BD0"/>
    <w:rsid w:val="003B236F"/>
    <w:rsid w:val="003C65A6"/>
    <w:rsid w:val="003D2579"/>
    <w:rsid w:val="003D4AEF"/>
    <w:rsid w:val="003D6EB2"/>
    <w:rsid w:val="003E2B85"/>
    <w:rsid w:val="003E4594"/>
    <w:rsid w:val="003F4986"/>
    <w:rsid w:val="0041193D"/>
    <w:rsid w:val="00415E6B"/>
    <w:rsid w:val="00454C75"/>
    <w:rsid w:val="00461637"/>
    <w:rsid w:val="00462C9C"/>
    <w:rsid w:val="004644DB"/>
    <w:rsid w:val="00466D22"/>
    <w:rsid w:val="00466D4F"/>
    <w:rsid w:val="00467533"/>
    <w:rsid w:val="00491726"/>
    <w:rsid w:val="004A6B57"/>
    <w:rsid w:val="004C7F45"/>
    <w:rsid w:val="004E32BB"/>
    <w:rsid w:val="004F05A2"/>
    <w:rsid w:val="005002E4"/>
    <w:rsid w:val="005449DC"/>
    <w:rsid w:val="0055267A"/>
    <w:rsid w:val="00554C33"/>
    <w:rsid w:val="00566B02"/>
    <w:rsid w:val="00567456"/>
    <w:rsid w:val="005767DE"/>
    <w:rsid w:val="00577A7C"/>
    <w:rsid w:val="005815C0"/>
    <w:rsid w:val="00593DE5"/>
    <w:rsid w:val="005B31DC"/>
    <w:rsid w:val="005B78F1"/>
    <w:rsid w:val="005C32F9"/>
    <w:rsid w:val="005C4218"/>
    <w:rsid w:val="005C496E"/>
    <w:rsid w:val="005D2E24"/>
    <w:rsid w:val="005D7A8D"/>
    <w:rsid w:val="005E05A3"/>
    <w:rsid w:val="005E2296"/>
    <w:rsid w:val="005E445D"/>
    <w:rsid w:val="005F5CE8"/>
    <w:rsid w:val="005F5DD1"/>
    <w:rsid w:val="005F753B"/>
    <w:rsid w:val="006011DE"/>
    <w:rsid w:val="00622036"/>
    <w:rsid w:val="006222C6"/>
    <w:rsid w:val="00633EC1"/>
    <w:rsid w:val="006473FF"/>
    <w:rsid w:val="00651046"/>
    <w:rsid w:val="00652DBA"/>
    <w:rsid w:val="0065529C"/>
    <w:rsid w:val="00665414"/>
    <w:rsid w:val="00671578"/>
    <w:rsid w:val="0068430B"/>
    <w:rsid w:val="006926B1"/>
    <w:rsid w:val="00695815"/>
    <w:rsid w:val="00696129"/>
    <w:rsid w:val="0069622B"/>
    <w:rsid w:val="006B12F3"/>
    <w:rsid w:val="006B1468"/>
    <w:rsid w:val="006B5041"/>
    <w:rsid w:val="006C489E"/>
    <w:rsid w:val="006C57F1"/>
    <w:rsid w:val="006D5FB4"/>
    <w:rsid w:val="006D6ABA"/>
    <w:rsid w:val="006E1D95"/>
    <w:rsid w:val="006E6B20"/>
    <w:rsid w:val="006F1510"/>
    <w:rsid w:val="006F1F82"/>
    <w:rsid w:val="00702427"/>
    <w:rsid w:val="00711857"/>
    <w:rsid w:val="00714E1D"/>
    <w:rsid w:val="00717504"/>
    <w:rsid w:val="007203FC"/>
    <w:rsid w:val="00737B77"/>
    <w:rsid w:val="007575CC"/>
    <w:rsid w:val="00773B59"/>
    <w:rsid w:val="00774424"/>
    <w:rsid w:val="0077451B"/>
    <w:rsid w:val="00777345"/>
    <w:rsid w:val="00796D4B"/>
    <w:rsid w:val="0079751D"/>
    <w:rsid w:val="007A6575"/>
    <w:rsid w:val="007B045F"/>
    <w:rsid w:val="007B3172"/>
    <w:rsid w:val="007C638C"/>
    <w:rsid w:val="007C7BB0"/>
    <w:rsid w:val="007D2F85"/>
    <w:rsid w:val="007D53B7"/>
    <w:rsid w:val="007E6737"/>
    <w:rsid w:val="007F2F2F"/>
    <w:rsid w:val="007F3A33"/>
    <w:rsid w:val="007F5297"/>
    <w:rsid w:val="008050FE"/>
    <w:rsid w:val="00816F74"/>
    <w:rsid w:val="008172DD"/>
    <w:rsid w:val="00827B74"/>
    <w:rsid w:val="008377D2"/>
    <w:rsid w:val="00837F0C"/>
    <w:rsid w:val="00840E78"/>
    <w:rsid w:val="00841EA0"/>
    <w:rsid w:val="00851D85"/>
    <w:rsid w:val="00865DED"/>
    <w:rsid w:val="008B5D95"/>
    <w:rsid w:val="008C0978"/>
    <w:rsid w:val="008C0D1F"/>
    <w:rsid w:val="008C147A"/>
    <w:rsid w:val="009157EE"/>
    <w:rsid w:val="00933B6C"/>
    <w:rsid w:val="0094297D"/>
    <w:rsid w:val="00945EB7"/>
    <w:rsid w:val="009564E1"/>
    <w:rsid w:val="0096725A"/>
    <w:rsid w:val="00985EA5"/>
    <w:rsid w:val="00990C0D"/>
    <w:rsid w:val="009964F8"/>
    <w:rsid w:val="00996B0A"/>
    <w:rsid w:val="009B30DA"/>
    <w:rsid w:val="009B4A73"/>
    <w:rsid w:val="009C7A42"/>
    <w:rsid w:val="009D5951"/>
    <w:rsid w:val="009D5F6C"/>
    <w:rsid w:val="009D669F"/>
    <w:rsid w:val="009D78C6"/>
    <w:rsid w:val="009E1CC5"/>
    <w:rsid w:val="009F1A9A"/>
    <w:rsid w:val="009F54FB"/>
    <w:rsid w:val="009F6E7D"/>
    <w:rsid w:val="00A34BB7"/>
    <w:rsid w:val="00A42996"/>
    <w:rsid w:val="00A44934"/>
    <w:rsid w:val="00A534A9"/>
    <w:rsid w:val="00A53943"/>
    <w:rsid w:val="00A647B4"/>
    <w:rsid w:val="00A8341F"/>
    <w:rsid w:val="00AD4632"/>
    <w:rsid w:val="00AD4E79"/>
    <w:rsid w:val="00AE2591"/>
    <w:rsid w:val="00B30413"/>
    <w:rsid w:val="00B32BB7"/>
    <w:rsid w:val="00B3657F"/>
    <w:rsid w:val="00B44909"/>
    <w:rsid w:val="00B45D3F"/>
    <w:rsid w:val="00B722E6"/>
    <w:rsid w:val="00B75C21"/>
    <w:rsid w:val="00B768C4"/>
    <w:rsid w:val="00B80CC9"/>
    <w:rsid w:val="00B81D23"/>
    <w:rsid w:val="00B87555"/>
    <w:rsid w:val="00BA5684"/>
    <w:rsid w:val="00BB1DC8"/>
    <w:rsid w:val="00BB2992"/>
    <w:rsid w:val="00BB6E74"/>
    <w:rsid w:val="00BB7C83"/>
    <w:rsid w:val="00BC2354"/>
    <w:rsid w:val="00BD04B4"/>
    <w:rsid w:val="00BD1908"/>
    <w:rsid w:val="00BE0818"/>
    <w:rsid w:val="00BE61AA"/>
    <w:rsid w:val="00BF7860"/>
    <w:rsid w:val="00C062B6"/>
    <w:rsid w:val="00C06AEA"/>
    <w:rsid w:val="00C14210"/>
    <w:rsid w:val="00C20395"/>
    <w:rsid w:val="00C279C9"/>
    <w:rsid w:val="00C42F7C"/>
    <w:rsid w:val="00C47585"/>
    <w:rsid w:val="00C519EF"/>
    <w:rsid w:val="00C57D94"/>
    <w:rsid w:val="00C666B5"/>
    <w:rsid w:val="00C67F32"/>
    <w:rsid w:val="00C71819"/>
    <w:rsid w:val="00C725E2"/>
    <w:rsid w:val="00C86692"/>
    <w:rsid w:val="00CA54BF"/>
    <w:rsid w:val="00CC08AA"/>
    <w:rsid w:val="00CC477D"/>
    <w:rsid w:val="00CD6F62"/>
    <w:rsid w:val="00CE6D5B"/>
    <w:rsid w:val="00CF0D5C"/>
    <w:rsid w:val="00D10E4B"/>
    <w:rsid w:val="00D1387A"/>
    <w:rsid w:val="00D20738"/>
    <w:rsid w:val="00D2750A"/>
    <w:rsid w:val="00D32051"/>
    <w:rsid w:val="00D34BDE"/>
    <w:rsid w:val="00D36F00"/>
    <w:rsid w:val="00D450C5"/>
    <w:rsid w:val="00D5226C"/>
    <w:rsid w:val="00D62ABA"/>
    <w:rsid w:val="00D63BE7"/>
    <w:rsid w:val="00D709F2"/>
    <w:rsid w:val="00D7240A"/>
    <w:rsid w:val="00D72AE2"/>
    <w:rsid w:val="00D7464F"/>
    <w:rsid w:val="00D74D57"/>
    <w:rsid w:val="00D76708"/>
    <w:rsid w:val="00D811C7"/>
    <w:rsid w:val="00D82507"/>
    <w:rsid w:val="00D85426"/>
    <w:rsid w:val="00DA0D33"/>
    <w:rsid w:val="00DC7E12"/>
    <w:rsid w:val="00DD0121"/>
    <w:rsid w:val="00DD1B2B"/>
    <w:rsid w:val="00DD64A8"/>
    <w:rsid w:val="00DE1A3E"/>
    <w:rsid w:val="00DE33F5"/>
    <w:rsid w:val="00DF0760"/>
    <w:rsid w:val="00E15BC7"/>
    <w:rsid w:val="00E45A1E"/>
    <w:rsid w:val="00E46DD7"/>
    <w:rsid w:val="00E62D99"/>
    <w:rsid w:val="00E70E12"/>
    <w:rsid w:val="00E71729"/>
    <w:rsid w:val="00E72F70"/>
    <w:rsid w:val="00E76D95"/>
    <w:rsid w:val="00E82CC2"/>
    <w:rsid w:val="00E834C7"/>
    <w:rsid w:val="00E95A3D"/>
    <w:rsid w:val="00EA3EAB"/>
    <w:rsid w:val="00EB0343"/>
    <w:rsid w:val="00EB5F33"/>
    <w:rsid w:val="00ED0378"/>
    <w:rsid w:val="00ED72DF"/>
    <w:rsid w:val="00EE0A6C"/>
    <w:rsid w:val="00F0190A"/>
    <w:rsid w:val="00F24D16"/>
    <w:rsid w:val="00F34B01"/>
    <w:rsid w:val="00F35598"/>
    <w:rsid w:val="00F35CAE"/>
    <w:rsid w:val="00F36786"/>
    <w:rsid w:val="00F43EA3"/>
    <w:rsid w:val="00F4440D"/>
    <w:rsid w:val="00F44B2D"/>
    <w:rsid w:val="00F46328"/>
    <w:rsid w:val="00F474B7"/>
    <w:rsid w:val="00F501A2"/>
    <w:rsid w:val="00F665DC"/>
    <w:rsid w:val="00F70943"/>
    <w:rsid w:val="00F8344E"/>
    <w:rsid w:val="00F86057"/>
    <w:rsid w:val="00FA33D2"/>
    <w:rsid w:val="00FA6A90"/>
    <w:rsid w:val="00FB1BDD"/>
    <w:rsid w:val="00FB3434"/>
    <w:rsid w:val="00FD3EE8"/>
    <w:rsid w:val="00FE0D3F"/>
    <w:rsid w:val="00FF0238"/>
    <w:rsid w:val="00FF0E76"/>
    <w:rsid w:val="00FF4264"/>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5A"/>
  </w:style>
  <w:style w:type="paragraph" w:styleId="Heading2">
    <w:name w:val="heading 2"/>
    <w:basedOn w:val="Normal"/>
    <w:link w:val="Heading2Char"/>
    <w:uiPriority w:val="9"/>
    <w:qFormat/>
    <w:rsid w:val="00D522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24D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4D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6B0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6B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D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D66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5226C"/>
    <w:rPr>
      <w:rFonts w:ascii="Times New Roman" w:eastAsia="Times New Roman" w:hAnsi="Times New Roman" w:cs="Times New Roman"/>
      <w:b/>
      <w:bCs/>
      <w:sz w:val="36"/>
      <w:szCs w:val="36"/>
    </w:rPr>
  </w:style>
  <w:style w:type="paragraph" w:styleId="ListParagraph">
    <w:name w:val="List Paragraph"/>
    <w:basedOn w:val="Normal"/>
    <w:uiPriority w:val="34"/>
    <w:qFormat/>
    <w:rsid w:val="00D5226C"/>
    <w:pPr>
      <w:ind w:left="720"/>
      <w:contextualSpacing/>
    </w:pPr>
  </w:style>
  <w:style w:type="character" w:customStyle="1" w:styleId="Heading3Char">
    <w:name w:val="Heading 3 Char"/>
    <w:basedOn w:val="DefaultParagraphFont"/>
    <w:link w:val="Heading3"/>
    <w:uiPriority w:val="9"/>
    <w:semiHidden/>
    <w:rsid w:val="00F24D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24D16"/>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24D16"/>
    <w:rPr>
      <w:b/>
      <w:bCs/>
    </w:rPr>
  </w:style>
  <w:style w:type="character" w:customStyle="1" w:styleId="Heading5Char">
    <w:name w:val="Heading 5 Char"/>
    <w:basedOn w:val="DefaultParagraphFont"/>
    <w:link w:val="Heading5"/>
    <w:uiPriority w:val="9"/>
    <w:semiHidden/>
    <w:rsid w:val="00996B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6B0A"/>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996B0A"/>
    <w:rPr>
      <w:i/>
      <w:iCs/>
    </w:rPr>
  </w:style>
  <w:style w:type="character" w:styleId="Hyperlink">
    <w:name w:val="Hyperlink"/>
    <w:basedOn w:val="DefaultParagraphFont"/>
    <w:uiPriority w:val="99"/>
    <w:unhideWhenUsed/>
    <w:rsid w:val="00100A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09654">
      <w:bodyDiv w:val="1"/>
      <w:marLeft w:val="0"/>
      <w:marRight w:val="0"/>
      <w:marTop w:val="0"/>
      <w:marBottom w:val="0"/>
      <w:divBdr>
        <w:top w:val="none" w:sz="0" w:space="0" w:color="auto"/>
        <w:left w:val="none" w:sz="0" w:space="0" w:color="auto"/>
        <w:bottom w:val="none" w:sz="0" w:space="0" w:color="auto"/>
        <w:right w:val="none" w:sz="0" w:space="0" w:color="auto"/>
      </w:divBdr>
    </w:div>
    <w:div w:id="14156294">
      <w:bodyDiv w:val="1"/>
      <w:marLeft w:val="0"/>
      <w:marRight w:val="0"/>
      <w:marTop w:val="0"/>
      <w:marBottom w:val="0"/>
      <w:divBdr>
        <w:top w:val="none" w:sz="0" w:space="0" w:color="auto"/>
        <w:left w:val="none" w:sz="0" w:space="0" w:color="auto"/>
        <w:bottom w:val="none" w:sz="0" w:space="0" w:color="auto"/>
        <w:right w:val="none" w:sz="0" w:space="0" w:color="auto"/>
      </w:divBdr>
    </w:div>
    <w:div w:id="79377169">
      <w:bodyDiv w:val="1"/>
      <w:marLeft w:val="0"/>
      <w:marRight w:val="0"/>
      <w:marTop w:val="0"/>
      <w:marBottom w:val="0"/>
      <w:divBdr>
        <w:top w:val="none" w:sz="0" w:space="0" w:color="auto"/>
        <w:left w:val="none" w:sz="0" w:space="0" w:color="auto"/>
        <w:bottom w:val="none" w:sz="0" w:space="0" w:color="auto"/>
        <w:right w:val="none" w:sz="0" w:space="0" w:color="auto"/>
      </w:divBdr>
    </w:div>
    <w:div w:id="95448183">
      <w:bodyDiv w:val="1"/>
      <w:marLeft w:val="0"/>
      <w:marRight w:val="0"/>
      <w:marTop w:val="0"/>
      <w:marBottom w:val="0"/>
      <w:divBdr>
        <w:top w:val="none" w:sz="0" w:space="0" w:color="auto"/>
        <w:left w:val="none" w:sz="0" w:space="0" w:color="auto"/>
        <w:bottom w:val="none" w:sz="0" w:space="0" w:color="auto"/>
        <w:right w:val="none" w:sz="0" w:space="0" w:color="auto"/>
      </w:divBdr>
    </w:div>
    <w:div w:id="124736281">
      <w:bodyDiv w:val="1"/>
      <w:marLeft w:val="0"/>
      <w:marRight w:val="0"/>
      <w:marTop w:val="0"/>
      <w:marBottom w:val="0"/>
      <w:divBdr>
        <w:top w:val="none" w:sz="0" w:space="0" w:color="auto"/>
        <w:left w:val="none" w:sz="0" w:space="0" w:color="auto"/>
        <w:bottom w:val="none" w:sz="0" w:space="0" w:color="auto"/>
        <w:right w:val="none" w:sz="0" w:space="0" w:color="auto"/>
      </w:divBdr>
    </w:div>
    <w:div w:id="190150796">
      <w:bodyDiv w:val="1"/>
      <w:marLeft w:val="0"/>
      <w:marRight w:val="0"/>
      <w:marTop w:val="0"/>
      <w:marBottom w:val="0"/>
      <w:divBdr>
        <w:top w:val="none" w:sz="0" w:space="0" w:color="auto"/>
        <w:left w:val="none" w:sz="0" w:space="0" w:color="auto"/>
        <w:bottom w:val="none" w:sz="0" w:space="0" w:color="auto"/>
        <w:right w:val="none" w:sz="0" w:space="0" w:color="auto"/>
      </w:divBdr>
    </w:div>
    <w:div w:id="244144825">
      <w:bodyDiv w:val="1"/>
      <w:marLeft w:val="0"/>
      <w:marRight w:val="0"/>
      <w:marTop w:val="0"/>
      <w:marBottom w:val="0"/>
      <w:divBdr>
        <w:top w:val="none" w:sz="0" w:space="0" w:color="auto"/>
        <w:left w:val="none" w:sz="0" w:space="0" w:color="auto"/>
        <w:bottom w:val="none" w:sz="0" w:space="0" w:color="auto"/>
        <w:right w:val="none" w:sz="0" w:space="0" w:color="auto"/>
      </w:divBdr>
    </w:div>
    <w:div w:id="244150213">
      <w:bodyDiv w:val="1"/>
      <w:marLeft w:val="0"/>
      <w:marRight w:val="0"/>
      <w:marTop w:val="0"/>
      <w:marBottom w:val="0"/>
      <w:divBdr>
        <w:top w:val="none" w:sz="0" w:space="0" w:color="auto"/>
        <w:left w:val="none" w:sz="0" w:space="0" w:color="auto"/>
        <w:bottom w:val="none" w:sz="0" w:space="0" w:color="auto"/>
        <w:right w:val="none" w:sz="0" w:space="0" w:color="auto"/>
      </w:divBdr>
    </w:div>
    <w:div w:id="245655339">
      <w:bodyDiv w:val="1"/>
      <w:marLeft w:val="0"/>
      <w:marRight w:val="0"/>
      <w:marTop w:val="0"/>
      <w:marBottom w:val="0"/>
      <w:divBdr>
        <w:top w:val="none" w:sz="0" w:space="0" w:color="auto"/>
        <w:left w:val="none" w:sz="0" w:space="0" w:color="auto"/>
        <w:bottom w:val="none" w:sz="0" w:space="0" w:color="auto"/>
        <w:right w:val="none" w:sz="0" w:space="0" w:color="auto"/>
      </w:divBdr>
    </w:div>
    <w:div w:id="276722621">
      <w:bodyDiv w:val="1"/>
      <w:marLeft w:val="0"/>
      <w:marRight w:val="0"/>
      <w:marTop w:val="0"/>
      <w:marBottom w:val="0"/>
      <w:divBdr>
        <w:top w:val="none" w:sz="0" w:space="0" w:color="auto"/>
        <w:left w:val="none" w:sz="0" w:space="0" w:color="auto"/>
        <w:bottom w:val="none" w:sz="0" w:space="0" w:color="auto"/>
        <w:right w:val="none" w:sz="0" w:space="0" w:color="auto"/>
      </w:divBdr>
    </w:div>
    <w:div w:id="360477537">
      <w:bodyDiv w:val="1"/>
      <w:marLeft w:val="0"/>
      <w:marRight w:val="0"/>
      <w:marTop w:val="0"/>
      <w:marBottom w:val="0"/>
      <w:divBdr>
        <w:top w:val="none" w:sz="0" w:space="0" w:color="auto"/>
        <w:left w:val="none" w:sz="0" w:space="0" w:color="auto"/>
        <w:bottom w:val="none" w:sz="0" w:space="0" w:color="auto"/>
        <w:right w:val="none" w:sz="0" w:space="0" w:color="auto"/>
      </w:divBdr>
    </w:div>
    <w:div w:id="369183745">
      <w:bodyDiv w:val="1"/>
      <w:marLeft w:val="0"/>
      <w:marRight w:val="0"/>
      <w:marTop w:val="0"/>
      <w:marBottom w:val="0"/>
      <w:divBdr>
        <w:top w:val="none" w:sz="0" w:space="0" w:color="auto"/>
        <w:left w:val="none" w:sz="0" w:space="0" w:color="auto"/>
        <w:bottom w:val="none" w:sz="0" w:space="0" w:color="auto"/>
        <w:right w:val="none" w:sz="0" w:space="0" w:color="auto"/>
      </w:divBdr>
    </w:div>
    <w:div w:id="403571516">
      <w:bodyDiv w:val="1"/>
      <w:marLeft w:val="0"/>
      <w:marRight w:val="0"/>
      <w:marTop w:val="0"/>
      <w:marBottom w:val="0"/>
      <w:divBdr>
        <w:top w:val="none" w:sz="0" w:space="0" w:color="auto"/>
        <w:left w:val="none" w:sz="0" w:space="0" w:color="auto"/>
        <w:bottom w:val="none" w:sz="0" w:space="0" w:color="auto"/>
        <w:right w:val="none" w:sz="0" w:space="0" w:color="auto"/>
      </w:divBdr>
    </w:div>
    <w:div w:id="418479094">
      <w:bodyDiv w:val="1"/>
      <w:marLeft w:val="0"/>
      <w:marRight w:val="0"/>
      <w:marTop w:val="0"/>
      <w:marBottom w:val="0"/>
      <w:divBdr>
        <w:top w:val="none" w:sz="0" w:space="0" w:color="auto"/>
        <w:left w:val="none" w:sz="0" w:space="0" w:color="auto"/>
        <w:bottom w:val="none" w:sz="0" w:space="0" w:color="auto"/>
        <w:right w:val="none" w:sz="0" w:space="0" w:color="auto"/>
      </w:divBdr>
    </w:div>
    <w:div w:id="471867020">
      <w:bodyDiv w:val="1"/>
      <w:marLeft w:val="0"/>
      <w:marRight w:val="0"/>
      <w:marTop w:val="0"/>
      <w:marBottom w:val="0"/>
      <w:divBdr>
        <w:top w:val="none" w:sz="0" w:space="0" w:color="auto"/>
        <w:left w:val="none" w:sz="0" w:space="0" w:color="auto"/>
        <w:bottom w:val="none" w:sz="0" w:space="0" w:color="auto"/>
        <w:right w:val="none" w:sz="0" w:space="0" w:color="auto"/>
      </w:divBdr>
    </w:div>
    <w:div w:id="483933648">
      <w:bodyDiv w:val="1"/>
      <w:marLeft w:val="0"/>
      <w:marRight w:val="0"/>
      <w:marTop w:val="0"/>
      <w:marBottom w:val="0"/>
      <w:divBdr>
        <w:top w:val="none" w:sz="0" w:space="0" w:color="auto"/>
        <w:left w:val="none" w:sz="0" w:space="0" w:color="auto"/>
        <w:bottom w:val="none" w:sz="0" w:space="0" w:color="auto"/>
        <w:right w:val="none" w:sz="0" w:space="0" w:color="auto"/>
      </w:divBdr>
    </w:div>
    <w:div w:id="484978170">
      <w:bodyDiv w:val="1"/>
      <w:marLeft w:val="0"/>
      <w:marRight w:val="0"/>
      <w:marTop w:val="0"/>
      <w:marBottom w:val="0"/>
      <w:divBdr>
        <w:top w:val="none" w:sz="0" w:space="0" w:color="auto"/>
        <w:left w:val="none" w:sz="0" w:space="0" w:color="auto"/>
        <w:bottom w:val="none" w:sz="0" w:space="0" w:color="auto"/>
        <w:right w:val="none" w:sz="0" w:space="0" w:color="auto"/>
      </w:divBdr>
    </w:div>
    <w:div w:id="498161780">
      <w:bodyDiv w:val="1"/>
      <w:marLeft w:val="0"/>
      <w:marRight w:val="0"/>
      <w:marTop w:val="0"/>
      <w:marBottom w:val="0"/>
      <w:divBdr>
        <w:top w:val="none" w:sz="0" w:space="0" w:color="auto"/>
        <w:left w:val="none" w:sz="0" w:space="0" w:color="auto"/>
        <w:bottom w:val="none" w:sz="0" w:space="0" w:color="auto"/>
        <w:right w:val="none" w:sz="0" w:space="0" w:color="auto"/>
      </w:divBdr>
    </w:div>
    <w:div w:id="500435245">
      <w:bodyDiv w:val="1"/>
      <w:marLeft w:val="0"/>
      <w:marRight w:val="0"/>
      <w:marTop w:val="0"/>
      <w:marBottom w:val="0"/>
      <w:divBdr>
        <w:top w:val="none" w:sz="0" w:space="0" w:color="auto"/>
        <w:left w:val="none" w:sz="0" w:space="0" w:color="auto"/>
        <w:bottom w:val="none" w:sz="0" w:space="0" w:color="auto"/>
        <w:right w:val="none" w:sz="0" w:space="0" w:color="auto"/>
      </w:divBdr>
    </w:div>
    <w:div w:id="515461251">
      <w:bodyDiv w:val="1"/>
      <w:marLeft w:val="0"/>
      <w:marRight w:val="0"/>
      <w:marTop w:val="0"/>
      <w:marBottom w:val="0"/>
      <w:divBdr>
        <w:top w:val="none" w:sz="0" w:space="0" w:color="auto"/>
        <w:left w:val="none" w:sz="0" w:space="0" w:color="auto"/>
        <w:bottom w:val="none" w:sz="0" w:space="0" w:color="auto"/>
        <w:right w:val="none" w:sz="0" w:space="0" w:color="auto"/>
      </w:divBdr>
    </w:div>
    <w:div w:id="573509575">
      <w:bodyDiv w:val="1"/>
      <w:marLeft w:val="0"/>
      <w:marRight w:val="0"/>
      <w:marTop w:val="0"/>
      <w:marBottom w:val="0"/>
      <w:divBdr>
        <w:top w:val="none" w:sz="0" w:space="0" w:color="auto"/>
        <w:left w:val="none" w:sz="0" w:space="0" w:color="auto"/>
        <w:bottom w:val="none" w:sz="0" w:space="0" w:color="auto"/>
        <w:right w:val="none" w:sz="0" w:space="0" w:color="auto"/>
      </w:divBdr>
    </w:div>
    <w:div w:id="578948444">
      <w:bodyDiv w:val="1"/>
      <w:marLeft w:val="0"/>
      <w:marRight w:val="0"/>
      <w:marTop w:val="0"/>
      <w:marBottom w:val="0"/>
      <w:divBdr>
        <w:top w:val="none" w:sz="0" w:space="0" w:color="auto"/>
        <w:left w:val="none" w:sz="0" w:space="0" w:color="auto"/>
        <w:bottom w:val="none" w:sz="0" w:space="0" w:color="auto"/>
        <w:right w:val="none" w:sz="0" w:space="0" w:color="auto"/>
      </w:divBdr>
    </w:div>
    <w:div w:id="619385930">
      <w:bodyDiv w:val="1"/>
      <w:marLeft w:val="0"/>
      <w:marRight w:val="0"/>
      <w:marTop w:val="0"/>
      <w:marBottom w:val="0"/>
      <w:divBdr>
        <w:top w:val="none" w:sz="0" w:space="0" w:color="auto"/>
        <w:left w:val="none" w:sz="0" w:space="0" w:color="auto"/>
        <w:bottom w:val="none" w:sz="0" w:space="0" w:color="auto"/>
        <w:right w:val="none" w:sz="0" w:space="0" w:color="auto"/>
      </w:divBdr>
    </w:div>
    <w:div w:id="644703644">
      <w:bodyDiv w:val="1"/>
      <w:marLeft w:val="0"/>
      <w:marRight w:val="0"/>
      <w:marTop w:val="0"/>
      <w:marBottom w:val="0"/>
      <w:divBdr>
        <w:top w:val="none" w:sz="0" w:space="0" w:color="auto"/>
        <w:left w:val="none" w:sz="0" w:space="0" w:color="auto"/>
        <w:bottom w:val="none" w:sz="0" w:space="0" w:color="auto"/>
        <w:right w:val="none" w:sz="0" w:space="0" w:color="auto"/>
      </w:divBdr>
    </w:div>
    <w:div w:id="712194051">
      <w:bodyDiv w:val="1"/>
      <w:marLeft w:val="0"/>
      <w:marRight w:val="0"/>
      <w:marTop w:val="0"/>
      <w:marBottom w:val="0"/>
      <w:divBdr>
        <w:top w:val="none" w:sz="0" w:space="0" w:color="auto"/>
        <w:left w:val="none" w:sz="0" w:space="0" w:color="auto"/>
        <w:bottom w:val="none" w:sz="0" w:space="0" w:color="auto"/>
        <w:right w:val="none" w:sz="0" w:space="0" w:color="auto"/>
      </w:divBdr>
    </w:div>
    <w:div w:id="728966733">
      <w:bodyDiv w:val="1"/>
      <w:marLeft w:val="0"/>
      <w:marRight w:val="0"/>
      <w:marTop w:val="0"/>
      <w:marBottom w:val="0"/>
      <w:divBdr>
        <w:top w:val="none" w:sz="0" w:space="0" w:color="auto"/>
        <w:left w:val="none" w:sz="0" w:space="0" w:color="auto"/>
        <w:bottom w:val="none" w:sz="0" w:space="0" w:color="auto"/>
        <w:right w:val="none" w:sz="0" w:space="0" w:color="auto"/>
      </w:divBdr>
      <w:divsChild>
        <w:div w:id="2076732344">
          <w:marLeft w:val="0"/>
          <w:marRight w:val="0"/>
          <w:marTop w:val="0"/>
          <w:marBottom w:val="0"/>
          <w:divBdr>
            <w:top w:val="none" w:sz="0" w:space="0" w:color="auto"/>
            <w:left w:val="none" w:sz="0" w:space="0" w:color="auto"/>
            <w:bottom w:val="none" w:sz="0" w:space="0" w:color="auto"/>
            <w:right w:val="none" w:sz="0" w:space="0" w:color="auto"/>
          </w:divBdr>
          <w:divsChild>
            <w:div w:id="1041787161">
              <w:marLeft w:val="0"/>
              <w:marRight w:val="0"/>
              <w:marTop w:val="0"/>
              <w:marBottom w:val="0"/>
              <w:divBdr>
                <w:top w:val="none" w:sz="0" w:space="0" w:color="auto"/>
                <w:left w:val="none" w:sz="0" w:space="0" w:color="auto"/>
                <w:bottom w:val="none" w:sz="0" w:space="0" w:color="auto"/>
                <w:right w:val="none" w:sz="0" w:space="0" w:color="auto"/>
              </w:divBdr>
              <w:divsChild>
                <w:div w:id="1257833097">
                  <w:marLeft w:val="0"/>
                  <w:marRight w:val="0"/>
                  <w:marTop w:val="0"/>
                  <w:marBottom w:val="0"/>
                  <w:divBdr>
                    <w:top w:val="none" w:sz="0" w:space="0" w:color="auto"/>
                    <w:left w:val="none" w:sz="0" w:space="0" w:color="auto"/>
                    <w:bottom w:val="none" w:sz="0" w:space="0" w:color="auto"/>
                    <w:right w:val="none" w:sz="0" w:space="0" w:color="auto"/>
                  </w:divBdr>
                  <w:divsChild>
                    <w:div w:id="478425467">
                      <w:marLeft w:val="0"/>
                      <w:marRight w:val="0"/>
                      <w:marTop w:val="0"/>
                      <w:marBottom w:val="0"/>
                      <w:divBdr>
                        <w:top w:val="none" w:sz="0" w:space="0" w:color="auto"/>
                        <w:left w:val="none" w:sz="0" w:space="0" w:color="auto"/>
                        <w:bottom w:val="none" w:sz="0" w:space="0" w:color="auto"/>
                        <w:right w:val="none" w:sz="0" w:space="0" w:color="auto"/>
                      </w:divBdr>
                      <w:divsChild>
                        <w:div w:id="1692678646">
                          <w:marLeft w:val="0"/>
                          <w:marRight w:val="0"/>
                          <w:marTop w:val="0"/>
                          <w:marBottom w:val="0"/>
                          <w:divBdr>
                            <w:top w:val="none" w:sz="0" w:space="0" w:color="auto"/>
                            <w:left w:val="none" w:sz="0" w:space="0" w:color="auto"/>
                            <w:bottom w:val="none" w:sz="0" w:space="0" w:color="auto"/>
                            <w:right w:val="none" w:sz="0" w:space="0" w:color="auto"/>
                          </w:divBdr>
                          <w:divsChild>
                            <w:div w:id="20564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3879">
      <w:bodyDiv w:val="1"/>
      <w:marLeft w:val="0"/>
      <w:marRight w:val="0"/>
      <w:marTop w:val="0"/>
      <w:marBottom w:val="0"/>
      <w:divBdr>
        <w:top w:val="none" w:sz="0" w:space="0" w:color="auto"/>
        <w:left w:val="none" w:sz="0" w:space="0" w:color="auto"/>
        <w:bottom w:val="none" w:sz="0" w:space="0" w:color="auto"/>
        <w:right w:val="none" w:sz="0" w:space="0" w:color="auto"/>
      </w:divBdr>
    </w:div>
    <w:div w:id="761412330">
      <w:bodyDiv w:val="1"/>
      <w:marLeft w:val="0"/>
      <w:marRight w:val="0"/>
      <w:marTop w:val="0"/>
      <w:marBottom w:val="0"/>
      <w:divBdr>
        <w:top w:val="none" w:sz="0" w:space="0" w:color="auto"/>
        <w:left w:val="none" w:sz="0" w:space="0" w:color="auto"/>
        <w:bottom w:val="none" w:sz="0" w:space="0" w:color="auto"/>
        <w:right w:val="none" w:sz="0" w:space="0" w:color="auto"/>
      </w:divBdr>
    </w:div>
    <w:div w:id="803084443">
      <w:bodyDiv w:val="1"/>
      <w:marLeft w:val="0"/>
      <w:marRight w:val="0"/>
      <w:marTop w:val="0"/>
      <w:marBottom w:val="0"/>
      <w:divBdr>
        <w:top w:val="none" w:sz="0" w:space="0" w:color="auto"/>
        <w:left w:val="none" w:sz="0" w:space="0" w:color="auto"/>
        <w:bottom w:val="none" w:sz="0" w:space="0" w:color="auto"/>
        <w:right w:val="none" w:sz="0" w:space="0" w:color="auto"/>
      </w:divBdr>
    </w:div>
    <w:div w:id="813450419">
      <w:bodyDiv w:val="1"/>
      <w:marLeft w:val="0"/>
      <w:marRight w:val="0"/>
      <w:marTop w:val="0"/>
      <w:marBottom w:val="0"/>
      <w:divBdr>
        <w:top w:val="none" w:sz="0" w:space="0" w:color="auto"/>
        <w:left w:val="none" w:sz="0" w:space="0" w:color="auto"/>
        <w:bottom w:val="none" w:sz="0" w:space="0" w:color="auto"/>
        <w:right w:val="none" w:sz="0" w:space="0" w:color="auto"/>
      </w:divBdr>
    </w:div>
    <w:div w:id="853689767">
      <w:bodyDiv w:val="1"/>
      <w:marLeft w:val="0"/>
      <w:marRight w:val="0"/>
      <w:marTop w:val="0"/>
      <w:marBottom w:val="0"/>
      <w:divBdr>
        <w:top w:val="none" w:sz="0" w:space="0" w:color="auto"/>
        <w:left w:val="none" w:sz="0" w:space="0" w:color="auto"/>
        <w:bottom w:val="none" w:sz="0" w:space="0" w:color="auto"/>
        <w:right w:val="none" w:sz="0" w:space="0" w:color="auto"/>
      </w:divBdr>
    </w:div>
    <w:div w:id="855928684">
      <w:bodyDiv w:val="1"/>
      <w:marLeft w:val="0"/>
      <w:marRight w:val="0"/>
      <w:marTop w:val="0"/>
      <w:marBottom w:val="0"/>
      <w:divBdr>
        <w:top w:val="none" w:sz="0" w:space="0" w:color="auto"/>
        <w:left w:val="none" w:sz="0" w:space="0" w:color="auto"/>
        <w:bottom w:val="none" w:sz="0" w:space="0" w:color="auto"/>
        <w:right w:val="none" w:sz="0" w:space="0" w:color="auto"/>
      </w:divBdr>
    </w:div>
    <w:div w:id="867916723">
      <w:bodyDiv w:val="1"/>
      <w:marLeft w:val="0"/>
      <w:marRight w:val="0"/>
      <w:marTop w:val="0"/>
      <w:marBottom w:val="0"/>
      <w:divBdr>
        <w:top w:val="none" w:sz="0" w:space="0" w:color="auto"/>
        <w:left w:val="none" w:sz="0" w:space="0" w:color="auto"/>
        <w:bottom w:val="none" w:sz="0" w:space="0" w:color="auto"/>
        <w:right w:val="none" w:sz="0" w:space="0" w:color="auto"/>
      </w:divBdr>
    </w:div>
    <w:div w:id="912082324">
      <w:bodyDiv w:val="1"/>
      <w:marLeft w:val="0"/>
      <w:marRight w:val="0"/>
      <w:marTop w:val="0"/>
      <w:marBottom w:val="0"/>
      <w:divBdr>
        <w:top w:val="none" w:sz="0" w:space="0" w:color="auto"/>
        <w:left w:val="none" w:sz="0" w:space="0" w:color="auto"/>
        <w:bottom w:val="none" w:sz="0" w:space="0" w:color="auto"/>
        <w:right w:val="none" w:sz="0" w:space="0" w:color="auto"/>
      </w:divBdr>
    </w:div>
    <w:div w:id="969625273">
      <w:bodyDiv w:val="1"/>
      <w:marLeft w:val="0"/>
      <w:marRight w:val="0"/>
      <w:marTop w:val="0"/>
      <w:marBottom w:val="0"/>
      <w:divBdr>
        <w:top w:val="none" w:sz="0" w:space="0" w:color="auto"/>
        <w:left w:val="none" w:sz="0" w:space="0" w:color="auto"/>
        <w:bottom w:val="none" w:sz="0" w:space="0" w:color="auto"/>
        <w:right w:val="none" w:sz="0" w:space="0" w:color="auto"/>
      </w:divBdr>
    </w:div>
    <w:div w:id="979458045">
      <w:bodyDiv w:val="1"/>
      <w:marLeft w:val="0"/>
      <w:marRight w:val="0"/>
      <w:marTop w:val="0"/>
      <w:marBottom w:val="0"/>
      <w:divBdr>
        <w:top w:val="none" w:sz="0" w:space="0" w:color="auto"/>
        <w:left w:val="none" w:sz="0" w:space="0" w:color="auto"/>
        <w:bottom w:val="none" w:sz="0" w:space="0" w:color="auto"/>
        <w:right w:val="none" w:sz="0" w:space="0" w:color="auto"/>
      </w:divBdr>
    </w:div>
    <w:div w:id="997920539">
      <w:bodyDiv w:val="1"/>
      <w:marLeft w:val="0"/>
      <w:marRight w:val="0"/>
      <w:marTop w:val="0"/>
      <w:marBottom w:val="0"/>
      <w:divBdr>
        <w:top w:val="none" w:sz="0" w:space="0" w:color="auto"/>
        <w:left w:val="none" w:sz="0" w:space="0" w:color="auto"/>
        <w:bottom w:val="none" w:sz="0" w:space="0" w:color="auto"/>
        <w:right w:val="none" w:sz="0" w:space="0" w:color="auto"/>
      </w:divBdr>
    </w:div>
    <w:div w:id="1006905680">
      <w:bodyDiv w:val="1"/>
      <w:marLeft w:val="0"/>
      <w:marRight w:val="0"/>
      <w:marTop w:val="0"/>
      <w:marBottom w:val="0"/>
      <w:divBdr>
        <w:top w:val="none" w:sz="0" w:space="0" w:color="auto"/>
        <w:left w:val="none" w:sz="0" w:space="0" w:color="auto"/>
        <w:bottom w:val="none" w:sz="0" w:space="0" w:color="auto"/>
        <w:right w:val="none" w:sz="0" w:space="0" w:color="auto"/>
      </w:divBdr>
    </w:div>
    <w:div w:id="1013725883">
      <w:bodyDiv w:val="1"/>
      <w:marLeft w:val="0"/>
      <w:marRight w:val="0"/>
      <w:marTop w:val="0"/>
      <w:marBottom w:val="0"/>
      <w:divBdr>
        <w:top w:val="none" w:sz="0" w:space="0" w:color="auto"/>
        <w:left w:val="none" w:sz="0" w:space="0" w:color="auto"/>
        <w:bottom w:val="none" w:sz="0" w:space="0" w:color="auto"/>
        <w:right w:val="none" w:sz="0" w:space="0" w:color="auto"/>
      </w:divBdr>
    </w:div>
    <w:div w:id="1030643859">
      <w:bodyDiv w:val="1"/>
      <w:marLeft w:val="0"/>
      <w:marRight w:val="0"/>
      <w:marTop w:val="0"/>
      <w:marBottom w:val="0"/>
      <w:divBdr>
        <w:top w:val="none" w:sz="0" w:space="0" w:color="auto"/>
        <w:left w:val="none" w:sz="0" w:space="0" w:color="auto"/>
        <w:bottom w:val="none" w:sz="0" w:space="0" w:color="auto"/>
        <w:right w:val="none" w:sz="0" w:space="0" w:color="auto"/>
      </w:divBdr>
    </w:div>
    <w:div w:id="1044913458">
      <w:bodyDiv w:val="1"/>
      <w:marLeft w:val="0"/>
      <w:marRight w:val="0"/>
      <w:marTop w:val="0"/>
      <w:marBottom w:val="0"/>
      <w:divBdr>
        <w:top w:val="none" w:sz="0" w:space="0" w:color="auto"/>
        <w:left w:val="none" w:sz="0" w:space="0" w:color="auto"/>
        <w:bottom w:val="none" w:sz="0" w:space="0" w:color="auto"/>
        <w:right w:val="none" w:sz="0" w:space="0" w:color="auto"/>
      </w:divBdr>
    </w:div>
    <w:div w:id="1068697689">
      <w:bodyDiv w:val="1"/>
      <w:marLeft w:val="0"/>
      <w:marRight w:val="0"/>
      <w:marTop w:val="0"/>
      <w:marBottom w:val="0"/>
      <w:divBdr>
        <w:top w:val="none" w:sz="0" w:space="0" w:color="auto"/>
        <w:left w:val="none" w:sz="0" w:space="0" w:color="auto"/>
        <w:bottom w:val="none" w:sz="0" w:space="0" w:color="auto"/>
        <w:right w:val="none" w:sz="0" w:space="0" w:color="auto"/>
      </w:divBdr>
      <w:divsChild>
        <w:div w:id="1612586505">
          <w:marLeft w:val="0"/>
          <w:marRight w:val="0"/>
          <w:marTop w:val="0"/>
          <w:marBottom w:val="0"/>
          <w:divBdr>
            <w:top w:val="none" w:sz="0" w:space="0" w:color="auto"/>
            <w:left w:val="none" w:sz="0" w:space="0" w:color="auto"/>
            <w:bottom w:val="none" w:sz="0" w:space="0" w:color="auto"/>
            <w:right w:val="none" w:sz="0" w:space="0" w:color="auto"/>
          </w:divBdr>
          <w:divsChild>
            <w:div w:id="889725633">
              <w:marLeft w:val="0"/>
              <w:marRight w:val="0"/>
              <w:marTop w:val="0"/>
              <w:marBottom w:val="0"/>
              <w:divBdr>
                <w:top w:val="none" w:sz="0" w:space="0" w:color="auto"/>
                <w:left w:val="none" w:sz="0" w:space="0" w:color="auto"/>
                <w:bottom w:val="none" w:sz="0" w:space="0" w:color="auto"/>
                <w:right w:val="none" w:sz="0" w:space="0" w:color="auto"/>
              </w:divBdr>
              <w:divsChild>
                <w:div w:id="1820612635">
                  <w:marLeft w:val="0"/>
                  <w:marRight w:val="0"/>
                  <w:marTop w:val="0"/>
                  <w:marBottom w:val="0"/>
                  <w:divBdr>
                    <w:top w:val="none" w:sz="0" w:space="0" w:color="auto"/>
                    <w:left w:val="none" w:sz="0" w:space="0" w:color="auto"/>
                    <w:bottom w:val="none" w:sz="0" w:space="0" w:color="auto"/>
                    <w:right w:val="none" w:sz="0" w:space="0" w:color="auto"/>
                  </w:divBdr>
                  <w:divsChild>
                    <w:div w:id="1820031471">
                      <w:marLeft w:val="0"/>
                      <w:marRight w:val="0"/>
                      <w:marTop w:val="0"/>
                      <w:marBottom w:val="0"/>
                      <w:divBdr>
                        <w:top w:val="none" w:sz="0" w:space="0" w:color="auto"/>
                        <w:left w:val="none" w:sz="0" w:space="0" w:color="auto"/>
                        <w:bottom w:val="none" w:sz="0" w:space="0" w:color="auto"/>
                        <w:right w:val="none" w:sz="0" w:space="0" w:color="auto"/>
                      </w:divBdr>
                      <w:divsChild>
                        <w:div w:id="251475447">
                          <w:marLeft w:val="0"/>
                          <w:marRight w:val="0"/>
                          <w:marTop w:val="0"/>
                          <w:marBottom w:val="0"/>
                          <w:divBdr>
                            <w:top w:val="none" w:sz="0" w:space="0" w:color="auto"/>
                            <w:left w:val="none" w:sz="0" w:space="0" w:color="auto"/>
                            <w:bottom w:val="none" w:sz="0" w:space="0" w:color="auto"/>
                            <w:right w:val="none" w:sz="0" w:space="0" w:color="auto"/>
                          </w:divBdr>
                          <w:divsChild>
                            <w:div w:id="9097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22001">
      <w:bodyDiv w:val="1"/>
      <w:marLeft w:val="0"/>
      <w:marRight w:val="0"/>
      <w:marTop w:val="0"/>
      <w:marBottom w:val="0"/>
      <w:divBdr>
        <w:top w:val="none" w:sz="0" w:space="0" w:color="auto"/>
        <w:left w:val="none" w:sz="0" w:space="0" w:color="auto"/>
        <w:bottom w:val="none" w:sz="0" w:space="0" w:color="auto"/>
        <w:right w:val="none" w:sz="0" w:space="0" w:color="auto"/>
      </w:divBdr>
    </w:div>
    <w:div w:id="1127119324">
      <w:bodyDiv w:val="1"/>
      <w:marLeft w:val="0"/>
      <w:marRight w:val="0"/>
      <w:marTop w:val="0"/>
      <w:marBottom w:val="0"/>
      <w:divBdr>
        <w:top w:val="none" w:sz="0" w:space="0" w:color="auto"/>
        <w:left w:val="none" w:sz="0" w:space="0" w:color="auto"/>
        <w:bottom w:val="none" w:sz="0" w:space="0" w:color="auto"/>
        <w:right w:val="none" w:sz="0" w:space="0" w:color="auto"/>
      </w:divBdr>
    </w:div>
    <w:div w:id="1138567768">
      <w:bodyDiv w:val="1"/>
      <w:marLeft w:val="0"/>
      <w:marRight w:val="0"/>
      <w:marTop w:val="0"/>
      <w:marBottom w:val="0"/>
      <w:divBdr>
        <w:top w:val="none" w:sz="0" w:space="0" w:color="auto"/>
        <w:left w:val="none" w:sz="0" w:space="0" w:color="auto"/>
        <w:bottom w:val="none" w:sz="0" w:space="0" w:color="auto"/>
        <w:right w:val="none" w:sz="0" w:space="0" w:color="auto"/>
      </w:divBdr>
    </w:div>
    <w:div w:id="1146824612">
      <w:bodyDiv w:val="1"/>
      <w:marLeft w:val="0"/>
      <w:marRight w:val="0"/>
      <w:marTop w:val="0"/>
      <w:marBottom w:val="0"/>
      <w:divBdr>
        <w:top w:val="none" w:sz="0" w:space="0" w:color="auto"/>
        <w:left w:val="none" w:sz="0" w:space="0" w:color="auto"/>
        <w:bottom w:val="none" w:sz="0" w:space="0" w:color="auto"/>
        <w:right w:val="none" w:sz="0" w:space="0" w:color="auto"/>
      </w:divBdr>
    </w:div>
    <w:div w:id="1167087027">
      <w:bodyDiv w:val="1"/>
      <w:marLeft w:val="0"/>
      <w:marRight w:val="0"/>
      <w:marTop w:val="0"/>
      <w:marBottom w:val="0"/>
      <w:divBdr>
        <w:top w:val="none" w:sz="0" w:space="0" w:color="auto"/>
        <w:left w:val="none" w:sz="0" w:space="0" w:color="auto"/>
        <w:bottom w:val="none" w:sz="0" w:space="0" w:color="auto"/>
        <w:right w:val="none" w:sz="0" w:space="0" w:color="auto"/>
      </w:divBdr>
    </w:div>
    <w:div w:id="1170177324">
      <w:bodyDiv w:val="1"/>
      <w:marLeft w:val="0"/>
      <w:marRight w:val="0"/>
      <w:marTop w:val="0"/>
      <w:marBottom w:val="0"/>
      <w:divBdr>
        <w:top w:val="none" w:sz="0" w:space="0" w:color="auto"/>
        <w:left w:val="none" w:sz="0" w:space="0" w:color="auto"/>
        <w:bottom w:val="none" w:sz="0" w:space="0" w:color="auto"/>
        <w:right w:val="none" w:sz="0" w:space="0" w:color="auto"/>
      </w:divBdr>
    </w:div>
    <w:div w:id="1205169583">
      <w:bodyDiv w:val="1"/>
      <w:marLeft w:val="0"/>
      <w:marRight w:val="0"/>
      <w:marTop w:val="0"/>
      <w:marBottom w:val="0"/>
      <w:divBdr>
        <w:top w:val="none" w:sz="0" w:space="0" w:color="auto"/>
        <w:left w:val="none" w:sz="0" w:space="0" w:color="auto"/>
        <w:bottom w:val="none" w:sz="0" w:space="0" w:color="auto"/>
        <w:right w:val="none" w:sz="0" w:space="0" w:color="auto"/>
      </w:divBdr>
    </w:div>
    <w:div w:id="1207110140">
      <w:bodyDiv w:val="1"/>
      <w:marLeft w:val="0"/>
      <w:marRight w:val="0"/>
      <w:marTop w:val="0"/>
      <w:marBottom w:val="0"/>
      <w:divBdr>
        <w:top w:val="none" w:sz="0" w:space="0" w:color="auto"/>
        <w:left w:val="none" w:sz="0" w:space="0" w:color="auto"/>
        <w:bottom w:val="none" w:sz="0" w:space="0" w:color="auto"/>
        <w:right w:val="none" w:sz="0" w:space="0" w:color="auto"/>
      </w:divBdr>
    </w:div>
    <w:div w:id="1222252488">
      <w:bodyDiv w:val="1"/>
      <w:marLeft w:val="0"/>
      <w:marRight w:val="0"/>
      <w:marTop w:val="0"/>
      <w:marBottom w:val="0"/>
      <w:divBdr>
        <w:top w:val="none" w:sz="0" w:space="0" w:color="auto"/>
        <w:left w:val="none" w:sz="0" w:space="0" w:color="auto"/>
        <w:bottom w:val="none" w:sz="0" w:space="0" w:color="auto"/>
        <w:right w:val="none" w:sz="0" w:space="0" w:color="auto"/>
      </w:divBdr>
    </w:div>
    <w:div w:id="1247544037">
      <w:bodyDiv w:val="1"/>
      <w:marLeft w:val="0"/>
      <w:marRight w:val="0"/>
      <w:marTop w:val="0"/>
      <w:marBottom w:val="0"/>
      <w:divBdr>
        <w:top w:val="none" w:sz="0" w:space="0" w:color="auto"/>
        <w:left w:val="none" w:sz="0" w:space="0" w:color="auto"/>
        <w:bottom w:val="none" w:sz="0" w:space="0" w:color="auto"/>
        <w:right w:val="none" w:sz="0" w:space="0" w:color="auto"/>
      </w:divBdr>
    </w:div>
    <w:div w:id="1250508287">
      <w:bodyDiv w:val="1"/>
      <w:marLeft w:val="0"/>
      <w:marRight w:val="0"/>
      <w:marTop w:val="0"/>
      <w:marBottom w:val="0"/>
      <w:divBdr>
        <w:top w:val="none" w:sz="0" w:space="0" w:color="auto"/>
        <w:left w:val="none" w:sz="0" w:space="0" w:color="auto"/>
        <w:bottom w:val="none" w:sz="0" w:space="0" w:color="auto"/>
        <w:right w:val="none" w:sz="0" w:space="0" w:color="auto"/>
      </w:divBdr>
    </w:div>
    <w:div w:id="1317340135">
      <w:bodyDiv w:val="1"/>
      <w:marLeft w:val="0"/>
      <w:marRight w:val="0"/>
      <w:marTop w:val="0"/>
      <w:marBottom w:val="0"/>
      <w:divBdr>
        <w:top w:val="none" w:sz="0" w:space="0" w:color="auto"/>
        <w:left w:val="none" w:sz="0" w:space="0" w:color="auto"/>
        <w:bottom w:val="none" w:sz="0" w:space="0" w:color="auto"/>
        <w:right w:val="none" w:sz="0" w:space="0" w:color="auto"/>
      </w:divBdr>
    </w:div>
    <w:div w:id="1319337965">
      <w:bodyDiv w:val="1"/>
      <w:marLeft w:val="0"/>
      <w:marRight w:val="0"/>
      <w:marTop w:val="0"/>
      <w:marBottom w:val="0"/>
      <w:divBdr>
        <w:top w:val="none" w:sz="0" w:space="0" w:color="auto"/>
        <w:left w:val="none" w:sz="0" w:space="0" w:color="auto"/>
        <w:bottom w:val="none" w:sz="0" w:space="0" w:color="auto"/>
        <w:right w:val="none" w:sz="0" w:space="0" w:color="auto"/>
      </w:divBdr>
    </w:div>
    <w:div w:id="1321151134">
      <w:bodyDiv w:val="1"/>
      <w:marLeft w:val="0"/>
      <w:marRight w:val="0"/>
      <w:marTop w:val="0"/>
      <w:marBottom w:val="0"/>
      <w:divBdr>
        <w:top w:val="none" w:sz="0" w:space="0" w:color="auto"/>
        <w:left w:val="none" w:sz="0" w:space="0" w:color="auto"/>
        <w:bottom w:val="none" w:sz="0" w:space="0" w:color="auto"/>
        <w:right w:val="none" w:sz="0" w:space="0" w:color="auto"/>
      </w:divBdr>
    </w:div>
    <w:div w:id="1336301356">
      <w:bodyDiv w:val="1"/>
      <w:marLeft w:val="0"/>
      <w:marRight w:val="0"/>
      <w:marTop w:val="0"/>
      <w:marBottom w:val="0"/>
      <w:divBdr>
        <w:top w:val="none" w:sz="0" w:space="0" w:color="auto"/>
        <w:left w:val="none" w:sz="0" w:space="0" w:color="auto"/>
        <w:bottom w:val="none" w:sz="0" w:space="0" w:color="auto"/>
        <w:right w:val="none" w:sz="0" w:space="0" w:color="auto"/>
      </w:divBdr>
    </w:div>
    <w:div w:id="1340500815">
      <w:bodyDiv w:val="1"/>
      <w:marLeft w:val="0"/>
      <w:marRight w:val="0"/>
      <w:marTop w:val="0"/>
      <w:marBottom w:val="0"/>
      <w:divBdr>
        <w:top w:val="none" w:sz="0" w:space="0" w:color="auto"/>
        <w:left w:val="none" w:sz="0" w:space="0" w:color="auto"/>
        <w:bottom w:val="none" w:sz="0" w:space="0" w:color="auto"/>
        <w:right w:val="none" w:sz="0" w:space="0" w:color="auto"/>
      </w:divBdr>
    </w:div>
    <w:div w:id="1342121587">
      <w:bodyDiv w:val="1"/>
      <w:marLeft w:val="0"/>
      <w:marRight w:val="0"/>
      <w:marTop w:val="0"/>
      <w:marBottom w:val="0"/>
      <w:divBdr>
        <w:top w:val="none" w:sz="0" w:space="0" w:color="auto"/>
        <w:left w:val="none" w:sz="0" w:space="0" w:color="auto"/>
        <w:bottom w:val="none" w:sz="0" w:space="0" w:color="auto"/>
        <w:right w:val="none" w:sz="0" w:space="0" w:color="auto"/>
      </w:divBdr>
    </w:div>
    <w:div w:id="1342585022">
      <w:bodyDiv w:val="1"/>
      <w:marLeft w:val="0"/>
      <w:marRight w:val="0"/>
      <w:marTop w:val="0"/>
      <w:marBottom w:val="0"/>
      <w:divBdr>
        <w:top w:val="none" w:sz="0" w:space="0" w:color="auto"/>
        <w:left w:val="none" w:sz="0" w:space="0" w:color="auto"/>
        <w:bottom w:val="none" w:sz="0" w:space="0" w:color="auto"/>
        <w:right w:val="none" w:sz="0" w:space="0" w:color="auto"/>
      </w:divBdr>
    </w:div>
    <w:div w:id="1344282828">
      <w:bodyDiv w:val="1"/>
      <w:marLeft w:val="0"/>
      <w:marRight w:val="0"/>
      <w:marTop w:val="0"/>
      <w:marBottom w:val="0"/>
      <w:divBdr>
        <w:top w:val="none" w:sz="0" w:space="0" w:color="auto"/>
        <w:left w:val="none" w:sz="0" w:space="0" w:color="auto"/>
        <w:bottom w:val="none" w:sz="0" w:space="0" w:color="auto"/>
        <w:right w:val="none" w:sz="0" w:space="0" w:color="auto"/>
      </w:divBdr>
    </w:div>
    <w:div w:id="1349792639">
      <w:bodyDiv w:val="1"/>
      <w:marLeft w:val="0"/>
      <w:marRight w:val="0"/>
      <w:marTop w:val="0"/>
      <w:marBottom w:val="0"/>
      <w:divBdr>
        <w:top w:val="none" w:sz="0" w:space="0" w:color="auto"/>
        <w:left w:val="none" w:sz="0" w:space="0" w:color="auto"/>
        <w:bottom w:val="none" w:sz="0" w:space="0" w:color="auto"/>
        <w:right w:val="none" w:sz="0" w:space="0" w:color="auto"/>
      </w:divBdr>
    </w:div>
    <w:div w:id="1378238718">
      <w:bodyDiv w:val="1"/>
      <w:marLeft w:val="0"/>
      <w:marRight w:val="0"/>
      <w:marTop w:val="0"/>
      <w:marBottom w:val="0"/>
      <w:divBdr>
        <w:top w:val="none" w:sz="0" w:space="0" w:color="auto"/>
        <w:left w:val="none" w:sz="0" w:space="0" w:color="auto"/>
        <w:bottom w:val="none" w:sz="0" w:space="0" w:color="auto"/>
        <w:right w:val="none" w:sz="0" w:space="0" w:color="auto"/>
      </w:divBdr>
    </w:div>
    <w:div w:id="1384716641">
      <w:bodyDiv w:val="1"/>
      <w:marLeft w:val="0"/>
      <w:marRight w:val="0"/>
      <w:marTop w:val="0"/>
      <w:marBottom w:val="0"/>
      <w:divBdr>
        <w:top w:val="none" w:sz="0" w:space="0" w:color="auto"/>
        <w:left w:val="none" w:sz="0" w:space="0" w:color="auto"/>
        <w:bottom w:val="none" w:sz="0" w:space="0" w:color="auto"/>
        <w:right w:val="none" w:sz="0" w:space="0" w:color="auto"/>
      </w:divBdr>
    </w:div>
    <w:div w:id="1425420024">
      <w:bodyDiv w:val="1"/>
      <w:marLeft w:val="0"/>
      <w:marRight w:val="0"/>
      <w:marTop w:val="0"/>
      <w:marBottom w:val="0"/>
      <w:divBdr>
        <w:top w:val="none" w:sz="0" w:space="0" w:color="auto"/>
        <w:left w:val="none" w:sz="0" w:space="0" w:color="auto"/>
        <w:bottom w:val="none" w:sz="0" w:space="0" w:color="auto"/>
        <w:right w:val="none" w:sz="0" w:space="0" w:color="auto"/>
      </w:divBdr>
    </w:div>
    <w:div w:id="1447580429">
      <w:bodyDiv w:val="1"/>
      <w:marLeft w:val="0"/>
      <w:marRight w:val="0"/>
      <w:marTop w:val="0"/>
      <w:marBottom w:val="0"/>
      <w:divBdr>
        <w:top w:val="none" w:sz="0" w:space="0" w:color="auto"/>
        <w:left w:val="none" w:sz="0" w:space="0" w:color="auto"/>
        <w:bottom w:val="none" w:sz="0" w:space="0" w:color="auto"/>
        <w:right w:val="none" w:sz="0" w:space="0" w:color="auto"/>
      </w:divBdr>
    </w:div>
    <w:div w:id="1461267047">
      <w:bodyDiv w:val="1"/>
      <w:marLeft w:val="0"/>
      <w:marRight w:val="0"/>
      <w:marTop w:val="0"/>
      <w:marBottom w:val="0"/>
      <w:divBdr>
        <w:top w:val="none" w:sz="0" w:space="0" w:color="auto"/>
        <w:left w:val="none" w:sz="0" w:space="0" w:color="auto"/>
        <w:bottom w:val="none" w:sz="0" w:space="0" w:color="auto"/>
        <w:right w:val="none" w:sz="0" w:space="0" w:color="auto"/>
      </w:divBdr>
    </w:div>
    <w:div w:id="1471053000">
      <w:bodyDiv w:val="1"/>
      <w:marLeft w:val="0"/>
      <w:marRight w:val="0"/>
      <w:marTop w:val="0"/>
      <w:marBottom w:val="0"/>
      <w:divBdr>
        <w:top w:val="none" w:sz="0" w:space="0" w:color="auto"/>
        <w:left w:val="none" w:sz="0" w:space="0" w:color="auto"/>
        <w:bottom w:val="none" w:sz="0" w:space="0" w:color="auto"/>
        <w:right w:val="none" w:sz="0" w:space="0" w:color="auto"/>
      </w:divBdr>
    </w:div>
    <w:div w:id="1474829639">
      <w:bodyDiv w:val="1"/>
      <w:marLeft w:val="0"/>
      <w:marRight w:val="0"/>
      <w:marTop w:val="0"/>
      <w:marBottom w:val="0"/>
      <w:divBdr>
        <w:top w:val="none" w:sz="0" w:space="0" w:color="auto"/>
        <w:left w:val="none" w:sz="0" w:space="0" w:color="auto"/>
        <w:bottom w:val="none" w:sz="0" w:space="0" w:color="auto"/>
        <w:right w:val="none" w:sz="0" w:space="0" w:color="auto"/>
      </w:divBdr>
    </w:div>
    <w:div w:id="1513488971">
      <w:bodyDiv w:val="1"/>
      <w:marLeft w:val="0"/>
      <w:marRight w:val="0"/>
      <w:marTop w:val="0"/>
      <w:marBottom w:val="0"/>
      <w:divBdr>
        <w:top w:val="none" w:sz="0" w:space="0" w:color="auto"/>
        <w:left w:val="none" w:sz="0" w:space="0" w:color="auto"/>
        <w:bottom w:val="none" w:sz="0" w:space="0" w:color="auto"/>
        <w:right w:val="none" w:sz="0" w:space="0" w:color="auto"/>
      </w:divBdr>
    </w:div>
    <w:div w:id="1534152363">
      <w:bodyDiv w:val="1"/>
      <w:marLeft w:val="0"/>
      <w:marRight w:val="0"/>
      <w:marTop w:val="0"/>
      <w:marBottom w:val="0"/>
      <w:divBdr>
        <w:top w:val="none" w:sz="0" w:space="0" w:color="auto"/>
        <w:left w:val="none" w:sz="0" w:space="0" w:color="auto"/>
        <w:bottom w:val="none" w:sz="0" w:space="0" w:color="auto"/>
        <w:right w:val="none" w:sz="0" w:space="0" w:color="auto"/>
      </w:divBdr>
    </w:div>
    <w:div w:id="1559976916">
      <w:bodyDiv w:val="1"/>
      <w:marLeft w:val="0"/>
      <w:marRight w:val="0"/>
      <w:marTop w:val="0"/>
      <w:marBottom w:val="0"/>
      <w:divBdr>
        <w:top w:val="none" w:sz="0" w:space="0" w:color="auto"/>
        <w:left w:val="none" w:sz="0" w:space="0" w:color="auto"/>
        <w:bottom w:val="none" w:sz="0" w:space="0" w:color="auto"/>
        <w:right w:val="none" w:sz="0" w:space="0" w:color="auto"/>
      </w:divBdr>
    </w:div>
    <w:div w:id="1598364586">
      <w:bodyDiv w:val="1"/>
      <w:marLeft w:val="0"/>
      <w:marRight w:val="0"/>
      <w:marTop w:val="0"/>
      <w:marBottom w:val="0"/>
      <w:divBdr>
        <w:top w:val="none" w:sz="0" w:space="0" w:color="auto"/>
        <w:left w:val="none" w:sz="0" w:space="0" w:color="auto"/>
        <w:bottom w:val="none" w:sz="0" w:space="0" w:color="auto"/>
        <w:right w:val="none" w:sz="0" w:space="0" w:color="auto"/>
      </w:divBdr>
    </w:div>
    <w:div w:id="1621763648">
      <w:bodyDiv w:val="1"/>
      <w:marLeft w:val="0"/>
      <w:marRight w:val="0"/>
      <w:marTop w:val="0"/>
      <w:marBottom w:val="0"/>
      <w:divBdr>
        <w:top w:val="none" w:sz="0" w:space="0" w:color="auto"/>
        <w:left w:val="none" w:sz="0" w:space="0" w:color="auto"/>
        <w:bottom w:val="none" w:sz="0" w:space="0" w:color="auto"/>
        <w:right w:val="none" w:sz="0" w:space="0" w:color="auto"/>
      </w:divBdr>
    </w:div>
    <w:div w:id="1644003122">
      <w:bodyDiv w:val="1"/>
      <w:marLeft w:val="0"/>
      <w:marRight w:val="0"/>
      <w:marTop w:val="0"/>
      <w:marBottom w:val="0"/>
      <w:divBdr>
        <w:top w:val="none" w:sz="0" w:space="0" w:color="auto"/>
        <w:left w:val="none" w:sz="0" w:space="0" w:color="auto"/>
        <w:bottom w:val="none" w:sz="0" w:space="0" w:color="auto"/>
        <w:right w:val="none" w:sz="0" w:space="0" w:color="auto"/>
      </w:divBdr>
    </w:div>
    <w:div w:id="1662731433">
      <w:bodyDiv w:val="1"/>
      <w:marLeft w:val="0"/>
      <w:marRight w:val="0"/>
      <w:marTop w:val="0"/>
      <w:marBottom w:val="0"/>
      <w:divBdr>
        <w:top w:val="none" w:sz="0" w:space="0" w:color="auto"/>
        <w:left w:val="none" w:sz="0" w:space="0" w:color="auto"/>
        <w:bottom w:val="none" w:sz="0" w:space="0" w:color="auto"/>
        <w:right w:val="none" w:sz="0" w:space="0" w:color="auto"/>
      </w:divBdr>
    </w:div>
    <w:div w:id="1696811513">
      <w:bodyDiv w:val="1"/>
      <w:marLeft w:val="0"/>
      <w:marRight w:val="0"/>
      <w:marTop w:val="0"/>
      <w:marBottom w:val="0"/>
      <w:divBdr>
        <w:top w:val="none" w:sz="0" w:space="0" w:color="auto"/>
        <w:left w:val="none" w:sz="0" w:space="0" w:color="auto"/>
        <w:bottom w:val="none" w:sz="0" w:space="0" w:color="auto"/>
        <w:right w:val="none" w:sz="0" w:space="0" w:color="auto"/>
      </w:divBdr>
    </w:div>
    <w:div w:id="1698460243">
      <w:bodyDiv w:val="1"/>
      <w:marLeft w:val="0"/>
      <w:marRight w:val="0"/>
      <w:marTop w:val="0"/>
      <w:marBottom w:val="0"/>
      <w:divBdr>
        <w:top w:val="none" w:sz="0" w:space="0" w:color="auto"/>
        <w:left w:val="none" w:sz="0" w:space="0" w:color="auto"/>
        <w:bottom w:val="none" w:sz="0" w:space="0" w:color="auto"/>
        <w:right w:val="none" w:sz="0" w:space="0" w:color="auto"/>
      </w:divBdr>
    </w:div>
    <w:div w:id="1757482154">
      <w:bodyDiv w:val="1"/>
      <w:marLeft w:val="0"/>
      <w:marRight w:val="0"/>
      <w:marTop w:val="0"/>
      <w:marBottom w:val="0"/>
      <w:divBdr>
        <w:top w:val="none" w:sz="0" w:space="0" w:color="auto"/>
        <w:left w:val="none" w:sz="0" w:space="0" w:color="auto"/>
        <w:bottom w:val="none" w:sz="0" w:space="0" w:color="auto"/>
        <w:right w:val="none" w:sz="0" w:space="0" w:color="auto"/>
      </w:divBdr>
    </w:div>
    <w:div w:id="1787042978">
      <w:bodyDiv w:val="1"/>
      <w:marLeft w:val="0"/>
      <w:marRight w:val="0"/>
      <w:marTop w:val="0"/>
      <w:marBottom w:val="0"/>
      <w:divBdr>
        <w:top w:val="none" w:sz="0" w:space="0" w:color="auto"/>
        <w:left w:val="none" w:sz="0" w:space="0" w:color="auto"/>
        <w:bottom w:val="none" w:sz="0" w:space="0" w:color="auto"/>
        <w:right w:val="none" w:sz="0" w:space="0" w:color="auto"/>
      </w:divBdr>
    </w:div>
    <w:div w:id="1832136872">
      <w:bodyDiv w:val="1"/>
      <w:marLeft w:val="0"/>
      <w:marRight w:val="0"/>
      <w:marTop w:val="0"/>
      <w:marBottom w:val="0"/>
      <w:divBdr>
        <w:top w:val="none" w:sz="0" w:space="0" w:color="auto"/>
        <w:left w:val="none" w:sz="0" w:space="0" w:color="auto"/>
        <w:bottom w:val="none" w:sz="0" w:space="0" w:color="auto"/>
        <w:right w:val="none" w:sz="0" w:space="0" w:color="auto"/>
      </w:divBdr>
    </w:div>
    <w:div w:id="1834904720">
      <w:bodyDiv w:val="1"/>
      <w:marLeft w:val="0"/>
      <w:marRight w:val="0"/>
      <w:marTop w:val="0"/>
      <w:marBottom w:val="0"/>
      <w:divBdr>
        <w:top w:val="none" w:sz="0" w:space="0" w:color="auto"/>
        <w:left w:val="none" w:sz="0" w:space="0" w:color="auto"/>
        <w:bottom w:val="none" w:sz="0" w:space="0" w:color="auto"/>
        <w:right w:val="none" w:sz="0" w:space="0" w:color="auto"/>
      </w:divBdr>
    </w:div>
    <w:div w:id="1856992969">
      <w:bodyDiv w:val="1"/>
      <w:marLeft w:val="0"/>
      <w:marRight w:val="0"/>
      <w:marTop w:val="0"/>
      <w:marBottom w:val="0"/>
      <w:divBdr>
        <w:top w:val="none" w:sz="0" w:space="0" w:color="auto"/>
        <w:left w:val="none" w:sz="0" w:space="0" w:color="auto"/>
        <w:bottom w:val="none" w:sz="0" w:space="0" w:color="auto"/>
        <w:right w:val="none" w:sz="0" w:space="0" w:color="auto"/>
      </w:divBdr>
    </w:div>
    <w:div w:id="1874418001">
      <w:bodyDiv w:val="1"/>
      <w:marLeft w:val="0"/>
      <w:marRight w:val="0"/>
      <w:marTop w:val="0"/>
      <w:marBottom w:val="0"/>
      <w:divBdr>
        <w:top w:val="none" w:sz="0" w:space="0" w:color="auto"/>
        <w:left w:val="none" w:sz="0" w:space="0" w:color="auto"/>
        <w:bottom w:val="none" w:sz="0" w:space="0" w:color="auto"/>
        <w:right w:val="none" w:sz="0" w:space="0" w:color="auto"/>
      </w:divBdr>
    </w:div>
    <w:div w:id="1881699135">
      <w:bodyDiv w:val="1"/>
      <w:marLeft w:val="0"/>
      <w:marRight w:val="0"/>
      <w:marTop w:val="0"/>
      <w:marBottom w:val="0"/>
      <w:divBdr>
        <w:top w:val="none" w:sz="0" w:space="0" w:color="auto"/>
        <w:left w:val="none" w:sz="0" w:space="0" w:color="auto"/>
        <w:bottom w:val="none" w:sz="0" w:space="0" w:color="auto"/>
        <w:right w:val="none" w:sz="0" w:space="0" w:color="auto"/>
      </w:divBdr>
    </w:div>
    <w:div w:id="1898936956">
      <w:bodyDiv w:val="1"/>
      <w:marLeft w:val="0"/>
      <w:marRight w:val="0"/>
      <w:marTop w:val="0"/>
      <w:marBottom w:val="0"/>
      <w:divBdr>
        <w:top w:val="none" w:sz="0" w:space="0" w:color="auto"/>
        <w:left w:val="none" w:sz="0" w:space="0" w:color="auto"/>
        <w:bottom w:val="none" w:sz="0" w:space="0" w:color="auto"/>
        <w:right w:val="none" w:sz="0" w:space="0" w:color="auto"/>
      </w:divBdr>
    </w:div>
    <w:div w:id="1910915886">
      <w:bodyDiv w:val="1"/>
      <w:marLeft w:val="0"/>
      <w:marRight w:val="0"/>
      <w:marTop w:val="0"/>
      <w:marBottom w:val="0"/>
      <w:divBdr>
        <w:top w:val="none" w:sz="0" w:space="0" w:color="auto"/>
        <w:left w:val="none" w:sz="0" w:space="0" w:color="auto"/>
        <w:bottom w:val="none" w:sz="0" w:space="0" w:color="auto"/>
        <w:right w:val="none" w:sz="0" w:space="0" w:color="auto"/>
      </w:divBdr>
      <w:divsChild>
        <w:div w:id="913509460">
          <w:marLeft w:val="0"/>
          <w:marRight w:val="0"/>
          <w:marTop w:val="0"/>
          <w:marBottom w:val="0"/>
          <w:divBdr>
            <w:top w:val="none" w:sz="0" w:space="0" w:color="auto"/>
            <w:left w:val="none" w:sz="0" w:space="0" w:color="auto"/>
            <w:bottom w:val="none" w:sz="0" w:space="0" w:color="auto"/>
            <w:right w:val="none" w:sz="0" w:space="0" w:color="auto"/>
          </w:divBdr>
          <w:divsChild>
            <w:div w:id="1481576984">
              <w:marLeft w:val="0"/>
              <w:marRight w:val="0"/>
              <w:marTop w:val="0"/>
              <w:marBottom w:val="0"/>
              <w:divBdr>
                <w:top w:val="none" w:sz="0" w:space="0" w:color="auto"/>
                <w:left w:val="none" w:sz="0" w:space="0" w:color="auto"/>
                <w:bottom w:val="none" w:sz="0" w:space="0" w:color="auto"/>
                <w:right w:val="none" w:sz="0" w:space="0" w:color="auto"/>
              </w:divBdr>
              <w:divsChild>
                <w:div w:id="504631486">
                  <w:marLeft w:val="0"/>
                  <w:marRight w:val="0"/>
                  <w:marTop w:val="0"/>
                  <w:marBottom w:val="0"/>
                  <w:divBdr>
                    <w:top w:val="none" w:sz="0" w:space="0" w:color="auto"/>
                    <w:left w:val="none" w:sz="0" w:space="0" w:color="auto"/>
                    <w:bottom w:val="none" w:sz="0" w:space="0" w:color="auto"/>
                    <w:right w:val="none" w:sz="0" w:space="0" w:color="auto"/>
                  </w:divBdr>
                </w:div>
                <w:div w:id="1547525963">
                  <w:marLeft w:val="0"/>
                  <w:marRight w:val="0"/>
                  <w:marTop w:val="0"/>
                  <w:marBottom w:val="0"/>
                  <w:divBdr>
                    <w:top w:val="none" w:sz="0" w:space="0" w:color="auto"/>
                    <w:left w:val="none" w:sz="0" w:space="0" w:color="auto"/>
                    <w:bottom w:val="none" w:sz="0" w:space="0" w:color="auto"/>
                    <w:right w:val="none" w:sz="0" w:space="0" w:color="auto"/>
                  </w:divBdr>
                  <w:divsChild>
                    <w:div w:id="869608357">
                      <w:marLeft w:val="0"/>
                      <w:marRight w:val="0"/>
                      <w:marTop w:val="0"/>
                      <w:marBottom w:val="0"/>
                      <w:divBdr>
                        <w:top w:val="none" w:sz="0" w:space="0" w:color="auto"/>
                        <w:left w:val="none" w:sz="0" w:space="0" w:color="auto"/>
                        <w:bottom w:val="none" w:sz="0" w:space="0" w:color="auto"/>
                        <w:right w:val="none" w:sz="0" w:space="0" w:color="auto"/>
                      </w:divBdr>
                      <w:divsChild>
                        <w:div w:id="1719476141">
                          <w:marLeft w:val="0"/>
                          <w:marRight w:val="0"/>
                          <w:marTop w:val="0"/>
                          <w:marBottom w:val="0"/>
                          <w:divBdr>
                            <w:top w:val="none" w:sz="0" w:space="0" w:color="auto"/>
                            <w:left w:val="none" w:sz="0" w:space="0" w:color="auto"/>
                            <w:bottom w:val="none" w:sz="0" w:space="0" w:color="auto"/>
                            <w:right w:val="none" w:sz="0" w:space="0" w:color="auto"/>
                          </w:divBdr>
                          <w:divsChild>
                            <w:div w:id="16469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1962">
          <w:marLeft w:val="0"/>
          <w:marRight w:val="0"/>
          <w:marTop w:val="0"/>
          <w:marBottom w:val="0"/>
          <w:divBdr>
            <w:top w:val="none" w:sz="0" w:space="0" w:color="auto"/>
            <w:left w:val="none" w:sz="0" w:space="0" w:color="auto"/>
            <w:bottom w:val="none" w:sz="0" w:space="0" w:color="auto"/>
            <w:right w:val="none" w:sz="0" w:space="0" w:color="auto"/>
          </w:divBdr>
          <w:divsChild>
            <w:div w:id="264852983">
              <w:marLeft w:val="0"/>
              <w:marRight w:val="0"/>
              <w:marTop w:val="0"/>
              <w:marBottom w:val="0"/>
              <w:divBdr>
                <w:top w:val="none" w:sz="0" w:space="0" w:color="auto"/>
                <w:left w:val="none" w:sz="0" w:space="0" w:color="auto"/>
                <w:bottom w:val="none" w:sz="0" w:space="0" w:color="auto"/>
                <w:right w:val="none" w:sz="0" w:space="0" w:color="auto"/>
              </w:divBdr>
              <w:divsChild>
                <w:div w:id="766534787">
                  <w:marLeft w:val="0"/>
                  <w:marRight w:val="0"/>
                  <w:marTop w:val="0"/>
                  <w:marBottom w:val="0"/>
                  <w:divBdr>
                    <w:top w:val="none" w:sz="0" w:space="0" w:color="auto"/>
                    <w:left w:val="none" w:sz="0" w:space="0" w:color="auto"/>
                    <w:bottom w:val="none" w:sz="0" w:space="0" w:color="auto"/>
                    <w:right w:val="none" w:sz="0" w:space="0" w:color="auto"/>
                  </w:divBdr>
                  <w:divsChild>
                    <w:div w:id="920480446">
                      <w:marLeft w:val="0"/>
                      <w:marRight w:val="0"/>
                      <w:marTop w:val="0"/>
                      <w:marBottom w:val="0"/>
                      <w:divBdr>
                        <w:top w:val="none" w:sz="0" w:space="0" w:color="auto"/>
                        <w:left w:val="none" w:sz="0" w:space="0" w:color="auto"/>
                        <w:bottom w:val="none" w:sz="0" w:space="0" w:color="auto"/>
                        <w:right w:val="none" w:sz="0" w:space="0" w:color="auto"/>
                      </w:divBdr>
                      <w:divsChild>
                        <w:div w:id="1602495151">
                          <w:marLeft w:val="0"/>
                          <w:marRight w:val="0"/>
                          <w:marTop w:val="0"/>
                          <w:marBottom w:val="0"/>
                          <w:divBdr>
                            <w:top w:val="none" w:sz="0" w:space="0" w:color="auto"/>
                            <w:left w:val="none" w:sz="0" w:space="0" w:color="auto"/>
                            <w:bottom w:val="none" w:sz="0" w:space="0" w:color="auto"/>
                            <w:right w:val="none" w:sz="0" w:space="0" w:color="auto"/>
                          </w:divBdr>
                          <w:divsChild>
                            <w:div w:id="1039622984">
                              <w:marLeft w:val="0"/>
                              <w:marRight w:val="0"/>
                              <w:marTop w:val="0"/>
                              <w:marBottom w:val="0"/>
                              <w:divBdr>
                                <w:top w:val="none" w:sz="0" w:space="0" w:color="auto"/>
                                <w:left w:val="none" w:sz="0" w:space="0" w:color="auto"/>
                                <w:bottom w:val="none" w:sz="0" w:space="0" w:color="auto"/>
                                <w:right w:val="none" w:sz="0" w:space="0" w:color="auto"/>
                              </w:divBdr>
                              <w:divsChild>
                                <w:div w:id="2011912056">
                                  <w:marLeft w:val="0"/>
                                  <w:marRight w:val="0"/>
                                  <w:marTop w:val="0"/>
                                  <w:marBottom w:val="0"/>
                                  <w:divBdr>
                                    <w:top w:val="none" w:sz="0" w:space="0" w:color="auto"/>
                                    <w:left w:val="none" w:sz="0" w:space="0" w:color="auto"/>
                                    <w:bottom w:val="none" w:sz="0" w:space="0" w:color="auto"/>
                                    <w:right w:val="none" w:sz="0" w:space="0" w:color="auto"/>
                                  </w:divBdr>
                                  <w:divsChild>
                                    <w:div w:id="1611665001">
                                      <w:marLeft w:val="0"/>
                                      <w:marRight w:val="0"/>
                                      <w:marTop w:val="0"/>
                                      <w:marBottom w:val="0"/>
                                      <w:divBdr>
                                        <w:top w:val="none" w:sz="0" w:space="0" w:color="auto"/>
                                        <w:left w:val="none" w:sz="0" w:space="0" w:color="auto"/>
                                        <w:bottom w:val="none" w:sz="0" w:space="0" w:color="auto"/>
                                        <w:right w:val="none" w:sz="0" w:space="0" w:color="auto"/>
                                      </w:divBdr>
                                      <w:divsChild>
                                        <w:div w:id="1423180195">
                                          <w:marLeft w:val="0"/>
                                          <w:marRight w:val="0"/>
                                          <w:marTop w:val="0"/>
                                          <w:marBottom w:val="0"/>
                                          <w:divBdr>
                                            <w:top w:val="none" w:sz="0" w:space="0" w:color="auto"/>
                                            <w:left w:val="none" w:sz="0" w:space="0" w:color="auto"/>
                                            <w:bottom w:val="none" w:sz="0" w:space="0" w:color="auto"/>
                                            <w:right w:val="none" w:sz="0" w:space="0" w:color="auto"/>
                                          </w:divBdr>
                                          <w:divsChild>
                                            <w:div w:id="338119050">
                                              <w:marLeft w:val="0"/>
                                              <w:marRight w:val="0"/>
                                              <w:marTop w:val="0"/>
                                              <w:marBottom w:val="0"/>
                                              <w:divBdr>
                                                <w:top w:val="none" w:sz="0" w:space="0" w:color="auto"/>
                                                <w:left w:val="none" w:sz="0" w:space="0" w:color="auto"/>
                                                <w:bottom w:val="none" w:sz="0" w:space="0" w:color="auto"/>
                                                <w:right w:val="none" w:sz="0" w:space="0" w:color="auto"/>
                                              </w:divBdr>
                                              <w:divsChild>
                                                <w:div w:id="1114398794">
                                                  <w:marLeft w:val="0"/>
                                                  <w:marRight w:val="0"/>
                                                  <w:marTop w:val="0"/>
                                                  <w:marBottom w:val="0"/>
                                                  <w:divBdr>
                                                    <w:top w:val="none" w:sz="0" w:space="0" w:color="auto"/>
                                                    <w:left w:val="none" w:sz="0" w:space="0" w:color="auto"/>
                                                    <w:bottom w:val="none" w:sz="0" w:space="0" w:color="auto"/>
                                                    <w:right w:val="none" w:sz="0" w:space="0" w:color="auto"/>
                                                  </w:divBdr>
                                                  <w:divsChild>
                                                    <w:div w:id="1912498252">
                                                      <w:marLeft w:val="0"/>
                                                      <w:marRight w:val="0"/>
                                                      <w:marTop w:val="0"/>
                                                      <w:marBottom w:val="0"/>
                                                      <w:divBdr>
                                                        <w:top w:val="none" w:sz="0" w:space="0" w:color="auto"/>
                                                        <w:left w:val="none" w:sz="0" w:space="0" w:color="auto"/>
                                                        <w:bottom w:val="none" w:sz="0" w:space="0" w:color="auto"/>
                                                        <w:right w:val="none" w:sz="0" w:space="0" w:color="auto"/>
                                                      </w:divBdr>
                                                      <w:divsChild>
                                                        <w:div w:id="893540745">
                                                          <w:marLeft w:val="0"/>
                                                          <w:marRight w:val="0"/>
                                                          <w:marTop w:val="0"/>
                                                          <w:marBottom w:val="0"/>
                                                          <w:divBdr>
                                                            <w:top w:val="none" w:sz="0" w:space="0" w:color="auto"/>
                                                            <w:left w:val="none" w:sz="0" w:space="0" w:color="auto"/>
                                                            <w:bottom w:val="none" w:sz="0" w:space="0" w:color="auto"/>
                                                            <w:right w:val="none" w:sz="0" w:space="0" w:color="auto"/>
                                                          </w:divBdr>
                                                          <w:divsChild>
                                                            <w:div w:id="2018384952">
                                                              <w:marLeft w:val="0"/>
                                                              <w:marRight w:val="0"/>
                                                              <w:marTop w:val="0"/>
                                                              <w:marBottom w:val="0"/>
                                                              <w:divBdr>
                                                                <w:top w:val="none" w:sz="0" w:space="0" w:color="auto"/>
                                                                <w:left w:val="none" w:sz="0" w:space="0" w:color="auto"/>
                                                                <w:bottom w:val="none" w:sz="0" w:space="0" w:color="auto"/>
                                                                <w:right w:val="none" w:sz="0" w:space="0" w:color="auto"/>
                                                              </w:divBdr>
                                                            </w:div>
                                                            <w:div w:id="5822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17470">
                                      <w:marLeft w:val="0"/>
                                      <w:marRight w:val="0"/>
                                      <w:marTop w:val="0"/>
                                      <w:marBottom w:val="0"/>
                                      <w:divBdr>
                                        <w:top w:val="none" w:sz="0" w:space="0" w:color="auto"/>
                                        <w:left w:val="none" w:sz="0" w:space="0" w:color="auto"/>
                                        <w:bottom w:val="none" w:sz="0" w:space="0" w:color="auto"/>
                                        <w:right w:val="none" w:sz="0" w:space="0" w:color="auto"/>
                                      </w:divBdr>
                                      <w:divsChild>
                                        <w:div w:id="17286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620288">
          <w:marLeft w:val="0"/>
          <w:marRight w:val="0"/>
          <w:marTop w:val="0"/>
          <w:marBottom w:val="0"/>
          <w:divBdr>
            <w:top w:val="none" w:sz="0" w:space="0" w:color="auto"/>
            <w:left w:val="none" w:sz="0" w:space="0" w:color="auto"/>
            <w:bottom w:val="none" w:sz="0" w:space="0" w:color="auto"/>
            <w:right w:val="none" w:sz="0" w:space="0" w:color="auto"/>
          </w:divBdr>
          <w:divsChild>
            <w:div w:id="1672642548">
              <w:marLeft w:val="0"/>
              <w:marRight w:val="0"/>
              <w:marTop w:val="0"/>
              <w:marBottom w:val="0"/>
              <w:divBdr>
                <w:top w:val="none" w:sz="0" w:space="0" w:color="auto"/>
                <w:left w:val="none" w:sz="0" w:space="0" w:color="auto"/>
                <w:bottom w:val="none" w:sz="0" w:space="0" w:color="auto"/>
                <w:right w:val="none" w:sz="0" w:space="0" w:color="auto"/>
              </w:divBdr>
              <w:divsChild>
                <w:div w:id="1015688790">
                  <w:marLeft w:val="0"/>
                  <w:marRight w:val="0"/>
                  <w:marTop w:val="0"/>
                  <w:marBottom w:val="0"/>
                  <w:divBdr>
                    <w:top w:val="none" w:sz="0" w:space="0" w:color="auto"/>
                    <w:left w:val="none" w:sz="0" w:space="0" w:color="auto"/>
                    <w:bottom w:val="none" w:sz="0" w:space="0" w:color="auto"/>
                    <w:right w:val="none" w:sz="0" w:space="0" w:color="auto"/>
                  </w:divBdr>
                  <w:divsChild>
                    <w:div w:id="909779081">
                      <w:marLeft w:val="0"/>
                      <w:marRight w:val="0"/>
                      <w:marTop w:val="0"/>
                      <w:marBottom w:val="0"/>
                      <w:divBdr>
                        <w:top w:val="none" w:sz="0" w:space="0" w:color="auto"/>
                        <w:left w:val="none" w:sz="0" w:space="0" w:color="auto"/>
                        <w:bottom w:val="none" w:sz="0" w:space="0" w:color="auto"/>
                        <w:right w:val="none" w:sz="0" w:space="0" w:color="auto"/>
                      </w:divBdr>
                      <w:divsChild>
                        <w:div w:id="1264413124">
                          <w:marLeft w:val="0"/>
                          <w:marRight w:val="0"/>
                          <w:marTop w:val="0"/>
                          <w:marBottom w:val="0"/>
                          <w:divBdr>
                            <w:top w:val="none" w:sz="0" w:space="0" w:color="auto"/>
                            <w:left w:val="none" w:sz="0" w:space="0" w:color="auto"/>
                            <w:bottom w:val="none" w:sz="0" w:space="0" w:color="auto"/>
                            <w:right w:val="none" w:sz="0" w:space="0" w:color="auto"/>
                          </w:divBdr>
                          <w:divsChild>
                            <w:div w:id="944000024">
                              <w:marLeft w:val="0"/>
                              <w:marRight w:val="0"/>
                              <w:marTop w:val="0"/>
                              <w:marBottom w:val="0"/>
                              <w:divBdr>
                                <w:top w:val="none" w:sz="0" w:space="0" w:color="auto"/>
                                <w:left w:val="none" w:sz="0" w:space="0" w:color="auto"/>
                                <w:bottom w:val="none" w:sz="0" w:space="0" w:color="auto"/>
                                <w:right w:val="none" w:sz="0" w:space="0" w:color="auto"/>
                              </w:divBdr>
                              <w:divsChild>
                                <w:div w:id="13313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7697">
                  <w:marLeft w:val="0"/>
                  <w:marRight w:val="0"/>
                  <w:marTop w:val="0"/>
                  <w:marBottom w:val="0"/>
                  <w:divBdr>
                    <w:top w:val="none" w:sz="0" w:space="0" w:color="auto"/>
                    <w:left w:val="none" w:sz="0" w:space="0" w:color="auto"/>
                    <w:bottom w:val="none" w:sz="0" w:space="0" w:color="auto"/>
                    <w:right w:val="none" w:sz="0" w:space="0" w:color="auto"/>
                  </w:divBdr>
                  <w:divsChild>
                    <w:div w:id="921908515">
                      <w:marLeft w:val="0"/>
                      <w:marRight w:val="0"/>
                      <w:marTop w:val="0"/>
                      <w:marBottom w:val="0"/>
                      <w:divBdr>
                        <w:top w:val="none" w:sz="0" w:space="0" w:color="auto"/>
                        <w:left w:val="none" w:sz="0" w:space="0" w:color="auto"/>
                        <w:bottom w:val="none" w:sz="0" w:space="0" w:color="auto"/>
                        <w:right w:val="none" w:sz="0" w:space="0" w:color="auto"/>
                      </w:divBdr>
                      <w:divsChild>
                        <w:div w:id="1327904293">
                          <w:marLeft w:val="0"/>
                          <w:marRight w:val="0"/>
                          <w:marTop w:val="0"/>
                          <w:marBottom w:val="0"/>
                          <w:divBdr>
                            <w:top w:val="none" w:sz="0" w:space="0" w:color="auto"/>
                            <w:left w:val="none" w:sz="0" w:space="0" w:color="auto"/>
                            <w:bottom w:val="none" w:sz="0" w:space="0" w:color="auto"/>
                            <w:right w:val="none" w:sz="0" w:space="0" w:color="auto"/>
                          </w:divBdr>
                          <w:divsChild>
                            <w:div w:id="2144079782">
                              <w:marLeft w:val="0"/>
                              <w:marRight w:val="0"/>
                              <w:marTop w:val="0"/>
                              <w:marBottom w:val="0"/>
                              <w:divBdr>
                                <w:top w:val="none" w:sz="0" w:space="0" w:color="auto"/>
                                <w:left w:val="none" w:sz="0" w:space="0" w:color="auto"/>
                                <w:bottom w:val="none" w:sz="0" w:space="0" w:color="auto"/>
                                <w:right w:val="none" w:sz="0" w:space="0" w:color="auto"/>
                              </w:divBdr>
                              <w:divsChild>
                                <w:div w:id="216861270">
                                  <w:marLeft w:val="0"/>
                                  <w:marRight w:val="0"/>
                                  <w:marTop w:val="0"/>
                                  <w:marBottom w:val="0"/>
                                  <w:divBdr>
                                    <w:top w:val="none" w:sz="0" w:space="0" w:color="auto"/>
                                    <w:left w:val="none" w:sz="0" w:space="0" w:color="auto"/>
                                    <w:bottom w:val="none" w:sz="0" w:space="0" w:color="auto"/>
                                    <w:right w:val="none" w:sz="0" w:space="0" w:color="auto"/>
                                  </w:divBdr>
                                  <w:divsChild>
                                    <w:div w:id="5599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087519">
          <w:marLeft w:val="0"/>
          <w:marRight w:val="0"/>
          <w:marTop w:val="0"/>
          <w:marBottom w:val="0"/>
          <w:divBdr>
            <w:top w:val="none" w:sz="0" w:space="0" w:color="auto"/>
            <w:left w:val="none" w:sz="0" w:space="0" w:color="auto"/>
            <w:bottom w:val="none" w:sz="0" w:space="0" w:color="auto"/>
            <w:right w:val="none" w:sz="0" w:space="0" w:color="auto"/>
          </w:divBdr>
          <w:divsChild>
            <w:div w:id="1073624628">
              <w:marLeft w:val="0"/>
              <w:marRight w:val="0"/>
              <w:marTop w:val="0"/>
              <w:marBottom w:val="0"/>
              <w:divBdr>
                <w:top w:val="none" w:sz="0" w:space="0" w:color="auto"/>
                <w:left w:val="none" w:sz="0" w:space="0" w:color="auto"/>
                <w:bottom w:val="none" w:sz="0" w:space="0" w:color="auto"/>
                <w:right w:val="none" w:sz="0" w:space="0" w:color="auto"/>
              </w:divBdr>
              <w:divsChild>
                <w:div w:id="484901252">
                  <w:marLeft w:val="0"/>
                  <w:marRight w:val="0"/>
                  <w:marTop w:val="0"/>
                  <w:marBottom w:val="0"/>
                  <w:divBdr>
                    <w:top w:val="none" w:sz="0" w:space="0" w:color="auto"/>
                    <w:left w:val="none" w:sz="0" w:space="0" w:color="auto"/>
                    <w:bottom w:val="none" w:sz="0" w:space="0" w:color="auto"/>
                    <w:right w:val="none" w:sz="0" w:space="0" w:color="auto"/>
                  </w:divBdr>
                  <w:divsChild>
                    <w:div w:id="766384851">
                      <w:marLeft w:val="0"/>
                      <w:marRight w:val="0"/>
                      <w:marTop w:val="0"/>
                      <w:marBottom w:val="0"/>
                      <w:divBdr>
                        <w:top w:val="none" w:sz="0" w:space="0" w:color="auto"/>
                        <w:left w:val="none" w:sz="0" w:space="0" w:color="auto"/>
                        <w:bottom w:val="none" w:sz="0" w:space="0" w:color="auto"/>
                        <w:right w:val="none" w:sz="0" w:space="0" w:color="auto"/>
                      </w:divBdr>
                      <w:divsChild>
                        <w:div w:id="595287104">
                          <w:marLeft w:val="0"/>
                          <w:marRight w:val="0"/>
                          <w:marTop w:val="0"/>
                          <w:marBottom w:val="0"/>
                          <w:divBdr>
                            <w:top w:val="none" w:sz="0" w:space="0" w:color="auto"/>
                            <w:left w:val="none" w:sz="0" w:space="0" w:color="auto"/>
                            <w:bottom w:val="none" w:sz="0" w:space="0" w:color="auto"/>
                            <w:right w:val="none" w:sz="0" w:space="0" w:color="auto"/>
                          </w:divBdr>
                          <w:divsChild>
                            <w:div w:id="357464710">
                              <w:marLeft w:val="0"/>
                              <w:marRight w:val="0"/>
                              <w:marTop w:val="0"/>
                              <w:marBottom w:val="0"/>
                              <w:divBdr>
                                <w:top w:val="none" w:sz="0" w:space="0" w:color="auto"/>
                                <w:left w:val="none" w:sz="0" w:space="0" w:color="auto"/>
                                <w:bottom w:val="none" w:sz="0" w:space="0" w:color="auto"/>
                                <w:right w:val="none" w:sz="0" w:space="0" w:color="auto"/>
                              </w:divBdr>
                              <w:divsChild>
                                <w:div w:id="956372297">
                                  <w:marLeft w:val="0"/>
                                  <w:marRight w:val="0"/>
                                  <w:marTop w:val="0"/>
                                  <w:marBottom w:val="0"/>
                                  <w:divBdr>
                                    <w:top w:val="none" w:sz="0" w:space="0" w:color="auto"/>
                                    <w:left w:val="none" w:sz="0" w:space="0" w:color="auto"/>
                                    <w:bottom w:val="none" w:sz="0" w:space="0" w:color="auto"/>
                                    <w:right w:val="none" w:sz="0" w:space="0" w:color="auto"/>
                                  </w:divBdr>
                                  <w:divsChild>
                                    <w:div w:id="1682660336">
                                      <w:marLeft w:val="0"/>
                                      <w:marRight w:val="0"/>
                                      <w:marTop w:val="0"/>
                                      <w:marBottom w:val="0"/>
                                      <w:divBdr>
                                        <w:top w:val="none" w:sz="0" w:space="0" w:color="auto"/>
                                        <w:left w:val="none" w:sz="0" w:space="0" w:color="auto"/>
                                        <w:bottom w:val="none" w:sz="0" w:space="0" w:color="auto"/>
                                        <w:right w:val="none" w:sz="0" w:space="0" w:color="auto"/>
                                      </w:divBdr>
                                      <w:divsChild>
                                        <w:div w:id="5917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664735">
          <w:marLeft w:val="0"/>
          <w:marRight w:val="0"/>
          <w:marTop w:val="0"/>
          <w:marBottom w:val="0"/>
          <w:divBdr>
            <w:top w:val="none" w:sz="0" w:space="0" w:color="auto"/>
            <w:left w:val="none" w:sz="0" w:space="0" w:color="auto"/>
            <w:bottom w:val="none" w:sz="0" w:space="0" w:color="auto"/>
            <w:right w:val="none" w:sz="0" w:space="0" w:color="auto"/>
          </w:divBdr>
          <w:divsChild>
            <w:div w:id="1779565683">
              <w:marLeft w:val="0"/>
              <w:marRight w:val="0"/>
              <w:marTop w:val="0"/>
              <w:marBottom w:val="0"/>
              <w:divBdr>
                <w:top w:val="none" w:sz="0" w:space="0" w:color="auto"/>
                <w:left w:val="none" w:sz="0" w:space="0" w:color="auto"/>
                <w:bottom w:val="none" w:sz="0" w:space="0" w:color="auto"/>
                <w:right w:val="none" w:sz="0" w:space="0" w:color="auto"/>
              </w:divBdr>
              <w:divsChild>
                <w:div w:id="979842767">
                  <w:marLeft w:val="0"/>
                  <w:marRight w:val="0"/>
                  <w:marTop w:val="0"/>
                  <w:marBottom w:val="0"/>
                  <w:divBdr>
                    <w:top w:val="none" w:sz="0" w:space="0" w:color="auto"/>
                    <w:left w:val="none" w:sz="0" w:space="0" w:color="auto"/>
                    <w:bottom w:val="none" w:sz="0" w:space="0" w:color="auto"/>
                    <w:right w:val="none" w:sz="0" w:space="0" w:color="auto"/>
                  </w:divBdr>
                  <w:divsChild>
                    <w:div w:id="1334917489">
                      <w:marLeft w:val="0"/>
                      <w:marRight w:val="0"/>
                      <w:marTop w:val="0"/>
                      <w:marBottom w:val="0"/>
                      <w:divBdr>
                        <w:top w:val="none" w:sz="0" w:space="0" w:color="auto"/>
                        <w:left w:val="none" w:sz="0" w:space="0" w:color="auto"/>
                        <w:bottom w:val="none" w:sz="0" w:space="0" w:color="auto"/>
                        <w:right w:val="none" w:sz="0" w:space="0" w:color="auto"/>
                      </w:divBdr>
                      <w:divsChild>
                        <w:div w:id="1017610221">
                          <w:marLeft w:val="0"/>
                          <w:marRight w:val="0"/>
                          <w:marTop w:val="0"/>
                          <w:marBottom w:val="0"/>
                          <w:divBdr>
                            <w:top w:val="none" w:sz="0" w:space="0" w:color="auto"/>
                            <w:left w:val="none" w:sz="0" w:space="0" w:color="auto"/>
                            <w:bottom w:val="none" w:sz="0" w:space="0" w:color="auto"/>
                            <w:right w:val="none" w:sz="0" w:space="0" w:color="auto"/>
                          </w:divBdr>
                          <w:divsChild>
                            <w:div w:id="2131776226">
                              <w:marLeft w:val="0"/>
                              <w:marRight w:val="0"/>
                              <w:marTop w:val="0"/>
                              <w:marBottom w:val="0"/>
                              <w:divBdr>
                                <w:top w:val="none" w:sz="0" w:space="0" w:color="auto"/>
                                <w:left w:val="none" w:sz="0" w:space="0" w:color="auto"/>
                                <w:bottom w:val="none" w:sz="0" w:space="0" w:color="auto"/>
                                <w:right w:val="none" w:sz="0" w:space="0" w:color="auto"/>
                              </w:divBdr>
                              <w:divsChild>
                                <w:div w:id="8163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0173">
                  <w:marLeft w:val="0"/>
                  <w:marRight w:val="0"/>
                  <w:marTop w:val="0"/>
                  <w:marBottom w:val="0"/>
                  <w:divBdr>
                    <w:top w:val="none" w:sz="0" w:space="0" w:color="auto"/>
                    <w:left w:val="none" w:sz="0" w:space="0" w:color="auto"/>
                    <w:bottom w:val="none" w:sz="0" w:space="0" w:color="auto"/>
                    <w:right w:val="none" w:sz="0" w:space="0" w:color="auto"/>
                  </w:divBdr>
                  <w:divsChild>
                    <w:div w:id="1297371679">
                      <w:marLeft w:val="0"/>
                      <w:marRight w:val="0"/>
                      <w:marTop w:val="0"/>
                      <w:marBottom w:val="0"/>
                      <w:divBdr>
                        <w:top w:val="none" w:sz="0" w:space="0" w:color="auto"/>
                        <w:left w:val="none" w:sz="0" w:space="0" w:color="auto"/>
                        <w:bottom w:val="none" w:sz="0" w:space="0" w:color="auto"/>
                        <w:right w:val="none" w:sz="0" w:space="0" w:color="auto"/>
                      </w:divBdr>
                      <w:divsChild>
                        <w:div w:id="1165630445">
                          <w:marLeft w:val="0"/>
                          <w:marRight w:val="0"/>
                          <w:marTop w:val="0"/>
                          <w:marBottom w:val="0"/>
                          <w:divBdr>
                            <w:top w:val="none" w:sz="0" w:space="0" w:color="auto"/>
                            <w:left w:val="none" w:sz="0" w:space="0" w:color="auto"/>
                            <w:bottom w:val="none" w:sz="0" w:space="0" w:color="auto"/>
                            <w:right w:val="none" w:sz="0" w:space="0" w:color="auto"/>
                          </w:divBdr>
                          <w:divsChild>
                            <w:div w:id="1463385662">
                              <w:marLeft w:val="0"/>
                              <w:marRight w:val="0"/>
                              <w:marTop w:val="0"/>
                              <w:marBottom w:val="0"/>
                              <w:divBdr>
                                <w:top w:val="none" w:sz="0" w:space="0" w:color="auto"/>
                                <w:left w:val="none" w:sz="0" w:space="0" w:color="auto"/>
                                <w:bottom w:val="none" w:sz="0" w:space="0" w:color="auto"/>
                                <w:right w:val="none" w:sz="0" w:space="0" w:color="auto"/>
                              </w:divBdr>
                              <w:divsChild>
                                <w:div w:id="1305744865">
                                  <w:marLeft w:val="0"/>
                                  <w:marRight w:val="0"/>
                                  <w:marTop w:val="0"/>
                                  <w:marBottom w:val="0"/>
                                  <w:divBdr>
                                    <w:top w:val="none" w:sz="0" w:space="0" w:color="auto"/>
                                    <w:left w:val="none" w:sz="0" w:space="0" w:color="auto"/>
                                    <w:bottom w:val="none" w:sz="0" w:space="0" w:color="auto"/>
                                    <w:right w:val="none" w:sz="0" w:space="0" w:color="auto"/>
                                  </w:divBdr>
                                  <w:divsChild>
                                    <w:div w:id="11570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5474">
                          <w:marLeft w:val="0"/>
                          <w:marRight w:val="0"/>
                          <w:marTop w:val="0"/>
                          <w:marBottom w:val="0"/>
                          <w:divBdr>
                            <w:top w:val="none" w:sz="0" w:space="0" w:color="auto"/>
                            <w:left w:val="none" w:sz="0" w:space="0" w:color="auto"/>
                            <w:bottom w:val="none" w:sz="0" w:space="0" w:color="auto"/>
                            <w:right w:val="none" w:sz="0" w:space="0" w:color="auto"/>
                          </w:divBdr>
                          <w:divsChild>
                            <w:div w:id="1291286580">
                              <w:marLeft w:val="0"/>
                              <w:marRight w:val="0"/>
                              <w:marTop w:val="0"/>
                              <w:marBottom w:val="0"/>
                              <w:divBdr>
                                <w:top w:val="none" w:sz="0" w:space="0" w:color="auto"/>
                                <w:left w:val="none" w:sz="0" w:space="0" w:color="auto"/>
                                <w:bottom w:val="none" w:sz="0" w:space="0" w:color="auto"/>
                                <w:right w:val="none" w:sz="0" w:space="0" w:color="auto"/>
                              </w:divBdr>
                              <w:divsChild>
                                <w:div w:id="1201743590">
                                  <w:marLeft w:val="0"/>
                                  <w:marRight w:val="0"/>
                                  <w:marTop w:val="0"/>
                                  <w:marBottom w:val="0"/>
                                  <w:divBdr>
                                    <w:top w:val="none" w:sz="0" w:space="0" w:color="auto"/>
                                    <w:left w:val="none" w:sz="0" w:space="0" w:color="auto"/>
                                    <w:bottom w:val="none" w:sz="0" w:space="0" w:color="auto"/>
                                    <w:right w:val="none" w:sz="0" w:space="0" w:color="auto"/>
                                  </w:divBdr>
                                  <w:divsChild>
                                    <w:div w:id="19337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65171">
          <w:marLeft w:val="0"/>
          <w:marRight w:val="0"/>
          <w:marTop w:val="0"/>
          <w:marBottom w:val="0"/>
          <w:divBdr>
            <w:top w:val="none" w:sz="0" w:space="0" w:color="auto"/>
            <w:left w:val="none" w:sz="0" w:space="0" w:color="auto"/>
            <w:bottom w:val="none" w:sz="0" w:space="0" w:color="auto"/>
            <w:right w:val="none" w:sz="0" w:space="0" w:color="auto"/>
          </w:divBdr>
          <w:divsChild>
            <w:div w:id="629559640">
              <w:marLeft w:val="0"/>
              <w:marRight w:val="0"/>
              <w:marTop w:val="0"/>
              <w:marBottom w:val="0"/>
              <w:divBdr>
                <w:top w:val="none" w:sz="0" w:space="0" w:color="auto"/>
                <w:left w:val="none" w:sz="0" w:space="0" w:color="auto"/>
                <w:bottom w:val="none" w:sz="0" w:space="0" w:color="auto"/>
                <w:right w:val="none" w:sz="0" w:space="0" w:color="auto"/>
              </w:divBdr>
              <w:divsChild>
                <w:div w:id="167528777">
                  <w:marLeft w:val="0"/>
                  <w:marRight w:val="0"/>
                  <w:marTop w:val="0"/>
                  <w:marBottom w:val="0"/>
                  <w:divBdr>
                    <w:top w:val="none" w:sz="0" w:space="0" w:color="auto"/>
                    <w:left w:val="none" w:sz="0" w:space="0" w:color="auto"/>
                    <w:bottom w:val="none" w:sz="0" w:space="0" w:color="auto"/>
                    <w:right w:val="none" w:sz="0" w:space="0" w:color="auto"/>
                  </w:divBdr>
                  <w:divsChild>
                    <w:div w:id="1145389841">
                      <w:marLeft w:val="0"/>
                      <w:marRight w:val="0"/>
                      <w:marTop w:val="0"/>
                      <w:marBottom w:val="0"/>
                      <w:divBdr>
                        <w:top w:val="none" w:sz="0" w:space="0" w:color="auto"/>
                        <w:left w:val="none" w:sz="0" w:space="0" w:color="auto"/>
                        <w:bottom w:val="none" w:sz="0" w:space="0" w:color="auto"/>
                        <w:right w:val="none" w:sz="0" w:space="0" w:color="auto"/>
                      </w:divBdr>
                      <w:divsChild>
                        <w:div w:id="1786071504">
                          <w:marLeft w:val="0"/>
                          <w:marRight w:val="0"/>
                          <w:marTop w:val="0"/>
                          <w:marBottom w:val="0"/>
                          <w:divBdr>
                            <w:top w:val="none" w:sz="0" w:space="0" w:color="auto"/>
                            <w:left w:val="none" w:sz="0" w:space="0" w:color="auto"/>
                            <w:bottom w:val="none" w:sz="0" w:space="0" w:color="auto"/>
                            <w:right w:val="none" w:sz="0" w:space="0" w:color="auto"/>
                          </w:divBdr>
                          <w:divsChild>
                            <w:div w:id="325286683">
                              <w:marLeft w:val="0"/>
                              <w:marRight w:val="0"/>
                              <w:marTop w:val="0"/>
                              <w:marBottom w:val="0"/>
                              <w:divBdr>
                                <w:top w:val="none" w:sz="0" w:space="0" w:color="auto"/>
                                <w:left w:val="none" w:sz="0" w:space="0" w:color="auto"/>
                                <w:bottom w:val="none" w:sz="0" w:space="0" w:color="auto"/>
                                <w:right w:val="none" w:sz="0" w:space="0" w:color="auto"/>
                              </w:divBdr>
                              <w:divsChild>
                                <w:div w:id="489056597">
                                  <w:marLeft w:val="0"/>
                                  <w:marRight w:val="0"/>
                                  <w:marTop w:val="0"/>
                                  <w:marBottom w:val="0"/>
                                  <w:divBdr>
                                    <w:top w:val="none" w:sz="0" w:space="0" w:color="auto"/>
                                    <w:left w:val="none" w:sz="0" w:space="0" w:color="auto"/>
                                    <w:bottom w:val="none" w:sz="0" w:space="0" w:color="auto"/>
                                    <w:right w:val="none" w:sz="0" w:space="0" w:color="auto"/>
                                  </w:divBdr>
                                  <w:divsChild>
                                    <w:div w:id="663245367">
                                      <w:marLeft w:val="0"/>
                                      <w:marRight w:val="0"/>
                                      <w:marTop w:val="0"/>
                                      <w:marBottom w:val="0"/>
                                      <w:divBdr>
                                        <w:top w:val="none" w:sz="0" w:space="0" w:color="auto"/>
                                        <w:left w:val="none" w:sz="0" w:space="0" w:color="auto"/>
                                        <w:bottom w:val="none" w:sz="0" w:space="0" w:color="auto"/>
                                        <w:right w:val="none" w:sz="0" w:space="0" w:color="auto"/>
                                      </w:divBdr>
                                      <w:divsChild>
                                        <w:div w:id="10470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118017">
          <w:marLeft w:val="0"/>
          <w:marRight w:val="0"/>
          <w:marTop w:val="0"/>
          <w:marBottom w:val="0"/>
          <w:divBdr>
            <w:top w:val="none" w:sz="0" w:space="0" w:color="auto"/>
            <w:left w:val="none" w:sz="0" w:space="0" w:color="auto"/>
            <w:bottom w:val="none" w:sz="0" w:space="0" w:color="auto"/>
            <w:right w:val="none" w:sz="0" w:space="0" w:color="auto"/>
          </w:divBdr>
          <w:divsChild>
            <w:div w:id="855268929">
              <w:marLeft w:val="0"/>
              <w:marRight w:val="0"/>
              <w:marTop w:val="0"/>
              <w:marBottom w:val="0"/>
              <w:divBdr>
                <w:top w:val="none" w:sz="0" w:space="0" w:color="auto"/>
                <w:left w:val="none" w:sz="0" w:space="0" w:color="auto"/>
                <w:bottom w:val="none" w:sz="0" w:space="0" w:color="auto"/>
                <w:right w:val="none" w:sz="0" w:space="0" w:color="auto"/>
              </w:divBdr>
              <w:divsChild>
                <w:div w:id="1596472488">
                  <w:marLeft w:val="0"/>
                  <w:marRight w:val="0"/>
                  <w:marTop w:val="0"/>
                  <w:marBottom w:val="0"/>
                  <w:divBdr>
                    <w:top w:val="none" w:sz="0" w:space="0" w:color="auto"/>
                    <w:left w:val="none" w:sz="0" w:space="0" w:color="auto"/>
                    <w:bottom w:val="none" w:sz="0" w:space="0" w:color="auto"/>
                    <w:right w:val="none" w:sz="0" w:space="0" w:color="auto"/>
                  </w:divBdr>
                  <w:divsChild>
                    <w:div w:id="1199660368">
                      <w:marLeft w:val="0"/>
                      <w:marRight w:val="0"/>
                      <w:marTop w:val="0"/>
                      <w:marBottom w:val="0"/>
                      <w:divBdr>
                        <w:top w:val="none" w:sz="0" w:space="0" w:color="auto"/>
                        <w:left w:val="none" w:sz="0" w:space="0" w:color="auto"/>
                        <w:bottom w:val="none" w:sz="0" w:space="0" w:color="auto"/>
                        <w:right w:val="none" w:sz="0" w:space="0" w:color="auto"/>
                      </w:divBdr>
                      <w:divsChild>
                        <w:div w:id="825438747">
                          <w:marLeft w:val="0"/>
                          <w:marRight w:val="0"/>
                          <w:marTop w:val="0"/>
                          <w:marBottom w:val="0"/>
                          <w:divBdr>
                            <w:top w:val="none" w:sz="0" w:space="0" w:color="auto"/>
                            <w:left w:val="none" w:sz="0" w:space="0" w:color="auto"/>
                            <w:bottom w:val="none" w:sz="0" w:space="0" w:color="auto"/>
                            <w:right w:val="none" w:sz="0" w:space="0" w:color="auto"/>
                          </w:divBdr>
                          <w:divsChild>
                            <w:div w:id="1284926299">
                              <w:marLeft w:val="0"/>
                              <w:marRight w:val="0"/>
                              <w:marTop w:val="0"/>
                              <w:marBottom w:val="0"/>
                              <w:divBdr>
                                <w:top w:val="none" w:sz="0" w:space="0" w:color="auto"/>
                                <w:left w:val="none" w:sz="0" w:space="0" w:color="auto"/>
                                <w:bottom w:val="none" w:sz="0" w:space="0" w:color="auto"/>
                                <w:right w:val="none" w:sz="0" w:space="0" w:color="auto"/>
                              </w:divBdr>
                              <w:divsChild>
                                <w:div w:id="8304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8211">
                  <w:marLeft w:val="0"/>
                  <w:marRight w:val="0"/>
                  <w:marTop w:val="0"/>
                  <w:marBottom w:val="0"/>
                  <w:divBdr>
                    <w:top w:val="none" w:sz="0" w:space="0" w:color="auto"/>
                    <w:left w:val="none" w:sz="0" w:space="0" w:color="auto"/>
                    <w:bottom w:val="none" w:sz="0" w:space="0" w:color="auto"/>
                    <w:right w:val="none" w:sz="0" w:space="0" w:color="auto"/>
                  </w:divBdr>
                  <w:divsChild>
                    <w:div w:id="70397253">
                      <w:marLeft w:val="0"/>
                      <w:marRight w:val="0"/>
                      <w:marTop w:val="0"/>
                      <w:marBottom w:val="0"/>
                      <w:divBdr>
                        <w:top w:val="none" w:sz="0" w:space="0" w:color="auto"/>
                        <w:left w:val="none" w:sz="0" w:space="0" w:color="auto"/>
                        <w:bottom w:val="none" w:sz="0" w:space="0" w:color="auto"/>
                        <w:right w:val="none" w:sz="0" w:space="0" w:color="auto"/>
                      </w:divBdr>
                      <w:divsChild>
                        <w:div w:id="484321026">
                          <w:marLeft w:val="0"/>
                          <w:marRight w:val="0"/>
                          <w:marTop w:val="0"/>
                          <w:marBottom w:val="0"/>
                          <w:divBdr>
                            <w:top w:val="none" w:sz="0" w:space="0" w:color="auto"/>
                            <w:left w:val="none" w:sz="0" w:space="0" w:color="auto"/>
                            <w:bottom w:val="none" w:sz="0" w:space="0" w:color="auto"/>
                            <w:right w:val="none" w:sz="0" w:space="0" w:color="auto"/>
                          </w:divBdr>
                          <w:divsChild>
                            <w:div w:id="1785954223">
                              <w:marLeft w:val="0"/>
                              <w:marRight w:val="0"/>
                              <w:marTop w:val="0"/>
                              <w:marBottom w:val="0"/>
                              <w:divBdr>
                                <w:top w:val="none" w:sz="0" w:space="0" w:color="auto"/>
                                <w:left w:val="none" w:sz="0" w:space="0" w:color="auto"/>
                                <w:bottom w:val="none" w:sz="0" w:space="0" w:color="auto"/>
                                <w:right w:val="none" w:sz="0" w:space="0" w:color="auto"/>
                              </w:divBdr>
                              <w:divsChild>
                                <w:div w:id="594359552">
                                  <w:marLeft w:val="0"/>
                                  <w:marRight w:val="0"/>
                                  <w:marTop w:val="0"/>
                                  <w:marBottom w:val="0"/>
                                  <w:divBdr>
                                    <w:top w:val="none" w:sz="0" w:space="0" w:color="auto"/>
                                    <w:left w:val="none" w:sz="0" w:space="0" w:color="auto"/>
                                    <w:bottom w:val="none" w:sz="0" w:space="0" w:color="auto"/>
                                    <w:right w:val="none" w:sz="0" w:space="0" w:color="auto"/>
                                  </w:divBdr>
                                  <w:divsChild>
                                    <w:div w:id="1879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45835">
          <w:marLeft w:val="0"/>
          <w:marRight w:val="0"/>
          <w:marTop w:val="0"/>
          <w:marBottom w:val="0"/>
          <w:divBdr>
            <w:top w:val="none" w:sz="0" w:space="0" w:color="auto"/>
            <w:left w:val="none" w:sz="0" w:space="0" w:color="auto"/>
            <w:bottom w:val="none" w:sz="0" w:space="0" w:color="auto"/>
            <w:right w:val="none" w:sz="0" w:space="0" w:color="auto"/>
          </w:divBdr>
          <w:divsChild>
            <w:div w:id="1344087095">
              <w:marLeft w:val="0"/>
              <w:marRight w:val="0"/>
              <w:marTop w:val="0"/>
              <w:marBottom w:val="0"/>
              <w:divBdr>
                <w:top w:val="none" w:sz="0" w:space="0" w:color="auto"/>
                <w:left w:val="none" w:sz="0" w:space="0" w:color="auto"/>
                <w:bottom w:val="none" w:sz="0" w:space="0" w:color="auto"/>
                <w:right w:val="none" w:sz="0" w:space="0" w:color="auto"/>
              </w:divBdr>
              <w:divsChild>
                <w:div w:id="58023955">
                  <w:marLeft w:val="0"/>
                  <w:marRight w:val="0"/>
                  <w:marTop w:val="0"/>
                  <w:marBottom w:val="0"/>
                  <w:divBdr>
                    <w:top w:val="none" w:sz="0" w:space="0" w:color="auto"/>
                    <w:left w:val="none" w:sz="0" w:space="0" w:color="auto"/>
                    <w:bottom w:val="none" w:sz="0" w:space="0" w:color="auto"/>
                    <w:right w:val="none" w:sz="0" w:space="0" w:color="auto"/>
                  </w:divBdr>
                  <w:divsChild>
                    <w:div w:id="72238035">
                      <w:marLeft w:val="0"/>
                      <w:marRight w:val="0"/>
                      <w:marTop w:val="0"/>
                      <w:marBottom w:val="0"/>
                      <w:divBdr>
                        <w:top w:val="none" w:sz="0" w:space="0" w:color="auto"/>
                        <w:left w:val="none" w:sz="0" w:space="0" w:color="auto"/>
                        <w:bottom w:val="none" w:sz="0" w:space="0" w:color="auto"/>
                        <w:right w:val="none" w:sz="0" w:space="0" w:color="auto"/>
                      </w:divBdr>
                      <w:divsChild>
                        <w:div w:id="865559045">
                          <w:marLeft w:val="0"/>
                          <w:marRight w:val="0"/>
                          <w:marTop w:val="0"/>
                          <w:marBottom w:val="0"/>
                          <w:divBdr>
                            <w:top w:val="none" w:sz="0" w:space="0" w:color="auto"/>
                            <w:left w:val="none" w:sz="0" w:space="0" w:color="auto"/>
                            <w:bottom w:val="none" w:sz="0" w:space="0" w:color="auto"/>
                            <w:right w:val="none" w:sz="0" w:space="0" w:color="auto"/>
                          </w:divBdr>
                          <w:divsChild>
                            <w:div w:id="1092891833">
                              <w:marLeft w:val="0"/>
                              <w:marRight w:val="0"/>
                              <w:marTop w:val="0"/>
                              <w:marBottom w:val="0"/>
                              <w:divBdr>
                                <w:top w:val="none" w:sz="0" w:space="0" w:color="auto"/>
                                <w:left w:val="none" w:sz="0" w:space="0" w:color="auto"/>
                                <w:bottom w:val="none" w:sz="0" w:space="0" w:color="auto"/>
                                <w:right w:val="none" w:sz="0" w:space="0" w:color="auto"/>
                              </w:divBdr>
                              <w:divsChild>
                                <w:div w:id="1071923860">
                                  <w:marLeft w:val="0"/>
                                  <w:marRight w:val="0"/>
                                  <w:marTop w:val="0"/>
                                  <w:marBottom w:val="0"/>
                                  <w:divBdr>
                                    <w:top w:val="none" w:sz="0" w:space="0" w:color="auto"/>
                                    <w:left w:val="none" w:sz="0" w:space="0" w:color="auto"/>
                                    <w:bottom w:val="none" w:sz="0" w:space="0" w:color="auto"/>
                                    <w:right w:val="none" w:sz="0" w:space="0" w:color="auto"/>
                                  </w:divBdr>
                                  <w:divsChild>
                                    <w:div w:id="138807171">
                                      <w:marLeft w:val="0"/>
                                      <w:marRight w:val="0"/>
                                      <w:marTop w:val="0"/>
                                      <w:marBottom w:val="0"/>
                                      <w:divBdr>
                                        <w:top w:val="none" w:sz="0" w:space="0" w:color="auto"/>
                                        <w:left w:val="none" w:sz="0" w:space="0" w:color="auto"/>
                                        <w:bottom w:val="none" w:sz="0" w:space="0" w:color="auto"/>
                                        <w:right w:val="none" w:sz="0" w:space="0" w:color="auto"/>
                                      </w:divBdr>
                                      <w:divsChild>
                                        <w:div w:id="2067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738138">
          <w:marLeft w:val="0"/>
          <w:marRight w:val="0"/>
          <w:marTop w:val="0"/>
          <w:marBottom w:val="0"/>
          <w:divBdr>
            <w:top w:val="none" w:sz="0" w:space="0" w:color="auto"/>
            <w:left w:val="none" w:sz="0" w:space="0" w:color="auto"/>
            <w:bottom w:val="none" w:sz="0" w:space="0" w:color="auto"/>
            <w:right w:val="none" w:sz="0" w:space="0" w:color="auto"/>
          </w:divBdr>
          <w:divsChild>
            <w:div w:id="2061859273">
              <w:marLeft w:val="0"/>
              <w:marRight w:val="0"/>
              <w:marTop w:val="0"/>
              <w:marBottom w:val="0"/>
              <w:divBdr>
                <w:top w:val="none" w:sz="0" w:space="0" w:color="auto"/>
                <w:left w:val="none" w:sz="0" w:space="0" w:color="auto"/>
                <w:bottom w:val="none" w:sz="0" w:space="0" w:color="auto"/>
                <w:right w:val="none" w:sz="0" w:space="0" w:color="auto"/>
              </w:divBdr>
              <w:divsChild>
                <w:div w:id="313414263">
                  <w:marLeft w:val="0"/>
                  <w:marRight w:val="0"/>
                  <w:marTop w:val="0"/>
                  <w:marBottom w:val="0"/>
                  <w:divBdr>
                    <w:top w:val="none" w:sz="0" w:space="0" w:color="auto"/>
                    <w:left w:val="none" w:sz="0" w:space="0" w:color="auto"/>
                    <w:bottom w:val="none" w:sz="0" w:space="0" w:color="auto"/>
                    <w:right w:val="none" w:sz="0" w:space="0" w:color="auto"/>
                  </w:divBdr>
                  <w:divsChild>
                    <w:div w:id="386031927">
                      <w:marLeft w:val="0"/>
                      <w:marRight w:val="0"/>
                      <w:marTop w:val="0"/>
                      <w:marBottom w:val="0"/>
                      <w:divBdr>
                        <w:top w:val="none" w:sz="0" w:space="0" w:color="auto"/>
                        <w:left w:val="none" w:sz="0" w:space="0" w:color="auto"/>
                        <w:bottom w:val="none" w:sz="0" w:space="0" w:color="auto"/>
                        <w:right w:val="none" w:sz="0" w:space="0" w:color="auto"/>
                      </w:divBdr>
                      <w:divsChild>
                        <w:div w:id="1985546027">
                          <w:marLeft w:val="0"/>
                          <w:marRight w:val="0"/>
                          <w:marTop w:val="0"/>
                          <w:marBottom w:val="0"/>
                          <w:divBdr>
                            <w:top w:val="none" w:sz="0" w:space="0" w:color="auto"/>
                            <w:left w:val="none" w:sz="0" w:space="0" w:color="auto"/>
                            <w:bottom w:val="none" w:sz="0" w:space="0" w:color="auto"/>
                            <w:right w:val="none" w:sz="0" w:space="0" w:color="auto"/>
                          </w:divBdr>
                          <w:divsChild>
                            <w:div w:id="144245206">
                              <w:marLeft w:val="0"/>
                              <w:marRight w:val="0"/>
                              <w:marTop w:val="0"/>
                              <w:marBottom w:val="0"/>
                              <w:divBdr>
                                <w:top w:val="none" w:sz="0" w:space="0" w:color="auto"/>
                                <w:left w:val="none" w:sz="0" w:space="0" w:color="auto"/>
                                <w:bottom w:val="none" w:sz="0" w:space="0" w:color="auto"/>
                                <w:right w:val="none" w:sz="0" w:space="0" w:color="auto"/>
                              </w:divBdr>
                              <w:divsChild>
                                <w:div w:id="5080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31412">
                  <w:marLeft w:val="0"/>
                  <w:marRight w:val="0"/>
                  <w:marTop w:val="0"/>
                  <w:marBottom w:val="0"/>
                  <w:divBdr>
                    <w:top w:val="none" w:sz="0" w:space="0" w:color="auto"/>
                    <w:left w:val="none" w:sz="0" w:space="0" w:color="auto"/>
                    <w:bottom w:val="none" w:sz="0" w:space="0" w:color="auto"/>
                    <w:right w:val="none" w:sz="0" w:space="0" w:color="auto"/>
                  </w:divBdr>
                  <w:divsChild>
                    <w:div w:id="1759059050">
                      <w:marLeft w:val="0"/>
                      <w:marRight w:val="0"/>
                      <w:marTop w:val="0"/>
                      <w:marBottom w:val="0"/>
                      <w:divBdr>
                        <w:top w:val="none" w:sz="0" w:space="0" w:color="auto"/>
                        <w:left w:val="none" w:sz="0" w:space="0" w:color="auto"/>
                        <w:bottom w:val="none" w:sz="0" w:space="0" w:color="auto"/>
                        <w:right w:val="none" w:sz="0" w:space="0" w:color="auto"/>
                      </w:divBdr>
                      <w:divsChild>
                        <w:div w:id="519245474">
                          <w:marLeft w:val="0"/>
                          <w:marRight w:val="0"/>
                          <w:marTop w:val="0"/>
                          <w:marBottom w:val="0"/>
                          <w:divBdr>
                            <w:top w:val="none" w:sz="0" w:space="0" w:color="auto"/>
                            <w:left w:val="none" w:sz="0" w:space="0" w:color="auto"/>
                            <w:bottom w:val="none" w:sz="0" w:space="0" w:color="auto"/>
                            <w:right w:val="none" w:sz="0" w:space="0" w:color="auto"/>
                          </w:divBdr>
                          <w:divsChild>
                            <w:div w:id="614410817">
                              <w:marLeft w:val="0"/>
                              <w:marRight w:val="0"/>
                              <w:marTop w:val="0"/>
                              <w:marBottom w:val="0"/>
                              <w:divBdr>
                                <w:top w:val="none" w:sz="0" w:space="0" w:color="auto"/>
                                <w:left w:val="none" w:sz="0" w:space="0" w:color="auto"/>
                                <w:bottom w:val="none" w:sz="0" w:space="0" w:color="auto"/>
                                <w:right w:val="none" w:sz="0" w:space="0" w:color="auto"/>
                              </w:divBdr>
                              <w:divsChild>
                                <w:div w:id="76951509">
                                  <w:marLeft w:val="0"/>
                                  <w:marRight w:val="0"/>
                                  <w:marTop w:val="0"/>
                                  <w:marBottom w:val="0"/>
                                  <w:divBdr>
                                    <w:top w:val="none" w:sz="0" w:space="0" w:color="auto"/>
                                    <w:left w:val="none" w:sz="0" w:space="0" w:color="auto"/>
                                    <w:bottom w:val="none" w:sz="0" w:space="0" w:color="auto"/>
                                    <w:right w:val="none" w:sz="0" w:space="0" w:color="auto"/>
                                  </w:divBdr>
                                  <w:divsChild>
                                    <w:div w:id="11952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686076">
          <w:marLeft w:val="0"/>
          <w:marRight w:val="0"/>
          <w:marTop w:val="0"/>
          <w:marBottom w:val="0"/>
          <w:divBdr>
            <w:top w:val="none" w:sz="0" w:space="0" w:color="auto"/>
            <w:left w:val="none" w:sz="0" w:space="0" w:color="auto"/>
            <w:bottom w:val="none" w:sz="0" w:space="0" w:color="auto"/>
            <w:right w:val="none" w:sz="0" w:space="0" w:color="auto"/>
          </w:divBdr>
          <w:divsChild>
            <w:div w:id="289018316">
              <w:marLeft w:val="0"/>
              <w:marRight w:val="0"/>
              <w:marTop w:val="0"/>
              <w:marBottom w:val="0"/>
              <w:divBdr>
                <w:top w:val="none" w:sz="0" w:space="0" w:color="auto"/>
                <w:left w:val="none" w:sz="0" w:space="0" w:color="auto"/>
                <w:bottom w:val="none" w:sz="0" w:space="0" w:color="auto"/>
                <w:right w:val="none" w:sz="0" w:space="0" w:color="auto"/>
              </w:divBdr>
              <w:divsChild>
                <w:div w:id="314725115">
                  <w:marLeft w:val="0"/>
                  <w:marRight w:val="0"/>
                  <w:marTop w:val="0"/>
                  <w:marBottom w:val="0"/>
                  <w:divBdr>
                    <w:top w:val="none" w:sz="0" w:space="0" w:color="auto"/>
                    <w:left w:val="none" w:sz="0" w:space="0" w:color="auto"/>
                    <w:bottom w:val="none" w:sz="0" w:space="0" w:color="auto"/>
                    <w:right w:val="none" w:sz="0" w:space="0" w:color="auto"/>
                  </w:divBdr>
                  <w:divsChild>
                    <w:div w:id="453838122">
                      <w:marLeft w:val="0"/>
                      <w:marRight w:val="0"/>
                      <w:marTop w:val="0"/>
                      <w:marBottom w:val="0"/>
                      <w:divBdr>
                        <w:top w:val="none" w:sz="0" w:space="0" w:color="auto"/>
                        <w:left w:val="none" w:sz="0" w:space="0" w:color="auto"/>
                        <w:bottom w:val="none" w:sz="0" w:space="0" w:color="auto"/>
                        <w:right w:val="none" w:sz="0" w:space="0" w:color="auto"/>
                      </w:divBdr>
                      <w:divsChild>
                        <w:div w:id="56708005">
                          <w:marLeft w:val="0"/>
                          <w:marRight w:val="0"/>
                          <w:marTop w:val="0"/>
                          <w:marBottom w:val="0"/>
                          <w:divBdr>
                            <w:top w:val="none" w:sz="0" w:space="0" w:color="auto"/>
                            <w:left w:val="none" w:sz="0" w:space="0" w:color="auto"/>
                            <w:bottom w:val="none" w:sz="0" w:space="0" w:color="auto"/>
                            <w:right w:val="none" w:sz="0" w:space="0" w:color="auto"/>
                          </w:divBdr>
                          <w:divsChild>
                            <w:div w:id="841622871">
                              <w:marLeft w:val="0"/>
                              <w:marRight w:val="0"/>
                              <w:marTop w:val="0"/>
                              <w:marBottom w:val="0"/>
                              <w:divBdr>
                                <w:top w:val="none" w:sz="0" w:space="0" w:color="auto"/>
                                <w:left w:val="none" w:sz="0" w:space="0" w:color="auto"/>
                                <w:bottom w:val="none" w:sz="0" w:space="0" w:color="auto"/>
                                <w:right w:val="none" w:sz="0" w:space="0" w:color="auto"/>
                              </w:divBdr>
                              <w:divsChild>
                                <w:div w:id="698508897">
                                  <w:marLeft w:val="0"/>
                                  <w:marRight w:val="0"/>
                                  <w:marTop w:val="0"/>
                                  <w:marBottom w:val="0"/>
                                  <w:divBdr>
                                    <w:top w:val="none" w:sz="0" w:space="0" w:color="auto"/>
                                    <w:left w:val="none" w:sz="0" w:space="0" w:color="auto"/>
                                    <w:bottom w:val="none" w:sz="0" w:space="0" w:color="auto"/>
                                    <w:right w:val="none" w:sz="0" w:space="0" w:color="auto"/>
                                  </w:divBdr>
                                  <w:divsChild>
                                    <w:div w:id="1694723501">
                                      <w:marLeft w:val="0"/>
                                      <w:marRight w:val="0"/>
                                      <w:marTop w:val="0"/>
                                      <w:marBottom w:val="0"/>
                                      <w:divBdr>
                                        <w:top w:val="none" w:sz="0" w:space="0" w:color="auto"/>
                                        <w:left w:val="none" w:sz="0" w:space="0" w:color="auto"/>
                                        <w:bottom w:val="none" w:sz="0" w:space="0" w:color="auto"/>
                                        <w:right w:val="none" w:sz="0" w:space="0" w:color="auto"/>
                                      </w:divBdr>
                                      <w:divsChild>
                                        <w:div w:id="228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667573">
          <w:marLeft w:val="0"/>
          <w:marRight w:val="0"/>
          <w:marTop w:val="0"/>
          <w:marBottom w:val="0"/>
          <w:divBdr>
            <w:top w:val="none" w:sz="0" w:space="0" w:color="auto"/>
            <w:left w:val="none" w:sz="0" w:space="0" w:color="auto"/>
            <w:bottom w:val="none" w:sz="0" w:space="0" w:color="auto"/>
            <w:right w:val="none" w:sz="0" w:space="0" w:color="auto"/>
          </w:divBdr>
          <w:divsChild>
            <w:div w:id="155418064">
              <w:marLeft w:val="0"/>
              <w:marRight w:val="0"/>
              <w:marTop w:val="0"/>
              <w:marBottom w:val="0"/>
              <w:divBdr>
                <w:top w:val="none" w:sz="0" w:space="0" w:color="auto"/>
                <w:left w:val="none" w:sz="0" w:space="0" w:color="auto"/>
                <w:bottom w:val="none" w:sz="0" w:space="0" w:color="auto"/>
                <w:right w:val="none" w:sz="0" w:space="0" w:color="auto"/>
              </w:divBdr>
              <w:divsChild>
                <w:div w:id="1613633961">
                  <w:marLeft w:val="0"/>
                  <w:marRight w:val="0"/>
                  <w:marTop w:val="0"/>
                  <w:marBottom w:val="0"/>
                  <w:divBdr>
                    <w:top w:val="none" w:sz="0" w:space="0" w:color="auto"/>
                    <w:left w:val="none" w:sz="0" w:space="0" w:color="auto"/>
                    <w:bottom w:val="none" w:sz="0" w:space="0" w:color="auto"/>
                    <w:right w:val="none" w:sz="0" w:space="0" w:color="auto"/>
                  </w:divBdr>
                  <w:divsChild>
                    <w:div w:id="1451627984">
                      <w:marLeft w:val="0"/>
                      <w:marRight w:val="0"/>
                      <w:marTop w:val="0"/>
                      <w:marBottom w:val="0"/>
                      <w:divBdr>
                        <w:top w:val="none" w:sz="0" w:space="0" w:color="auto"/>
                        <w:left w:val="none" w:sz="0" w:space="0" w:color="auto"/>
                        <w:bottom w:val="none" w:sz="0" w:space="0" w:color="auto"/>
                        <w:right w:val="none" w:sz="0" w:space="0" w:color="auto"/>
                      </w:divBdr>
                      <w:divsChild>
                        <w:div w:id="1491365815">
                          <w:marLeft w:val="0"/>
                          <w:marRight w:val="0"/>
                          <w:marTop w:val="0"/>
                          <w:marBottom w:val="0"/>
                          <w:divBdr>
                            <w:top w:val="none" w:sz="0" w:space="0" w:color="auto"/>
                            <w:left w:val="none" w:sz="0" w:space="0" w:color="auto"/>
                            <w:bottom w:val="none" w:sz="0" w:space="0" w:color="auto"/>
                            <w:right w:val="none" w:sz="0" w:space="0" w:color="auto"/>
                          </w:divBdr>
                          <w:divsChild>
                            <w:div w:id="1605073077">
                              <w:marLeft w:val="0"/>
                              <w:marRight w:val="0"/>
                              <w:marTop w:val="0"/>
                              <w:marBottom w:val="0"/>
                              <w:divBdr>
                                <w:top w:val="none" w:sz="0" w:space="0" w:color="auto"/>
                                <w:left w:val="none" w:sz="0" w:space="0" w:color="auto"/>
                                <w:bottom w:val="none" w:sz="0" w:space="0" w:color="auto"/>
                                <w:right w:val="none" w:sz="0" w:space="0" w:color="auto"/>
                              </w:divBdr>
                              <w:divsChild>
                                <w:div w:id="3280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3586">
                  <w:marLeft w:val="0"/>
                  <w:marRight w:val="0"/>
                  <w:marTop w:val="0"/>
                  <w:marBottom w:val="0"/>
                  <w:divBdr>
                    <w:top w:val="none" w:sz="0" w:space="0" w:color="auto"/>
                    <w:left w:val="none" w:sz="0" w:space="0" w:color="auto"/>
                    <w:bottom w:val="none" w:sz="0" w:space="0" w:color="auto"/>
                    <w:right w:val="none" w:sz="0" w:space="0" w:color="auto"/>
                  </w:divBdr>
                  <w:divsChild>
                    <w:div w:id="1674721764">
                      <w:marLeft w:val="0"/>
                      <w:marRight w:val="0"/>
                      <w:marTop w:val="0"/>
                      <w:marBottom w:val="0"/>
                      <w:divBdr>
                        <w:top w:val="none" w:sz="0" w:space="0" w:color="auto"/>
                        <w:left w:val="none" w:sz="0" w:space="0" w:color="auto"/>
                        <w:bottom w:val="none" w:sz="0" w:space="0" w:color="auto"/>
                        <w:right w:val="none" w:sz="0" w:space="0" w:color="auto"/>
                      </w:divBdr>
                      <w:divsChild>
                        <w:div w:id="743333243">
                          <w:marLeft w:val="0"/>
                          <w:marRight w:val="0"/>
                          <w:marTop w:val="0"/>
                          <w:marBottom w:val="0"/>
                          <w:divBdr>
                            <w:top w:val="none" w:sz="0" w:space="0" w:color="auto"/>
                            <w:left w:val="none" w:sz="0" w:space="0" w:color="auto"/>
                            <w:bottom w:val="none" w:sz="0" w:space="0" w:color="auto"/>
                            <w:right w:val="none" w:sz="0" w:space="0" w:color="auto"/>
                          </w:divBdr>
                          <w:divsChild>
                            <w:div w:id="2146505217">
                              <w:marLeft w:val="0"/>
                              <w:marRight w:val="0"/>
                              <w:marTop w:val="0"/>
                              <w:marBottom w:val="0"/>
                              <w:divBdr>
                                <w:top w:val="none" w:sz="0" w:space="0" w:color="auto"/>
                                <w:left w:val="none" w:sz="0" w:space="0" w:color="auto"/>
                                <w:bottom w:val="none" w:sz="0" w:space="0" w:color="auto"/>
                                <w:right w:val="none" w:sz="0" w:space="0" w:color="auto"/>
                              </w:divBdr>
                              <w:divsChild>
                                <w:div w:id="823087203">
                                  <w:marLeft w:val="0"/>
                                  <w:marRight w:val="0"/>
                                  <w:marTop w:val="0"/>
                                  <w:marBottom w:val="0"/>
                                  <w:divBdr>
                                    <w:top w:val="none" w:sz="0" w:space="0" w:color="auto"/>
                                    <w:left w:val="none" w:sz="0" w:space="0" w:color="auto"/>
                                    <w:bottom w:val="none" w:sz="0" w:space="0" w:color="auto"/>
                                    <w:right w:val="none" w:sz="0" w:space="0" w:color="auto"/>
                                  </w:divBdr>
                                  <w:divsChild>
                                    <w:div w:id="13445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806942">
      <w:bodyDiv w:val="1"/>
      <w:marLeft w:val="0"/>
      <w:marRight w:val="0"/>
      <w:marTop w:val="0"/>
      <w:marBottom w:val="0"/>
      <w:divBdr>
        <w:top w:val="none" w:sz="0" w:space="0" w:color="auto"/>
        <w:left w:val="none" w:sz="0" w:space="0" w:color="auto"/>
        <w:bottom w:val="none" w:sz="0" w:space="0" w:color="auto"/>
        <w:right w:val="none" w:sz="0" w:space="0" w:color="auto"/>
      </w:divBdr>
    </w:div>
    <w:div w:id="1914585118">
      <w:bodyDiv w:val="1"/>
      <w:marLeft w:val="0"/>
      <w:marRight w:val="0"/>
      <w:marTop w:val="0"/>
      <w:marBottom w:val="0"/>
      <w:divBdr>
        <w:top w:val="none" w:sz="0" w:space="0" w:color="auto"/>
        <w:left w:val="none" w:sz="0" w:space="0" w:color="auto"/>
        <w:bottom w:val="none" w:sz="0" w:space="0" w:color="auto"/>
        <w:right w:val="none" w:sz="0" w:space="0" w:color="auto"/>
      </w:divBdr>
    </w:div>
    <w:div w:id="1920095719">
      <w:bodyDiv w:val="1"/>
      <w:marLeft w:val="0"/>
      <w:marRight w:val="0"/>
      <w:marTop w:val="0"/>
      <w:marBottom w:val="0"/>
      <w:divBdr>
        <w:top w:val="none" w:sz="0" w:space="0" w:color="auto"/>
        <w:left w:val="none" w:sz="0" w:space="0" w:color="auto"/>
        <w:bottom w:val="none" w:sz="0" w:space="0" w:color="auto"/>
        <w:right w:val="none" w:sz="0" w:space="0" w:color="auto"/>
      </w:divBdr>
    </w:div>
    <w:div w:id="1929734433">
      <w:bodyDiv w:val="1"/>
      <w:marLeft w:val="0"/>
      <w:marRight w:val="0"/>
      <w:marTop w:val="0"/>
      <w:marBottom w:val="0"/>
      <w:divBdr>
        <w:top w:val="none" w:sz="0" w:space="0" w:color="auto"/>
        <w:left w:val="none" w:sz="0" w:space="0" w:color="auto"/>
        <w:bottom w:val="none" w:sz="0" w:space="0" w:color="auto"/>
        <w:right w:val="none" w:sz="0" w:space="0" w:color="auto"/>
      </w:divBdr>
    </w:div>
    <w:div w:id="1966502425">
      <w:bodyDiv w:val="1"/>
      <w:marLeft w:val="0"/>
      <w:marRight w:val="0"/>
      <w:marTop w:val="0"/>
      <w:marBottom w:val="0"/>
      <w:divBdr>
        <w:top w:val="none" w:sz="0" w:space="0" w:color="auto"/>
        <w:left w:val="none" w:sz="0" w:space="0" w:color="auto"/>
        <w:bottom w:val="none" w:sz="0" w:space="0" w:color="auto"/>
        <w:right w:val="none" w:sz="0" w:space="0" w:color="auto"/>
      </w:divBdr>
    </w:div>
    <w:div w:id="1988893585">
      <w:bodyDiv w:val="1"/>
      <w:marLeft w:val="0"/>
      <w:marRight w:val="0"/>
      <w:marTop w:val="0"/>
      <w:marBottom w:val="0"/>
      <w:divBdr>
        <w:top w:val="none" w:sz="0" w:space="0" w:color="auto"/>
        <w:left w:val="none" w:sz="0" w:space="0" w:color="auto"/>
        <w:bottom w:val="none" w:sz="0" w:space="0" w:color="auto"/>
        <w:right w:val="none" w:sz="0" w:space="0" w:color="auto"/>
      </w:divBdr>
    </w:div>
    <w:div w:id="2061787207">
      <w:bodyDiv w:val="1"/>
      <w:marLeft w:val="0"/>
      <w:marRight w:val="0"/>
      <w:marTop w:val="0"/>
      <w:marBottom w:val="0"/>
      <w:divBdr>
        <w:top w:val="none" w:sz="0" w:space="0" w:color="auto"/>
        <w:left w:val="none" w:sz="0" w:space="0" w:color="auto"/>
        <w:bottom w:val="none" w:sz="0" w:space="0" w:color="auto"/>
        <w:right w:val="none" w:sz="0" w:space="0" w:color="auto"/>
      </w:divBdr>
    </w:div>
    <w:div w:id="2110270520">
      <w:bodyDiv w:val="1"/>
      <w:marLeft w:val="0"/>
      <w:marRight w:val="0"/>
      <w:marTop w:val="0"/>
      <w:marBottom w:val="0"/>
      <w:divBdr>
        <w:top w:val="none" w:sz="0" w:space="0" w:color="auto"/>
        <w:left w:val="none" w:sz="0" w:space="0" w:color="auto"/>
        <w:bottom w:val="none" w:sz="0" w:space="0" w:color="auto"/>
        <w:right w:val="none" w:sz="0" w:space="0" w:color="auto"/>
      </w:divBdr>
    </w:div>
    <w:div w:id="2138183592">
      <w:bodyDiv w:val="1"/>
      <w:marLeft w:val="0"/>
      <w:marRight w:val="0"/>
      <w:marTop w:val="0"/>
      <w:marBottom w:val="0"/>
      <w:divBdr>
        <w:top w:val="none" w:sz="0" w:space="0" w:color="auto"/>
        <w:left w:val="none" w:sz="0" w:space="0" w:color="auto"/>
        <w:bottom w:val="none" w:sz="0" w:space="0" w:color="auto"/>
        <w:right w:val="none" w:sz="0" w:space="0" w:color="auto"/>
      </w:divBdr>
    </w:div>
    <w:div w:id="214384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hajadeva@angra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11580</TotalTime>
  <Pages>11</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pus</cp:lastModifiedBy>
  <cp:revision>381</cp:revision>
  <dcterms:created xsi:type="dcterms:W3CDTF">2024-12-15T16:11:00Z</dcterms:created>
  <dcterms:modified xsi:type="dcterms:W3CDTF">2025-02-13T06:24:00Z</dcterms:modified>
</cp:coreProperties>
</file>