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42" w:rsidRPr="00757488" w:rsidRDefault="0069018B" w:rsidP="00757488">
      <w:pPr>
        <w:spacing w:after="0" w:line="360" w:lineRule="auto"/>
        <w:jc w:val="center"/>
        <w:rPr>
          <w:rFonts w:ascii="Times New Roman" w:hAnsi="Times New Roman" w:cs="Times New Roman"/>
          <w:b/>
          <w:bCs/>
          <w:kern w:val="2"/>
          <w:sz w:val="24"/>
          <w:szCs w:val="24"/>
        </w:rPr>
      </w:pPr>
      <w:r w:rsidRPr="00757488">
        <w:rPr>
          <w:rFonts w:ascii="Times New Roman" w:hAnsi="Times New Roman" w:cs="Times New Roman"/>
          <w:b/>
          <w:bCs/>
          <w:kern w:val="2"/>
          <w:sz w:val="24"/>
          <w:szCs w:val="24"/>
        </w:rPr>
        <w:t>Studies on the genetic variability of okra (</w:t>
      </w:r>
      <w:proofErr w:type="spellStart"/>
      <w:r w:rsidRPr="00757488">
        <w:rPr>
          <w:rFonts w:ascii="Times New Roman" w:hAnsi="Times New Roman" w:cs="Times New Roman"/>
          <w:b/>
          <w:bCs/>
          <w:i/>
          <w:iCs/>
          <w:color w:val="000000" w:themeColor="text1"/>
          <w:sz w:val="24"/>
          <w:szCs w:val="24"/>
        </w:rPr>
        <w:t>Abelmoschus</w:t>
      </w:r>
      <w:proofErr w:type="spellEnd"/>
      <w:r w:rsidRPr="00757488">
        <w:rPr>
          <w:rFonts w:ascii="Times New Roman" w:hAnsi="Times New Roman" w:cs="Times New Roman"/>
          <w:b/>
          <w:bCs/>
          <w:i/>
          <w:iCs/>
          <w:color w:val="000000" w:themeColor="text1"/>
          <w:sz w:val="24"/>
          <w:szCs w:val="24"/>
        </w:rPr>
        <w:t xml:space="preserve"> </w:t>
      </w:r>
      <w:proofErr w:type="spellStart"/>
      <w:r w:rsidRPr="00757488">
        <w:rPr>
          <w:rFonts w:ascii="Times New Roman" w:hAnsi="Times New Roman" w:cs="Times New Roman"/>
          <w:b/>
          <w:bCs/>
          <w:i/>
          <w:iCs/>
          <w:color w:val="000000" w:themeColor="text1"/>
          <w:sz w:val="24"/>
          <w:szCs w:val="24"/>
        </w:rPr>
        <w:t>esculentus</w:t>
      </w:r>
      <w:proofErr w:type="spellEnd"/>
      <w:r w:rsidRPr="00757488">
        <w:rPr>
          <w:rFonts w:ascii="Times New Roman" w:hAnsi="Times New Roman" w:cs="Times New Roman"/>
          <w:b/>
          <w:bCs/>
          <w:color w:val="000000" w:themeColor="text1"/>
          <w:sz w:val="24"/>
          <w:szCs w:val="24"/>
        </w:rPr>
        <w:t xml:space="preserve"> L. </w:t>
      </w:r>
      <w:proofErr w:type="spellStart"/>
      <w:r w:rsidRPr="00757488">
        <w:rPr>
          <w:rFonts w:ascii="Times New Roman" w:hAnsi="Times New Roman" w:cs="Times New Roman"/>
          <w:b/>
          <w:bCs/>
          <w:color w:val="000000" w:themeColor="text1"/>
          <w:sz w:val="24"/>
          <w:szCs w:val="24"/>
        </w:rPr>
        <w:t>Moench</w:t>
      </w:r>
      <w:proofErr w:type="spellEnd"/>
      <w:r w:rsidRPr="00757488">
        <w:rPr>
          <w:rFonts w:ascii="Times New Roman" w:hAnsi="Times New Roman" w:cs="Times New Roman"/>
          <w:b/>
          <w:bCs/>
          <w:color w:val="000000" w:themeColor="text1"/>
          <w:sz w:val="24"/>
          <w:szCs w:val="24"/>
        </w:rPr>
        <w:t xml:space="preserve">) </w:t>
      </w:r>
      <w:r w:rsidRPr="00757488">
        <w:rPr>
          <w:rFonts w:ascii="Times New Roman" w:hAnsi="Times New Roman" w:cs="Times New Roman"/>
          <w:b/>
          <w:bCs/>
          <w:kern w:val="2"/>
          <w:sz w:val="24"/>
          <w:szCs w:val="24"/>
        </w:rPr>
        <w:t>genotypes for higher growth, yield and quality traits</w:t>
      </w:r>
    </w:p>
    <w:p w:rsidR="008440F6" w:rsidRPr="00757488" w:rsidRDefault="0056582B" w:rsidP="00757488">
      <w:pPr>
        <w:spacing w:after="0" w:line="360" w:lineRule="auto"/>
        <w:jc w:val="center"/>
        <w:rPr>
          <w:rFonts w:ascii="Times New Roman" w:hAnsi="Times New Roman" w:cs="Times New Roman"/>
          <w:sz w:val="24"/>
          <w:szCs w:val="24"/>
        </w:rPr>
      </w:pPr>
      <w:r w:rsidRPr="00757488">
        <w:rPr>
          <w:rFonts w:ascii="Times New Roman" w:hAnsi="Times New Roman" w:cs="Times New Roman"/>
          <w:sz w:val="24"/>
          <w:szCs w:val="24"/>
        </w:rPr>
        <w:t>Manish Kumar Ram</w:t>
      </w:r>
      <w:r w:rsidR="008440F6" w:rsidRPr="00757488">
        <w:rPr>
          <w:rFonts w:ascii="Times New Roman" w:hAnsi="Times New Roman" w:cs="Times New Roman"/>
          <w:sz w:val="24"/>
          <w:szCs w:val="24"/>
          <w:vertAlign w:val="superscript"/>
        </w:rPr>
        <w:t>1</w:t>
      </w:r>
      <w:r w:rsidRPr="00757488">
        <w:rPr>
          <w:rFonts w:ascii="Times New Roman" w:hAnsi="Times New Roman" w:cs="Times New Roman"/>
          <w:sz w:val="24"/>
          <w:szCs w:val="24"/>
        </w:rPr>
        <w:t xml:space="preserve">, </w:t>
      </w:r>
      <w:proofErr w:type="spellStart"/>
      <w:r w:rsidRPr="00757488">
        <w:rPr>
          <w:rFonts w:ascii="Times New Roman" w:hAnsi="Times New Roman" w:cs="Times New Roman"/>
          <w:sz w:val="24"/>
          <w:szCs w:val="24"/>
        </w:rPr>
        <w:t>Shashank</w:t>
      </w:r>
      <w:proofErr w:type="spellEnd"/>
      <w:r w:rsidRPr="00757488">
        <w:rPr>
          <w:rFonts w:ascii="Times New Roman" w:hAnsi="Times New Roman" w:cs="Times New Roman"/>
          <w:sz w:val="24"/>
          <w:szCs w:val="24"/>
        </w:rPr>
        <w:t xml:space="preserve"> </w:t>
      </w:r>
      <w:proofErr w:type="spellStart"/>
      <w:r w:rsidRPr="00757488">
        <w:rPr>
          <w:rFonts w:ascii="Times New Roman" w:hAnsi="Times New Roman" w:cs="Times New Roman"/>
          <w:sz w:val="24"/>
          <w:szCs w:val="24"/>
        </w:rPr>
        <w:t>Shekhar</w:t>
      </w:r>
      <w:proofErr w:type="spellEnd"/>
      <w:r w:rsidRPr="00757488">
        <w:rPr>
          <w:rFonts w:ascii="Times New Roman" w:hAnsi="Times New Roman" w:cs="Times New Roman"/>
          <w:sz w:val="24"/>
          <w:szCs w:val="24"/>
        </w:rPr>
        <w:t xml:space="preserve"> Solankey</w:t>
      </w:r>
      <w:r w:rsidR="008440F6" w:rsidRPr="00757488">
        <w:rPr>
          <w:rFonts w:ascii="Times New Roman" w:hAnsi="Times New Roman" w:cs="Times New Roman"/>
          <w:sz w:val="24"/>
          <w:szCs w:val="24"/>
          <w:vertAlign w:val="superscript"/>
        </w:rPr>
        <w:t>1,</w:t>
      </w:r>
      <w:r w:rsidR="008440F6" w:rsidRPr="00757488">
        <w:rPr>
          <w:rFonts w:ascii="Times New Roman" w:hAnsi="Times New Roman" w:cs="Times New Roman"/>
          <w:sz w:val="24"/>
          <w:szCs w:val="24"/>
        </w:rPr>
        <w:t>*</w:t>
      </w:r>
      <w:r w:rsidRPr="00757488">
        <w:rPr>
          <w:rFonts w:ascii="Times New Roman" w:hAnsi="Times New Roman" w:cs="Times New Roman"/>
          <w:sz w:val="24"/>
          <w:szCs w:val="24"/>
        </w:rPr>
        <w:t xml:space="preserve">, </w:t>
      </w:r>
      <w:proofErr w:type="spellStart"/>
      <w:r w:rsidRPr="00757488">
        <w:rPr>
          <w:rFonts w:ascii="Times New Roman" w:hAnsi="Times New Roman" w:cs="Times New Roman"/>
          <w:sz w:val="24"/>
          <w:szCs w:val="24"/>
        </w:rPr>
        <w:t>Anupam</w:t>
      </w:r>
      <w:proofErr w:type="spellEnd"/>
      <w:r w:rsidRPr="00757488">
        <w:rPr>
          <w:rFonts w:ascii="Times New Roman" w:hAnsi="Times New Roman" w:cs="Times New Roman"/>
          <w:sz w:val="24"/>
          <w:szCs w:val="24"/>
        </w:rPr>
        <w:t xml:space="preserve"> Adarsh</w:t>
      </w:r>
      <w:r w:rsidR="008440F6" w:rsidRPr="00757488">
        <w:rPr>
          <w:rFonts w:ascii="Times New Roman" w:hAnsi="Times New Roman" w:cs="Times New Roman"/>
          <w:sz w:val="24"/>
          <w:szCs w:val="24"/>
          <w:vertAlign w:val="superscript"/>
        </w:rPr>
        <w:t>1</w:t>
      </w:r>
      <w:r w:rsidRPr="00757488">
        <w:rPr>
          <w:rFonts w:ascii="Times New Roman" w:hAnsi="Times New Roman" w:cs="Times New Roman"/>
          <w:sz w:val="24"/>
          <w:szCs w:val="24"/>
        </w:rPr>
        <w:t xml:space="preserve">, </w:t>
      </w:r>
    </w:p>
    <w:p w:rsidR="0056582B" w:rsidRPr="00757488" w:rsidRDefault="008440F6" w:rsidP="00757488">
      <w:pPr>
        <w:spacing w:after="0" w:line="360" w:lineRule="auto"/>
        <w:jc w:val="center"/>
        <w:rPr>
          <w:rFonts w:ascii="Times New Roman" w:hAnsi="Times New Roman" w:cs="Times New Roman"/>
          <w:sz w:val="24"/>
          <w:szCs w:val="24"/>
        </w:rPr>
      </w:pPr>
      <w:r w:rsidRPr="00757488">
        <w:rPr>
          <w:rFonts w:ascii="Times New Roman" w:hAnsi="Times New Roman" w:cs="Times New Roman"/>
          <w:sz w:val="24"/>
          <w:szCs w:val="24"/>
        </w:rPr>
        <w:t>A. P. Singh</w:t>
      </w:r>
      <w:r w:rsidRPr="00757488">
        <w:rPr>
          <w:rFonts w:ascii="Times New Roman" w:hAnsi="Times New Roman" w:cs="Times New Roman"/>
          <w:sz w:val="24"/>
          <w:szCs w:val="24"/>
          <w:vertAlign w:val="superscript"/>
        </w:rPr>
        <w:t>1</w:t>
      </w:r>
      <w:r w:rsidRPr="00757488">
        <w:rPr>
          <w:rFonts w:ascii="Times New Roman" w:hAnsi="Times New Roman" w:cs="Times New Roman"/>
          <w:sz w:val="24"/>
          <w:szCs w:val="24"/>
        </w:rPr>
        <w:t xml:space="preserve">, </w:t>
      </w:r>
      <w:proofErr w:type="spellStart"/>
      <w:r w:rsidRPr="00757488">
        <w:rPr>
          <w:rFonts w:ascii="Times New Roman" w:hAnsi="Times New Roman" w:cs="Times New Roman"/>
          <w:sz w:val="24"/>
          <w:szCs w:val="24"/>
        </w:rPr>
        <w:t>Alok</w:t>
      </w:r>
      <w:proofErr w:type="spellEnd"/>
      <w:r w:rsidRPr="00757488">
        <w:rPr>
          <w:rFonts w:ascii="Times New Roman" w:hAnsi="Times New Roman" w:cs="Times New Roman"/>
          <w:sz w:val="24"/>
          <w:szCs w:val="24"/>
        </w:rPr>
        <w:t xml:space="preserve"> Kumar</w:t>
      </w:r>
      <w:r w:rsidRPr="00757488">
        <w:rPr>
          <w:rFonts w:ascii="Times New Roman" w:hAnsi="Times New Roman" w:cs="Times New Roman"/>
          <w:sz w:val="24"/>
          <w:szCs w:val="24"/>
          <w:vertAlign w:val="superscript"/>
        </w:rPr>
        <w:t>2</w:t>
      </w:r>
      <w:r w:rsidRPr="00757488">
        <w:rPr>
          <w:rFonts w:ascii="Times New Roman" w:hAnsi="Times New Roman" w:cs="Times New Roman"/>
          <w:sz w:val="24"/>
          <w:szCs w:val="24"/>
        </w:rPr>
        <w:t xml:space="preserve">, </w:t>
      </w:r>
      <w:proofErr w:type="spellStart"/>
      <w:r w:rsidRPr="00757488">
        <w:rPr>
          <w:rFonts w:ascii="Times New Roman" w:hAnsi="Times New Roman" w:cs="Times New Roman"/>
          <w:sz w:val="24"/>
          <w:szCs w:val="24"/>
        </w:rPr>
        <w:t>Alpana</w:t>
      </w:r>
      <w:proofErr w:type="spellEnd"/>
      <w:r w:rsidRPr="00757488">
        <w:rPr>
          <w:rFonts w:ascii="Times New Roman" w:hAnsi="Times New Roman" w:cs="Times New Roman"/>
          <w:sz w:val="24"/>
          <w:szCs w:val="24"/>
        </w:rPr>
        <w:t xml:space="preserve"> Kumari</w:t>
      </w:r>
      <w:r w:rsidRPr="00757488">
        <w:rPr>
          <w:rFonts w:ascii="Times New Roman" w:hAnsi="Times New Roman" w:cs="Times New Roman"/>
          <w:sz w:val="24"/>
          <w:szCs w:val="24"/>
          <w:vertAlign w:val="superscript"/>
        </w:rPr>
        <w:t>1</w:t>
      </w:r>
      <w:r w:rsidRPr="00757488">
        <w:rPr>
          <w:rFonts w:ascii="Times New Roman" w:hAnsi="Times New Roman" w:cs="Times New Roman"/>
          <w:sz w:val="24"/>
          <w:szCs w:val="24"/>
        </w:rPr>
        <w:t xml:space="preserve"> and </w:t>
      </w:r>
      <w:r w:rsidR="0056582B" w:rsidRPr="00757488">
        <w:rPr>
          <w:rFonts w:ascii="Times New Roman" w:hAnsi="Times New Roman" w:cs="Times New Roman"/>
          <w:sz w:val="24"/>
          <w:szCs w:val="24"/>
        </w:rPr>
        <w:t>Randhir Kumar</w:t>
      </w:r>
      <w:r w:rsidRPr="00757488">
        <w:rPr>
          <w:rFonts w:ascii="Times New Roman" w:hAnsi="Times New Roman" w:cs="Times New Roman"/>
          <w:sz w:val="24"/>
          <w:szCs w:val="24"/>
          <w:vertAlign w:val="superscript"/>
        </w:rPr>
        <w:t>1</w:t>
      </w:r>
    </w:p>
    <w:p w:rsidR="008440F6" w:rsidRPr="00757488" w:rsidRDefault="008440F6" w:rsidP="00757488">
      <w:pPr>
        <w:spacing w:after="0" w:line="360" w:lineRule="auto"/>
        <w:jc w:val="center"/>
        <w:rPr>
          <w:rFonts w:ascii="Times New Roman" w:hAnsi="Times New Roman" w:cs="Times New Roman"/>
          <w:i/>
          <w:iCs/>
          <w:sz w:val="24"/>
          <w:szCs w:val="24"/>
        </w:rPr>
      </w:pPr>
      <w:r w:rsidRPr="00757488">
        <w:rPr>
          <w:rFonts w:ascii="Times New Roman" w:hAnsi="Times New Roman" w:cs="Times New Roman"/>
          <w:i/>
          <w:iCs/>
          <w:sz w:val="24"/>
          <w:szCs w:val="24"/>
          <w:vertAlign w:val="superscript"/>
        </w:rPr>
        <w:t>1</w:t>
      </w:r>
      <w:r w:rsidRPr="00757488">
        <w:rPr>
          <w:rFonts w:ascii="Times New Roman" w:hAnsi="Times New Roman" w:cs="Times New Roman"/>
          <w:i/>
          <w:iCs/>
          <w:sz w:val="24"/>
          <w:szCs w:val="24"/>
        </w:rPr>
        <w:t xml:space="preserve">Department of Horticulture (Vegetable Science), </w:t>
      </w:r>
      <w:proofErr w:type="spellStart"/>
      <w:r w:rsidRPr="00757488">
        <w:rPr>
          <w:rFonts w:ascii="Times New Roman" w:hAnsi="Times New Roman" w:cs="Times New Roman"/>
          <w:i/>
          <w:iCs/>
          <w:sz w:val="24"/>
          <w:szCs w:val="24"/>
        </w:rPr>
        <w:t>Nalanda</w:t>
      </w:r>
      <w:proofErr w:type="spellEnd"/>
      <w:r w:rsidRPr="00757488">
        <w:rPr>
          <w:rFonts w:ascii="Times New Roman" w:hAnsi="Times New Roman" w:cs="Times New Roman"/>
          <w:i/>
          <w:iCs/>
          <w:sz w:val="24"/>
          <w:szCs w:val="24"/>
        </w:rPr>
        <w:t xml:space="preserve"> College of Horticulture, </w:t>
      </w:r>
      <w:proofErr w:type="spellStart"/>
      <w:r w:rsidRPr="00757488">
        <w:rPr>
          <w:rFonts w:ascii="Times New Roman" w:hAnsi="Times New Roman" w:cs="Times New Roman"/>
          <w:i/>
          <w:iCs/>
          <w:sz w:val="24"/>
          <w:szCs w:val="24"/>
        </w:rPr>
        <w:t>Noorsarai</w:t>
      </w:r>
      <w:proofErr w:type="spellEnd"/>
      <w:r w:rsidRPr="00757488">
        <w:rPr>
          <w:rFonts w:ascii="Times New Roman" w:hAnsi="Times New Roman" w:cs="Times New Roman"/>
          <w:i/>
          <w:iCs/>
          <w:sz w:val="24"/>
          <w:szCs w:val="24"/>
        </w:rPr>
        <w:t xml:space="preserve">, </w:t>
      </w:r>
      <w:proofErr w:type="spellStart"/>
      <w:r w:rsidRPr="00757488">
        <w:rPr>
          <w:rFonts w:ascii="Times New Roman" w:hAnsi="Times New Roman" w:cs="Times New Roman"/>
          <w:i/>
          <w:iCs/>
          <w:sz w:val="24"/>
          <w:szCs w:val="24"/>
        </w:rPr>
        <w:t>Nalanda</w:t>
      </w:r>
      <w:proofErr w:type="spellEnd"/>
      <w:r w:rsidRPr="00757488">
        <w:rPr>
          <w:rFonts w:ascii="Times New Roman" w:hAnsi="Times New Roman" w:cs="Times New Roman"/>
          <w:i/>
          <w:iCs/>
          <w:sz w:val="24"/>
          <w:szCs w:val="24"/>
        </w:rPr>
        <w:t>, Bihar</w:t>
      </w:r>
      <w:r w:rsidR="00667DAA" w:rsidRPr="00757488">
        <w:rPr>
          <w:rFonts w:ascii="Times New Roman" w:hAnsi="Times New Roman" w:cs="Times New Roman"/>
          <w:i/>
          <w:iCs/>
          <w:sz w:val="24"/>
          <w:szCs w:val="24"/>
        </w:rPr>
        <w:t xml:space="preserve"> </w:t>
      </w:r>
      <w:r w:rsidR="00667DAA" w:rsidRPr="00757488">
        <w:rPr>
          <w:rFonts w:ascii="Times New Roman" w:hAnsi="Times New Roman" w:cs="Times New Roman"/>
          <w:sz w:val="24"/>
          <w:szCs w:val="24"/>
        </w:rPr>
        <w:t>803113</w:t>
      </w:r>
    </w:p>
    <w:p w:rsidR="00667DAA" w:rsidRPr="00757488" w:rsidRDefault="008440F6" w:rsidP="00757488">
      <w:pPr>
        <w:spacing w:after="0" w:line="360" w:lineRule="auto"/>
        <w:jc w:val="center"/>
        <w:rPr>
          <w:rFonts w:ascii="Times New Roman" w:hAnsi="Times New Roman" w:cs="Times New Roman"/>
          <w:i/>
          <w:iCs/>
          <w:sz w:val="24"/>
          <w:szCs w:val="24"/>
        </w:rPr>
      </w:pPr>
      <w:r w:rsidRPr="00757488">
        <w:rPr>
          <w:rFonts w:ascii="Times New Roman" w:hAnsi="Times New Roman" w:cs="Times New Roman"/>
          <w:i/>
          <w:iCs/>
          <w:sz w:val="24"/>
          <w:szCs w:val="24"/>
          <w:vertAlign w:val="superscript"/>
        </w:rPr>
        <w:t>2</w:t>
      </w:r>
      <w:r w:rsidRPr="00757488">
        <w:rPr>
          <w:rFonts w:ascii="Times New Roman" w:hAnsi="Times New Roman" w:cs="Times New Roman"/>
          <w:i/>
          <w:iCs/>
          <w:sz w:val="24"/>
          <w:szCs w:val="24"/>
        </w:rPr>
        <w:t xml:space="preserve">Department of Plant Breeding and Genetics, </w:t>
      </w:r>
      <w:proofErr w:type="spellStart"/>
      <w:r w:rsidRPr="00757488">
        <w:rPr>
          <w:rFonts w:ascii="Times New Roman" w:hAnsi="Times New Roman" w:cs="Times New Roman"/>
          <w:i/>
          <w:iCs/>
          <w:sz w:val="24"/>
          <w:szCs w:val="24"/>
        </w:rPr>
        <w:t>Nalanda</w:t>
      </w:r>
      <w:proofErr w:type="spellEnd"/>
      <w:r w:rsidRPr="00757488">
        <w:rPr>
          <w:rFonts w:ascii="Times New Roman" w:hAnsi="Times New Roman" w:cs="Times New Roman"/>
          <w:i/>
          <w:iCs/>
          <w:sz w:val="24"/>
          <w:szCs w:val="24"/>
        </w:rPr>
        <w:t xml:space="preserve"> College of Horticulture, </w:t>
      </w:r>
      <w:proofErr w:type="spellStart"/>
      <w:r w:rsidRPr="00757488">
        <w:rPr>
          <w:rFonts w:ascii="Times New Roman" w:hAnsi="Times New Roman" w:cs="Times New Roman"/>
          <w:i/>
          <w:iCs/>
          <w:sz w:val="24"/>
          <w:szCs w:val="24"/>
        </w:rPr>
        <w:t>Noorsarai</w:t>
      </w:r>
      <w:proofErr w:type="spellEnd"/>
      <w:r w:rsidRPr="00757488">
        <w:rPr>
          <w:rFonts w:ascii="Times New Roman" w:hAnsi="Times New Roman" w:cs="Times New Roman"/>
          <w:i/>
          <w:iCs/>
          <w:sz w:val="24"/>
          <w:szCs w:val="24"/>
        </w:rPr>
        <w:t xml:space="preserve">, </w:t>
      </w:r>
      <w:proofErr w:type="spellStart"/>
      <w:r w:rsidRPr="00757488">
        <w:rPr>
          <w:rFonts w:ascii="Times New Roman" w:hAnsi="Times New Roman" w:cs="Times New Roman"/>
          <w:i/>
          <w:iCs/>
          <w:sz w:val="24"/>
          <w:szCs w:val="24"/>
        </w:rPr>
        <w:t>Nalanda</w:t>
      </w:r>
      <w:proofErr w:type="spellEnd"/>
      <w:r w:rsidRPr="00757488">
        <w:rPr>
          <w:rFonts w:ascii="Times New Roman" w:hAnsi="Times New Roman" w:cs="Times New Roman"/>
          <w:i/>
          <w:iCs/>
          <w:sz w:val="24"/>
          <w:szCs w:val="24"/>
        </w:rPr>
        <w:t>, Bihar</w:t>
      </w:r>
      <w:r w:rsidR="00667DAA" w:rsidRPr="00757488">
        <w:rPr>
          <w:rFonts w:ascii="Times New Roman" w:hAnsi="Times New Roman" w:cs="Times New Roman"/>
          <w:i/>
          <w:iCs/>
          <w:sz w:val="24"/>
          <w:szCs w:val="24"/>
        </w:rPr>
        <w:t xml:space="preserve"> </w:t>
      </w:r>
      <w:r w:rsidR="00667DAA" w:rsidRPr="00757488">
        <w:rPr>
          <w:rFonts w:ascii="Times New Roman" w:hAnsi="Times New Roman" w:cs="Times New Roman"/>
          <w:sz w:val="24"/>
          <w:szCs w:val="24"/>
        </w:rPr>
        <w:t>803113</w:t>
      </w:r>
    </w:p>
    <w:p w:rsidR="008440F6" w:rsidRPr="00757488" w:rsidRDefault="008440F6" w:rsidP="00757488">
      <w:pPr>
        <w:spacing w:after="0" w:line="360" w:lineRule="auto"/>
        <w:jc w:val="center"/>
        <w:rPr>
          <w:rFonts w:ascii="Times New Roman" w:hAnsi="Times New Roman" w:cs="Times New Roman"/>
          <w:i/>
          <w:iCs/>
          <w:sz w:val="24"/>
          <w:szCs w:val="24"/>
        </w:rPr>
      </w:pPr>
      <w:r w:rsidRPr="00757488">
        <w:rPr>
          <w:rFonts w:ascii="Times New Roman" w:hAnsi="Times New Roman" w:cs="Times New Roman"/>
          <w:b/>
          <w:bCs/>
          <w:i/>
          <w:iCs/>
          <w:sz w:val="24"/>
          <w:szCs w:val="24"/>
        </w:rPr>
        <w:t>*Corresponding author e-mail:</w:t>
      </w:r>
      <w:r w:rsidRPr="00757488">
        <w:rPr>
          <w:rFonts w:ascii="Times New Roman" w:hAnsi="Times New Roman" w:cs="Times New Roman"/>
          <w:i/>
          <w:iCs/>
          <w:sz w:val="24"/>
          <w:szCs w:val="24"/>
        </w:rPr>
        <w:t xml:space="preserve"> shashank.hort@gmail.com</w:t>
      </w:r>
    </w:p>
    <w:p w:rsidR="0069018B" w:rsidRPr="00757488" w:rsidRDefault="0069018B" w:rsidP="00757488">
      <w:pPr>
        <w:spacing w:after="0" w:line="360" w:lineRule="auto"/>
        <w:jc w:val="center"/>
        <w:rPr>
          <w:rFonts w:ascii="Times New Roman" w:hAnsi="Times New Roman" w:cs="Times New Roman"/>
          <w:b/>
          <w:bCs/>
          <w:sz w:val="24"/>
          <w:szCs w:val="24"/>
        </w:rPr>
      </w:pPr>
      <w:r w:rsidRPr="00757488">
        <w:rPr>
          <w:rFonts w:ascii="Times New Roman" w:hAnsi="Times New Roman" w:cs="Times New Roman"/>
          <w:b/>
          <w:bCs/>
          <w:sz w:val="24"/>
          <w:szCs w:val="24"/>
        </w:rPr>
        <w:t>ABSTRACT</w:t>
      </w:r>
    </w:p>
    <w:p w:rsidR="00BF25D1" w:rsidRPr="00757488" w:rsidRDefault="00862D05" w:rsidP="00757488">
      <w:pPr>
        <w:spacing w:after="0" w:line="360" w:lineRule="auto"/>
        <w:ind w:firstLine="720"/>
        <w:jc w:val="both"/>
        <w:rPr>
          <w:rFonts w:ascii="Times New Roman" w:hAnsi="Times New Roman" w:cs="Times New Roman"/>
          <w:color w:val="000000" w:themeColor="text1"/>
          <w:sz w:val="24"/>
          <w:szCs w:val="24"/>
          <w:shd w:val="clear" w:color="auto" w:fill="FFFFFF"/>
        </w:rPr>
      </w:pPr>
      <w:r w:rsidRPr="00757488">
        <w:rPr>
          <w:rFonts w:ascii="Times New Roman" w:hAnsi="Times New Roman" w:cs="Times New Roman"/>
          <w:color w:val="000000" w:themeColor="text1"/>
          <w:sz w:val="24"/>
          <w:szCs w:val="24"/>
          <w:shd w:val="clear" w:color="auto" w:fill="FFFFFF"/>
        </w:rPr>
        <w:t>The experiment was conducted to estimate</w:t>
      </w:r>
      <w:r w:rsidR="003F23BF">
        <w:rPr>
          <w:rFonts w:ascii="Times New Roman" w:hAnsi="Times New Roman" w:cs="Times New Roman"/>
          <w:color w:val="000000" w:themeColor="text1"/>
          <w:sz w:val="24"/>
          <w:szCs w:val="24"/>
          <w:shd w:val="clear" w:color="auto" w:fill="FFFFFF"/>
        </w:rPr>
        <w:t xml:space="preserve"> </w:t>
      </w:r>
      <w:r w:rsidR="008F0CE1">
        <w:rPr>
          <w:rFonts w:ascii="Times New Roman" w:hAnsi="Times New Roman" w:cs="Times New Roman"/>
          <w:color w:val="000000" w:themeColor="text1"/>
          <w:sz w:val="24"/>
          <w:szCs w:val="24"/>
          <w:shd w:val="clear" w:color="auto" w:fill="FFFFFF"/>
        </w:rPr>
        <w:t xml:space="preserve">genetic variability of </w:t>
      </w:r>
      <w:r w:rsidR="00413298" w:rsidRPr="00757488">
        <w:rPr>
          <w:rFonts w:ascii="Times New Roman" w:hAnsi="Times New Roman" w:cs="Times New Roman"/>
          <w:color w:val="000000" w:themeColor="text1"/>
          <w:sz w:val="24"/>
          <w:szCs w:val="24"/>
          <w:shd w:val="clear" w:color="auto" w:fill="FFFFFF"/>
        </w:rPr>
        <w:t>genotypes showed significant differences for the characters under study.</w:t>
      </w:r>
      <w:r w:rsidR="00BF25D1" w:rsidRPr="00757488">
        <w:rPr>
          <w:rFonts w:ascii="Times New Roman" w:hAnsi="Times New Roman" w:cs="Times New Roman"/>
          <w:color w:val="000000" w:themeColor="text1"/>
          <w:sz w:val="24"/>
          <w:szCs w:val="24"/>
          <w:shd w:val="clear" w:color="auto" w:fill="FFFFFF"/>
        </w:rPr>
        <w:t xml:space="preserve"> </w:t>
      </w:r>
      <w:r w:rsidR="00413298" w:rsidRPr="00757488">
        <w:rPr>
          <w:rFonts w:ascii="Times New Roman" w:hAnsi="Times New Roman" w:cs="Times New Roman"/>
          <w:color w:val="000000" w:themeColor="text1"/>
          <w:sz w:val="24"/>
          <w:szCs w:val="24"/>
          <w:shd w:val="clear" w:color="auto" w:fill="FFFFFF"/>
        </w:rPr>
        <w:t>The phenotypic coefficient of variation (PCV) was higher than the genotypic coefficient of variation (GCV) for all the characters.</w:t>
      </w:r>
      <w:r w:rsidR="004C5657" w:rsidRPr="00757488">
        <w:rPr>
          <w:rFonts w:ascii="Times New Roman" w:hAnsi="Times New Roman" w:cs="Times New Roman"/>
          <w:color w:val="000000" w:themeColor="text1"/>
          <w:sz w:val="24"/>
          <w:szCs w:val="24"/>
          <w:shd w:val="clear" w:color="auto" w:fill="FFFFFF"/>
        </w:rPr>
        <w:t xml:space="preserve"> The high value </w:t>
      </w:r>
      <w:r w:rsidR="00F53E52" w:rsidRPr="00757488">
        <w:rPr>
          <w:rFonts w:ascii="Times New Roman" w:hAnsi="Times New Roman" w:cs="Times New Roman"/>
          <w:color w:val="000000" w:themeColor="text1"/>
          <w:sz w:val="24"/>
          <w:szCs w:val="24"/>
          <w:shd w:val="clear" w:color="auto" w:fill="FFFFFF"/>
        </w:rPr>
        <w:t xml:space="preserve">(&gt;20%) </w:t>
      </w:r>
      <w:r w:rsidR="004C5657" w:rsidRPr="00757488">
        <w:rPr>
          <w:rFonts w:ascii="Times New Roman" w:hAnsi="Times New Roman" w:cs="Times New Roman"/>
          <w:color w:val="000000" w:themeColor="text1"/>
          <w:sz w:val="24"/>
          <w:szCs w:val="24"/>
          <w:shd w:val="clear" w:color="auto" w:fill="FFFFFF"/>
        </w:rPr>
        <w:t xml:space="preserve">of PCV and GCV were observed for the most of the traits </w:t>
      </w:r>
      <w:r w:rsidR="004C5657" w:rsidRPr="00757488">
        <w:rPr>
          <w:rFonts w:ascii="Times New Roman" w:hAnsi="Times New Roman" w:cs="Times New Roman"/>
          <w:i/>
          <w:iCs/>
          <w:color w:val="000000" w:themeColor="text1"/>
          <w:sz w:val="24"/>
          <w:szCs w:val="24"/>
          <w:shd w:val="clear" w:color="auto" w:fill="FFFFFF"/>
        </w:rPr>
        <w:t>i.e.</w:t>
      </w:r>
      <w:r w:rsidR="004C5657" w:rsidRPr="00757488">
        <w:rPr>
          <w:rFonts w:ascii="Times New Roman" w:hAnsi="Times New Roman" w:cs="Times New Roman"/>
          <w:color w:val="000000" w:themeColor="text1"/>
          <w:sz w:val="24"/>
          <w:szCs w:val="24"/>
          <w:shd w:val="clear" w:color="auto" w:fill="FFFFFF"/>
        </w:rPr>
        <w:t xml:space="preserve">, </w:t>
      </w:r>
      <w:r w:rsidR="000143FA" w:rsidRPr="00757488">
        <w:rPr>
          <w:rFonts w:ascii="Times New Roman" w:hAnsi="Times New Roman" w:cs="Times New Roman"/>
          <w:sz w:val="24"/>
          <w:szCs w:val="24"/>
        </w:rPr>
        <w:t>first flowering node, plant canopy width, crude fiber, ascorbic acid content</w:t>
      </w:r>
      <w:r w:rsidR="00F81BFD" w:rsidRPr="00757488">
        <w:rPr>
          <w:rFonts w:ascii="Times New Roman" w:hAnsi="Times New Roman" w:cs="Times New Roman"/>
          <w:sz w:val="24"/>
          <w:szCs w:val="24"/>
        </w:rPr>
        <w:t>, number</w:t>
      </w:r>
      <w:r w:rsidR="000143FA" w:rsidRPr="00757488">
        <w:rPr>
          <w:rFonts w:ascii="Times New Roman" w:hAnsi="Times New Roman" w:cs="Times New Roman"/>
          <w:sz w:val="24"/>
          <w:szCs w:val="24"/>
        </w:rPr>
        <w:t xml:space="preserve"> of branches per plant and fruit </w:t>
      </w:r>
      <w:r w:rsidR="005613D6" w:rsidRPr="00757488">
        <w:rPr>
          <w:rFonts w:ascii="Times New Roman" w:hAnsi="Times New Roman" w:cs="Times New Roman"/>
          <w:sz w:val="24"/>
          <w:szCs w:val="24"/>
        </w:rPr>
        <w:t>yield</w:t>
      </w:r>
      <w:r w:rsidR="000143FA" w:rsidRPr="00757488">
        <w:rPr>
          <w:rFonts w:ascii="Times New Roman" w:hAnsi="Times New Roman" w:cs="Times New Roman"/>
          <w:sz w:val="24"/>
          <w:szCs w:val="24"/>
        </w:rPr>
        <w:t xml:space="preserve"> per plant</w:t>
      </w:r>
      <w:r w:rsidR="005B1A24">
        <w:rPr>
          <w:rFonts w:ascii="Times New Roman" w:hAnsi="Times New Roman" w:cs="Times New Roman"/>
          <w:sz w:val="24"/>
          <w:szCs w:val="24"/>
        </w:rPr>
        <w:t xml:space="preserve"> </w:t>
      </w:r>
      <w:r w:rsidR="005B1A24" w:rsidRPr="005B1A24">
        <w:rPr>
          <w:rFonts w:ascii="Times New Roman" w:hAnsi="Times New Roman" w:cs="Times New Roman"/>
          <w:sz w:val="24"/>
          <w:szCs w:val="22"/>
        </w:rPr>
        <w:t xml:space="preserve">indicating the existence of wider genetic variability for these traits in the </w:t>
      </w:r>
      <w:proofErr w:type="spellStart"/>
      <w:r w:rsidR="005B1A24" w:rsidRPr="005B1A24">
        <w:rPr>
          <w:rFonts w:ascii="Times New Roman" w:hAnsi="Times New Roman" w:cs="Times New Roman"/>
          <w:sz w:val="24"/>
          <w:szCs w:val="22"/>
        </w:rPr>
        <w:t>germplasm</w:t>
      </w:r>
      <w:proofErr w:type="spellEnd"/>
      <w:r w:rsidR="005B1A24">
        <w:t>.</w:t>
      </w:r>
      <w:r w:rsidR="000143FA" w:rsidRPr="00757488">
        <w:rPr>
          <w:rFonts w:ascii="Times New Roman" w:hAnsi="Times New Roman" w:cs="Times New Roman"/>
          <w:color w:val="000000" w:themeColor="text1"/>
          <w:sz w:val="24"/>
          <w:szCs w:val="24"/>
          <w:shd w:val="clear" w:color="auto" w:fill="FFFFFF"/>
        </w:rPr>
        <w:t xml:space="preserve"> </w:t>
      </w:r>
      <w:r w:rsidR="005613D6" w:rsidRPr="00757488">
        <w:rPr>
          <w:rFonts w:ascii="Times New Roman" w:hAnsi="Times New Roman" w:cs="Times New Roman"/>
          <w:color w:val="000000" w:themeColor="text1"/>
          <w:sz w:val="24"/>
          <w:szCs w:val="24"/>
          <w:shd w:val="clear" w:color="auto" w:fill="FFFFFF"/>
        </w:rPr>
        <w:t>H</w:t>
      </w:r>
      <w:r w:rsidR="00D47026" w:rsidRPr="00757488">
        <w:rPr>
          <w:rFonts w:ascii="Times New Roman" w:hAnsi="Times New Roman" w:cs="Times New Roman"/>
          <w:sz w:val="24"/>
          <w:szCs w:val="24"/>
        </w:rPr>
        <w:t xml:space="preserve">igh heritability was observed for most of the traits viz., day to first flowering node, days to </w:t>
      </w:r>
      <w:r w:rsidR="008E2A9F" w:rsidRPr="00757488">
        <w:rPr>
          <w:rFonts w:ascii="Times New Roman" w:hAnsi="Times New Roman" w:cs="Times New Roman"/>
          <w:sz w:val="24"/>
          <w:szCs w:val="24"/>
        </w:rPr>
        <w:t>first flowering</w:t>
      </w:r>
      <w:r w:rsidR="00D47026" w:rsidRPr="00757488">
        <w:rPr>
          <w:rFonts w:ascii="Times New Roman" w:hAnsi="Times New Roman" w:cs="Times New Roman"/>
          <w:sz w:val="24"/>
          <w:szCs w:val="24"/>
        </w:rPr>
        <w:t>, days to 50% flowering</w:t>
      </w:r>
      <w:r w:rsidR="0056582B" w:rsidRPr="00757488">
        <w:rPr>
          <w:rFonts w:ascii="Times New Roman" w:hAnsi="Times New Roman" w:cs="Times New Roman"/>
          <w:sz w:val="24"/>
          <w:szCs w:val="24"/>
        </w:rPr>
        <w:t xml:space="preserve">, day to first fruits picking, </w:t>
      </w:r>
      <w:r w:rsidR="005613D6" w:rsidRPr="00757488">
        <w:rPr>
          <w:rFonts w:ascii="Times New Roman" w:hAnsi="Times New Roman" w:cs="Times New Roman"/>
          <w:sz w:val="24"/>
          <w:szCs w:val="24"/>
        </w:rPr>
        <w:t>plant height, number</w:t>
      </w:r>
      <w:r w:rsidR="00D47026" w:rsidRPr="00757488">
        <w:rPr>
          <w:rFonts w:ascii="Times New Roman" w:hAnsi="Times New Roman" w:cs="Times New Roman"/>
          <w:sz w:val="24"/>
          <w:szCs w:val="24"/>
        </w:rPr>
        <w:t xml:space="preserve"> of branches pe</w:t>
      </w:r>
      <w:r w:rsidR="00DD154E" w:rsidRPr="00757488">
        <w:rPr>
          <w:rFonts w:ascii="Times New Roman" w:hAnsi="Times New Roman" w:cs="Times New Roman"/>
          <w:sz w:val="24"/>
          <w:szCs w:val="24"/>
        </w:rPr>
        <w:t>r plant, plant canopy width, number</w:t>
      </w:r>
      <w:r w:rsidR="00D47026" w:rsidRPr="00757488">
        <w:rPr>
          <w:rFonts w:ascii="Times New Roman" w:hAnsi="Times New Roman" w:cs="Times New Roman"/>
          <w:sz w:val="24"/>
          <w:szCs w:val="24"/>
        </w:rPr>
        <w:t xml:space="preserve"> of fruits p</w:t>
      </w:r>
      <w:r w:rsidR="00F17972" w:rsidRPr="00757488">
        <w:rPr>
          <w:rFonts w:ascii="Times New Roman" w:hAnsi="Times New Roman" w:cs="Times New Roman"/>
          <w:sz w:val="24"/>
          <w:szCs w:val="24"/>
        </w:rPr>
        <w:t>er plant, average fruit weight,</w:t>
      </w:r>
      <w:r w:rsidR="00D47026" w:rsidRPr="00757488">
        <w:rPr>
          <w:rFonts w:ascii="Times New Roman" w:hAnsi="Times New Roman" w:cs="Times New Roman"/>
          <w:sz w:val="24"/>
          <w:szCs w:val="24"/>
        </w:rPr>
        <w:t xml:space="preserve"> moisture percentage</w:t>
      </w:r>
      <w:r w:rsidR="0056582B" w:rsidRPr="00757488">
        <w:rPr>
          <w:rFonts w:ascii="Times New Roman" w:hAnsi="Times New Roman" w:cs="Times New Roman"/>
          <w:sz w:val="24"/>
          <w:szCs w:val="24"/>
        </w:rPr>
        <w:t>,</w:t>
      </w:r>
      <w:r w:rsidR="00D47026" w:rsidRPr="00757488">
        <w:rPr>
          <w:rFonts w:ascii="Times New Roman" w:hAnsi="Times New Roman" w:cs="Times New Roman"/>
          <w:sz w:val="24"/>
          <w:szCs w:val="24"/>
        </w:rPr>
        <w:t xml:space="preserve"> crude fiber content</w:t>
      </w:r>
      <w:r w:rsidR="0056582B" w:rsidRPr="00757488">
        <w:rPr>
          <w:rFonts w:ascii="Times New Roman" w:hAnsi="Times New Roman" w:cs="Times New Roman"/>
          <w:sz w:val="24"/>
          <w:szCs w:val="24"/>
        </w:rPr>
        <w:t xml:space="preserve">, </w:t>
      </w:r>
      <w:r w:rsidR="00D47026" w:rsidRPr="00757488">
        <w:rPr>
          <w:rFonts w:ascii="Times New Roman" w:hAnsi="Times New Roman" w:cs="Times New Roman"/>
          <w:sz w:val="24"/>
          <w:szCs w:val="24"/>
        </w:rPr>
        <w:t xml:space="preserve">ascorbic acid </w:t>
      </w:r>
      <w:proofErr w:type="gramStart"/>
      <w:r w:rsidR="00D47026" w:rsidRPr="00757488">
        <w:rPr>
          <w:rFonts w:ascii="Times New Roman" w:hAnsi="Times New Roman" w:cs="Times New Roman"/>
          <w:sz w:val="24"/>
          <w:szCs w:val="24"/>
        </w:rPr>
        <w:t>content</w:t>
      </w:r>
      <w:r w:rsidR="00F9342A" w:rsidRPr="00757488">
        <w:rPr>
          <w:rFonts w:ascii="Times New Roman" w:hAnsi="Times New Roman" w:cs="Times New Roman"/>
          <w:sz w:val="24"/>
          <w:szCs w:val="24"/>
        </w:rPr>
        <w:t xml:space="preserve"> </w:t>
      </w:r>
      <w:r w:rsidR="00D47026" w:rsidRPr="00757488">
        <w:rPr>
          <w:rFonts w:ascii="Times New Roman" w:hAnsi="Times New Roman" w:cs="Times New Roman"/>
          <w:sz w:val="24"/>
          <w:szCs w:val="24"/>
        </w:rPr>
        <w:t xml:space="preserve"> and</w:t>
      </w:r>
      <w:proofErr w:type="gramEnd"/>
      <w:r w:rsidR="00D47026" w:rsidRPr="00757488">
        <w:rPr>
          <w:rFonts w:ascii="Times New Roman" w:hAnsi="Times New Roman" w:cs="Times New Roman"/>
          <w:sz w:val="24"/>
          <w:szCs w:val="24"/>
        </w:rPr>
        <w:t xml:space="preserve"> </w:t>
      </w:r>
      <w:r w:rsidR="00F9342A" w:rsidRPr="00757488">
        <w:rPr>
          <w:rFonts w:ascii="Times New Roman" w:hAnsi="Times New Roman" w:cs="Times New Roman"/>
          <w:sz w:val="24"/>
          <w:szCs w:val="24"/>
        </w:rPr>
        <w:t>fruit yield/</w:t>
      </w:r>
      <w:r w:rsidR="005B1A24">
        <w:rPr>
          <w:rFonts w:ascii="Times New Roman" w:hAnsi="Times New Roman" w:cs="Times New Roman"/>
          <w:sz w:val="24"/>
          <w:szCs w:val="24"/>
        </w:rPr>
        <w:t xml:space="preserve"> per plant</w:t>
      </w:r>
      <w:r w:rsidR="005B1A24" w:rsidRPr="005B1A24">
        <w:t xml:space="preserve"> </w:t>
      </w:r>
      <w:r w:rsidR="005B1A24" w:rsidRPr="005B1A24">
        <w:rPr>
          <w:rFonts w:ascii="Times New Roman" w:hAnsi="Times New Roman" w:cs="Times New Roman"/>
          <w:sz w:val="24"/>
          <w:szCs w:val="22"/>
        </w:rPr>
        <w:t>indicates predominance additive gene action</w:t>
      </w:r>
      <w:r w:rsidR="005B1A24">
        <w:rPr>
          <w:rFonts w:ascii="Times New Roman" w:hAnsi="Times New Roman" w:cs="Times New Roman"/>
          <w:sz w:val="24"/>
          <w:szCs w:val="22"/>
        </w:rPr>
        <w:t>.</w:t>
      </w:r>
      <w:r w:rsidR="00F9342A" w:rsidRPr="005B1A24">
        <w:rPr>
          <w:rFonts w:ascii="Times New Roman" w:hAnsi="Times New Roman" w:cs="Times New Roman"/>
          <w:sz w:val="28"/>
          <w:szCs w:val="28"/>
        </w:rPr>
        <w:t xml:space="preserve"> </w:t>
      </w:r>
      <w:r w:rsidR="005613D6" w:rsidRPr="00757488">
        <w:rPr>
          <w:rFonts w:ascii="Times New Roman" w:hAnsi="Times New Roman" w:cs="Times New Roman"/>
          <w:sz w:val="24"/>
          <w:szCs w:val="24"/>
        </w:rPr>
        <w:t>T</w:t>
      </w:r>
      <w:r w:rsidR="00D47026" w:rsidRPr="00757488">
        <w:rPr>
          <w:rFonts w:ascii="Times New Roman" w:hAnsi="Times New Roman" w:cs="Times New Roman"/>
          <w:sz w:val="24"/>
          <w:szCs w:val="24"/>
        </w:rPr>
        <w:t>he moderate heritabili</w:t>
      </w:r>
      <w:r w:rsidR="00F9342A" w:rsidRPr="00757488">
        <w:rPr>
          <w:rFonts w:ascii="Times New Roman" w:hAnsi="Times New Roman" w:cs="Times New Roman"/>
          <w:sz w:val="24"/>
          <w:szCs w:val="24"/>
        </w:rPr>
        <w:t xml:space="preserve">ty was founded in fruit length and </w:t>
      </w:r>
      <w:r w:rsidR="00D47026" w:rsidRPr="00757488">
        <w:rPr>
          <w:rFonts w:ascii="Times New Roman" w:hAnsi="Times New Roman" w:cs="Times New Roman"/>
          <w:sz w:val="24"/>
          <w:szCs w:val="24"/>
        </w:rPr>
        <w:t>fruit diameter</w:t>
      </w:r>
      <w:r w:rsidR="00F9342A" w:rsidRPr="00757488">
        <w:rPr>
          <w:rFonts w:ascii="Times New Roman" w:hAnsi="Times New Roman" w:cs="Times New Roman"/>
          <w:sz w:val="24"/>
          <w:szCs w:val="24"/>
        </w:rPr>
        <w:t>.</w:t>
      </w:r>
      <w:r w:rsidR="002A465A" w:rsidRPr="00757488">
        <w:rPr>
          <w:rFonts w:ascii="Times New Roman" w:hAnsi="Times New Roman" w:cs="Times New Roman"/>
          <w:color w:val="000000" w:themeColor="text1"/>
          <w:sz w:val="24"/>
          <w:szCs w:val="24"/>
          <w:shd w:val="clear" w:color="auto" w:fill="FFFFFF"/>
        </w:rPr>
        <w:t xml:space="preserve"> T</w:t>
      </w:r>
      <w:r w:rsidR="00DD154E" w:rsidRPr="00757488">
        <w:rPr>
          <w:rFonts w:ascii="Times New Roman" w:hAnsi="Times New Roman" w:cs="Times New Roman"/>
          <w:color w:val="000000" w:themeColor="text1"/>
          <w:sz w:val="24"/>
          <w:szCs w:val="24"/>
          <w:shd w:val="clear" w:color="auto" w:fill="FFFFFF"/>
        </w:rPr>
        <w:t>he high</w:t>
      </w:r>
      <w:r w:rsidR="00F9342A" w:rsidRPr="00757488">
        <w:rPr>
          <w:rFonts w:ascii="Times New Roman" w:hAnsi="Times New Roman" w:cs="Times New Roman"/>
          <w:color w:val="000000" w:themeColor="text1"/>
          <w:sz w:val="24"/>
          <w:szCs w:val="24"/>
          <w:shd w:val="clear" w:color="auto" w:fill="FFFFFF"/>
        </w:rPr>
        <w:t xml:space="preserve"> magnitud</w:t>
      </w:r>
      <w:r w:rsidR="00DC40A2" w:rsidRPr="00757488">
        <w:rPr>
          <w:rFonts w:ascii="Times New Roman" w:hAnsi="Times New Roman" w:cs="Times New Roman"/>
          <w:color w:val="000000" w:themeColor="text1"/>
          <w:sz w:val="24"/>
          <w:szCs w:val="24"/>
          <w:shd w:val="clear" w:color="auto" w:fill="FFFFFF"/>
        </w:rPr>
        <w:t>e</w:t>
      </w:r>
      <w:r w:rsidR="00F02D19">
        <w:rPr>
          <w:rFonts w:ascii="Times New Roman" w:hAnsi="Times New Roman" w:cs="Times New Roman"/>
          <w:color w:val="000000" w:themeColor="text1"/>
          <w:sz w:val="24"/>
          <w:szCs w:val="24"/>
          <w:shd w:val="clear" w:color="auto" w:fill="FFFFFF"/>
        </w:rPr>
        <w:t xml:space="preserve"> </w:t>
      </w:r>
      <w:r w:rsidR="00F02D19" w:rsidRPr="00757488">
        <w:rPr>
          <w:rFonts w:ascii="Times New Roman" w:hAnsi="Times New Roman" w:cs="Times New Roman"/>
          <w:color w:val="000000" w:themeColor="text1"/>
          <w:sz w:val="24"/>
          <w:szCs w:val="24"/>
          <w:shd w:val="clear" w:color="auto" w:fill="FFFFFF"/>
        </w:rPr>
        <w:t xml:space="preserve">(&gt;20%) </w:t>
      </w:r>
      <w:r w:rsidR="00DC40A2" w:rsidRPr="00757488">
        <w:rPr>
          <w:rFonts w:ascii="Times New Roman" w:hAnsi="Times New Roman" w:cs="Times New Roman"/>
          <w:color w:val="000000" w:themeColor="text1"/>
          <w:sz w:val="24"/>
          <w:szCs w:val="24"/>
          <w:shd w:val="clear" w:color="auto" w:fill="FFFFFF"/>
        </w:rPr>
        <w:t>of genetic advance was found in traits</w:t>
      </w:r>
      <w:r w:rsidR="005613D6" w:rsidRPr="00757488">
        <w:rPr>
          <w:rFonts w:ascii="Times New Roman" w:hAnsi="Times New Roman" w:cs="Times New Roman"/>
          <w:color w:val="000000" w:themeColor="text1"/>
          <w:sz w:val="24"/>
          <w:szCs w:val="24"/>
          <w:shd w:val="clear" w:color="auto" w:fill="FFFFFF"/>
        </w:rPr>
        <w:t xml:space="preserve"> like</w:t>
      </w:r>
      <w:r w:rsidR="00D47026" w:rsidRPr="00757488">
        <w:rPr>
          <w:rFonts w:ascii="Times New Roman" w:hAnsi="Times New Roman" w:cs="Times New Roman"/>
          <w:color w:val="000000" w:themeColor="text1"/>
          <w:sz w:val="24"/>
          <w:szCs w:val="24"/>
          <w:shd w:val="clear" w:color="auto" w:fill="FFFFFF"/>
        </w:rPr>
        <w:t xml:space="preserve"> </w:t>
      </w:r>
      <w:r w:rsidR="00D47026" w:rsidRPr="00757488">
        <w:rPr>
          <w:rFonts w:ascii="Times New Roman" w:hAnsi="Times New Roman" w:cs="Times New Roman"/>
          <w:sz w:val="24"/>
          <w:szCs w:val="24"/>
        </w:rPr>
        <w:t xml:space="preserve">plant canopy </w:t>
      </w:r>
      <w:r w:rsidR="005613D6" w:rsidRPr="00757488">
        <w:rPr>
          <w:rFonts w:ascii="Times New Roman" w:hAnsi="Times New Roman" w:cs="Times New Roman"/>
          <w:sz w:val="24"/>
          <w:szCs w:val="24"/>
        </w:rPr>
        <w:t xml:space="preserve">width, fruit yield per plant and </w:t>
      </w:r>
      <w:r w:rsidR="00D47026" w:rsidRPr="00757488">
        <w:rPr>
          <w:rFonts w:ascii="Times New Roman" w:hAnsi="Times New Roman" w:cs="Times New Roman"/>
          <w:sz w:val="24"/>
          <w:szCs w:val="24"/>
        </w:rPr>
        <w:t>plant height</w:t>
      </w:r>
      <w:r w:rsidR="005B1A24" w:rsidRPr="005B1A24">
        <w:t xml:space="preserve"> </w:t>
      </w:r>
      <w:r w:rsidR="005B1A24" w:rsidRPr="005B1A24">
        <w:rPr>
          <w:rFonts w:ascii="Times New Roman" w:hAnsi="Times New Roman" w:cs="Times New Roman"/>
          <w:sz w:val="24"/>
          <w:szCs w:val="22"/>
        </w:rPr>
        <w:t>indicating that these traits were less influenced by the environment and presence of additive gene action</w:t>
      </w:r>
      <w:r w:rsidR="005B1A24">
        <w:t>.</w:t>
      </w:r>
      <w:r w:rsidR="005613D6" w:rsidRPr="00757488">
        <w:rPr>
          <w:rFonts w:ascii="Times New Roman" w:hAnsi="Times New Roman" w:cs="Times New Roman"/>
          <w:color w:val="000000" w:themeColor="text1"/>
          <w:sz w:val="24"/>
          <w:szCs w:val="24"/>
          <w:shd w:val="clear" w:color="auto" w:fill="FFFFFF"/>
        </w:rPr>
        <w:t xml:space="preserve"> M</w:t>
      </w:r>
      <w:r w:rsidR="00D47026" w:rsidRPr="00757488">
        <w:rPr>
          <w:rFonts w:ascii="Times New Roman" w:hAnsi="Times New Roman" w:cs="Times New Roman"/>
          <w:sz w:val="24"/>
          <w:szCs w:val="24"/>
        </w:rPr>
        <w:t xml:space="preserve">oderate genetic advance was observed for moisture percentage and </w:t>
      </w:r>
      <w:r w:rsidR="00F02D19">
        <w:rPr>
          <w:rFonts w:ascii="Times New Roman" w:hAnsi="Times New Roman" w:cs="Times New Roman"/>
          <w:sz w:val="24"/>
          <w:szCs w:val="24"/>
        </w:rPr>
        <w:t>l</w:t>
      </w:r>
      <w:r w:rsidR="00D47026" w:rsidRPr="00757488">
        <w:rPr>
          <w:rFonts w:ascii="Times New Roman" w:hAnsi="Times New Roman" w:cs="Times New Roman"/>
          <w:sz w:val="24"/>
          <w:szCs w:val="24"/>
        </w:rPr>
        <w:t>ow genetic advance was observed for day to first flowering node, day</w:t>
      </w:r>
      <w:r w:rsidR="00A95E15">
        <w:rPr>
          <w:rFonts w:ascii="Times New Roman" w:hAnsi="Times New Roman" w:cs="Times New Roman"/>
          <w:sz w:val="24"/>
          <w:szCs w:val="24"/>
        </w:rPr>
        <w:t>s</w:t>
      </w:r>
      <w:r w:rsidR="00D47026" w:rsidRPr="00757488">
        <w:rPr>
          <w:rFonts w:ascii="Times New Roman" w:hAnsi="Times New Roman" w:cs="Times New Roman"/>
          <w:sz w:val="24"/>
          <w:szCs w:val="24"/>
        </w:rPr>
        <w:t xml:space="preserve"> to first flowering, day to 50% flowering, day</w:t>
      </w:r>
      <w:r w:rsidR="005012B3">
        <w:rPr>
          <w:rFonts w:ascii="Times New Roman" w:hAnsi="Times New Roman" w:cs="Times New Roman"/>
          <w:sz w:val="24"/>
          <w:szCs w:val="24"/>
        </w:rPr>
        <w:t>s</w:t>
      </w:r>
      <w:r w:rsidR="00D47026" w:rsidRPr="00757488">
        <w:rPr>
          <w:rFonts w:ascii="Times New Roman" w:hAnsi="Times New Roman" w:cs="Times New Roman"/>
          <w:sz w:val="24"/>
          <w:szCs w:val="24"/>
        </w:rPr>
        <w:t xml:space="preserve"> to first fruit picking frui</w:t>
      </w:r>
      <w:r w:rsidR="00DD154E" w:rsidRPr="00757488">
        <w:rPr>
          <w:rFonts w:ascii="Times New Roman" w:hAnsi="Times New Roman" w:cs="Times New Roman"/>
          <w:sz w:val="24"/>
          <w:szCs w:val="24"/>
        </w:rPr>
        <w:t>t length, fruit diameter, number</w:t>
      </w:r>
      <w:r w:rsidR="00D47026" w:rsidRPr="00757488">
        <w:rPr>
          <w:rFonts w:ascii="Times New Roman" w:hAnsi="Times New Roman" w:cs="Times New Roman"/>
          <w:sz w:val="24"/>
          <w:szCs w:val="24"/>
        </w:rPr>
        <w:t xml:space="preserve"> branches per plant, </w:t>
      </w:r>
      <w:r w:rsidR="00DD154E" w:rsidRPr="00757488">
        <w:rPr>
          <w:rFonts w:ascii="Times New Roman" w:hAnsi="Times New Roman" w:cs="Times New Roman"/>
          <w:sz w:val="24"/>
          <w:szCs w:val="24"/>
        </w:rPr>
        <w:t>number</w:t>
      </w:r>
      <w:r w:rsidR="00D47026" w:rsidRPr="00757488">
        <w:rPr>
          <w:rFonts w:ascii="Times New Roman" w:hAnsi="Times New Roman" w:cs="Times New Roman"/>
          <w:sz w:val="24"/>
          <w:szCs w:val="24"/>
        </w:rPr>
        <w:t xml:space="preserve"> of </w:t>
      </w:r>
      <w:r w:rsidR="005012B3" w:rsidRPr="00757488">
        <w:rPr>
          <w:rFonts w:ascii="Times New Roman" w:hAnsi="Times New Roman" w:cs="Times New Roman"/>
          <w:sz w:val="24"/>
          <w:szCs w:val="24"/>
        </w:rPr>
        <w:t>fruits</w:t>
      </w:r>
      <w:r w:rsidR="00D47026" w:rsidRPr="00757488">
        <w:rPr>
          <w:rFonts w:ascii="Times New Roman" w:hAnsi="Times New Roman" w:cs="Times New Roman"/>
          <w:sz w:val="24"/>
          <w:szCs w:val="24"/>
        </w:rPr>
        <w:t xml:space="preserve"> per plant</w:t>
      </w:r>
      <w:r w:rsidR="005613D6" w:rsidRPr="00757488">
        <w:rPr>
          <w:rFonts w:ascii="Times New Roman" w:hAnsi="Times New Roman" w:cs="Times New Roman"/>
          <w:sz w:val="24"/>
          <w:szCs w:val="24"/>
        </w:rPr>
        <w:t>,</w:t>
      </w:r>
      <w:r w:rsidR="00D47026" w:rsidRPr="00757488">
        <w:rPr>
          <w:rFonts w:ascii="Times New Roman" w:hAnsi="Times New Roman" w:cs="Times New Roman"/>
          <w:sz w:val="24"/>
          <w:szCs w:val="24"/>
        </w:rPr>
        <w:t xml:space="preserve"> average fruit weight, crude fiber and ascorbic acid content</w:t>
      </w:r>
      <w:r w:rsidR="00F9342A" w:rsidRPr="00757488">
        <w:rPr>
          <w:rFonts w:ascii="Times New Roman" w:hAnsi="Times New Roman" w:cs="Times New Roman"/>
          <w:sz w:val="24"/>
          <w:szCs w:val="24"/>
        </w:rPr>
        <w:t xml:space="preserve"> </w:t>
      </w:r>
      <w:r w:rsidR="00D47026" w:rsidRPr="00757488">
        <w:rPr>
          <w:rFonts w:ascii="Times New Roman" w:hAnsi="Times New Roman" w:cs="Times New Roman"/>
          <w:sz w:val="24"/>
          <w:szCs w:val="24"/>
        </w:rPr>
        <w:t>.</w:t>
      </w:r>
      <w:r w:rsidR="005B1A24" w:rsidRPr="005B1A24">
        <w:rPr>
          <w:rFonts w:ascii="Times New Roman" w:eastAsia="Times New Roman" w:hAnsi="Times New Roman" w:cs="Times New Roman"/>
          <w:sz w:val="24"/>
          <w:szCs w:val="24"/>
        </w:rPr>
        <w:t xml:space="preserve"> </w:t>
      </w:r>
      <w:proofErr w:type="gramStart"/>
      <w:r w:rsidR="005B1A24" w:rsidRPr="00757488">
        <w:rPr>
          <w:rFonts w:ascii="Times New Roman" w:eastAsia="Times New Roman" w:hAnsi="Times New Roman" w:cs="Times New Roman"/>
          <w:sz w:val="24"/>
          <w:szCs w:val="24"/>
        </w:rPr>
        <w:t>analysis</w:t>
      </w:r>
      <w:proofErr w:type="gramEnd"/>
      <w:r w:rsidR="005B1A24" w:rsidRPr="00757488">
        <w:rPr>
          <w:rFonts w:ascii="Times New Roman" w:eastAsia="Times New Roman" w:hAnsi="Times New Roman" w:cs="Times New Roman"/>
          <w:sz w:val="24"/>
          <w:szCs w:val="24"/>
        </w:rPr>
        <w:t xml:space="preserve"> of variance</w:t>
      </w:r>
      <w:r w:rsidR="005B1A24">
        <w:rPr>
          <w:rFonts w:ascii="Times New Roman" w:eastAsia="Times New Roman" w:hAnsi="Times New Roman" w:cs="Times New Roman"/>
          <w:sz w:val="24"/>
          <w:szCs w:val="24"/>
        </w:rPr>
        <w:t>,</w:t>
      </w:r>
      <w:r w:rsidR="00E94AE2" w:rsidRPr="00757488">
        <w:rPr>
          <w:rFonts w:ascii="Times New Roman" w:hAnsi="Times New Roman" w:cs="Times New Roman"/>
          <w:color w:val="000000" w:themeColor="text1"/>
          <w:sz w:val="24"/>
          <w:szCs w:val="24"/>
          <w:shd w:val="clear" w:color="auto" w:fill="FFFFFF"/>
        </w:rPr>
        <w:t xml:space="preserve"> </w:t>
      </w:r>
      <w:r w:rsidR="005B1A24" w:rsidRPr="005B1A24">
        <w:rPr>
          <w:rFonts w:ascii="Times New Roman" w:hAnsi="Times New Roman" w:cs="Times New Roman"/>
          <w:sz w:val="24"/>
          <w:szCs w:val="22"/>
        </w:rPr>
        <w:t>high heritability coupled high genetic advance as per cent of mean indicates selection could be effective for improvement in these traits</w:t>
      </w:r>
      <w:r w:rsidR="005B1A24">
        <w:t xml:space="preserve">. </w:t>
      </w:r>
      <w:r w:rsidR="00BF25D1" w:rsidRPr="00757488">
        <w:rPr>
          <w:rFonts w:ascii="Times New Roman" w:hAnsi="Times New Roman" w:cs="Times New Roman"/>
          <w:color w:val="000000" w:themeColor="text1"/>
          <w:sz w:val="24"/>
          <w:szCs w:val="24"/>
          <w:shd w:val="clear" w:color="auto" w:fill="FFFFFF"/>
        </w:rPr>
        <w:t xml:space="preserve">Based on these findings the genotypes </w:t>
      </w:r>
      <w:r w:rsidR="00BF25D1" w:rsidRPr="00757488">
        <w:rPr>
          <w:rFonts w:ascii="Times New Roman" w:hAnsi="Times New Roman" w:cs="Times New Roman"/>
          <w:i/>
          <w:iCs/>
          <w:color w:val="000000" w:themeColor="text1"/>
          <w:sz w:val="24"/>
          <w:szCs w:val="24"/>
          <w:shd w:val="clear" w:color="auto" w:fill="FFFFFF"/>
        </w:rPr>
        <w:t>viz</w:t>
      </w:r>
      <w:r w:rsidR="00DC40A2" w:rsidRPr="00757488">
        <w:rPr>
          <w:rFonts w:ascii="Times New Roman" w:hAnsi="Times New Roman" w:cs="Times New Roman"/>
          <w:color w:val="000000" w:themeColor="text1"/>
          <w:sz w:val="24"/>
          <w:szCs w:val="24"/>
          <w:shd w:val="clear" w:color="auto" w:fill="FFFFFF"/>
        </w:rPr>
        <w:t>., BCO-1</w:t>
      </w:r>
      <w:r w:rsidR="00BF25D1" w:rsidRPr="00757488">
        <w:rPr>
          <w:rFonts w:ascii="Times New Roman" w:hAnsi="Times New Roman" w:cs="Times New Roman"/>
          <w:color w:val="000000" w:themeColor="text1"/>
          <w:sz w:val="24"/>
          <w:szCs w:val="24"/>
          <w:shd w:val="clear" w:color="auto" w:fill="FFFFFF"/>
        </w:rPr>
        <w:t>,</w:t>
      </w:r>
      <w:r w:rsidR="00DC40A2" w:rsidRPr="00757488">
        <w:rPr>
          <w:rFonts w:ascii="Times New Roman" w:hAnsi="Times New Roman" w:cs="Times New Roman"/>
          <w:color w:val="000000" w:themeColor="text1"/>
          <w:sz w:val="24"/>
          <w:szCs w:val="24"/>
          <w:shd w:val="clear" w:color="auto" w:fill="FFFFFF"/>
        </w:rPr>
        <w:t xml:space="preserve"> </w:t>
      </w:r>
      <w:r w:rsidR="00BF25D1" w:rsidRPr="00757488">
        <w:rPr>
          <w:rFonts w:ascii="Times New Roman" w:hAnsi="Times New Roman" w:cs="Times New Roman"/>
          <w:color w:val="000000" w:themeColor="text1"/>
          <w:sz w:val="24"/>
          <w:szCs w:val="24"/>
          <w:shd w:val="clear" w:color="auto" w:fill="FFFFFF"/>
        </w:rPr>
        <w:t xml:space="preserve">EC 112241, </w:t>
      </w:r>
      <w:proofErr w:type="spellStart"/>
      <w:r w:rsidR="00BF25D1" w:rsidRPr="00757488">
        <w:rPr>
          <w:rFonts w:ascii="Times New Roman" w:hAnsi="Times New Roman" w:cs="Times New Roman"/>
          <w:color w:val="000000" w:themeColor="text1"/>
          <w:sz w:val="24"/>
          <w:szCs w:val="24"/>
          <w:shd w:val="clear" w:color="auto" w:fill="FFFFFF"/>
        </w:rPr>
        <w:t>Sarita</w:t>
      </w:r>
      <w:proofErr w:type="spellEnd"/>
      <w:r w:rsidR="00BF25D1" w:rsidRPr="00757488">
        <w:rPr>
          <w:rFonts w:ascii="Times New Roman" w:hAnsi="Times New Roman" w:cs="Times New Roman"/>
          <w:color w:val="000000" w:themeColor="text1"/>
          <w:sz w:val="24"/>
          <w:szCs w:val="24"/>
          <w:shd w:val="clear" w:color="auto" w:fill="FFFFFF"/>
        </w:rPr>
        <w:t>, C</w:t>
      </w:r>
      <w:r w:rsidR="005012B3">
        <w:rPr>
          <w:rFonts w:ascii="Times New Roman" w:hAnsi="Times New Roman" w:cs="Times New Roman"/>
          <w:color w:val="000000" w:themeColor="text1"/>
          <w:sz w:val="24"/>
          <w:szCs w:val="24"/>
          <w:shd w:val="clear" w:color="auto" w:fill="FFFFFF"/>
        </w:rPr>
        <w:t>O</w:t>
      </w:r>
      <w:r w:rsidR="00BF25D1" w:rsidRPr="00757488">
        <w:rPr>
          <w:rFonts w:ascii="Times New Roman" w:hAnsi="Times New Roman" w:cs="Times New Roman"/>
          <w:color w:val="000000" w:themeColor="text1"/>
          <w:sz w:val="24"/>
          <w:szCs w:val="24"/>
          <w:shd w:val="clear" w:color="auto" w:fill="FFFFFF"/>
        </w:rPr>
        <w:t xml:space="preserve">-local </w:t>
      </w:r>
      <w:r w:rsidR="005613D6" w:rsidRPr="00757488">
        <w:rPr>
          <w:rFonts w:ascii="Times New Roman" w:hAnsi="Times New Roman" w:cs="Times New Roman"/>
          <w:color w:val="000000" w:themeColor="text1"/>
          <w:sz w:val="24"/>
          <w:szCs w:val="24"/>
          <w:shd w:val="clear" w:color="auto" w:fill="FFFFFF"/>
        </w:rPr>
        <w:lastRenderedPageBreak/>
        <w:t>and EC</w:t>
      </w:r>
      <w:r w:rsidR="00BF25D1" w:rsidRPr="00757488">
        <w:rPr>
          <w:rFonts w:ascii="Times New Roman" w:hAnsi="Times New Roman" w:cs="Times New Roman"/>
          <w:color w:val="000000" w:themeColor="text1"/>
          <w:sz w:val="24"/>
          <w:szCs w:val="24"/>
          <w:shd w:val="clear" w:color="auto" w:fill="FFFFFF"/>
        </w:rPr>
        <w:t xml:space="preserve"> 112231, were found as the promising genotypes for most of the yield contributing traits in okra.</w:t>
      </w:r>
    </w:p>
    <w:p w:rsidR="00E94AE2" w:rsidRPr="00757488" w:rsidRDefault="00E94AE2" w:rsidP="00757488">
      <w:pPr>
        <w:spacing w:after="0" w:line="360" w:lineRule="auto"/>
        <w:jc w:val="both"/>
        <w:rPr>
          <w:rFonts w:ascii="Times New Roman" w:eastAsia="Times New Roman" w:hAnsi="Times New Roman" w:cs="Times New Roman"/>
          <w:sz w:val="24"/>
          <w:szCs w:val="24"/>
        </w:rPr>
      </w:pPr>
      <w:r w:rsidRPr="00757488">
        <w:rPr>
          <w:rFonts w:ascii="Times New Roman" w:hAnsi="Times New Roman" w:cs="Times New Roman"/>
          <w:b/>
          <w:bCs/>
          <w:i/>
          <w:iCs/>
          <w:color w:val="000000" w:themeColor="text1"/>
          <w:sz w:val="24"/>
          <w:szCs w:val="24"/>
          <w:shd w:val="clear" w:color="auto" w:fill="FFFFFF"/>
        </w:rPr>
        <w:t>Keyword</w:t>
      </w:r>
      <w:r w:rsidR="00E043D8" w:rsidRPr="00757488">
        <w:rPr>
          <w:rFonts w:ascii="Times New Roman" w:hAnsi="Times New Roman" w:cs="Times New Roman"/>
          <w:b/>
          <w:bCs/>
          <w:i/>
          <w:iCs/>
          <w:color w:val="000000" w:themeColor="text1"/>
          <w:sz w:val="24"/>
          <w:szCs w:val="24"/>
          <w:shd w:val="clear" w:color="auto" w:fill="FFFFFF"/>
        </w:rPr>
        <w:t>s</w:t>
      </w:r>
      <w:r w:rsidR="002A465A" w:rsidRPr="00757488">
        <w:rPr>
          <w:rFonts w:ascii="Times New Roman" w:hAnsi="Times New Roman" w:cs="Times New Roman"/>
          <w:color w:val="000000" w:themeColor="text1"/>
          <w:sz w:val="24"/>
          <w:szCs w:val="24"/>
          <w:shd w:val="clear" w:color="auto" w:fill="FFFFFF"/>
        </w:rPr>
        <w:t>: O</w:t>
      </w:r>
      <w:r w:rsidRPr="00757488">
        <w:rPr>
          <w:rFonts w:ascii="Times New Roman" w:hAnsi="Times New Roman" w:cs="Times New Roman"/>
          <w:color w:val="000000" w:themeColor="text1"/>
          <w:sz w:val="24"/>
          <w:szCs w:val="24"/>
          <w:shd w:val="clear" w:color="auto" w:fill="FFFFFF"/>
        </w:rPr>
        <w:t>kra genotype, genetic variability, heritability, genetic advance</w:t>
      </w:r>
      <w:r w:rsidR="005012B3">
        <w:rPr>
          <w:rFonts w:ascii="Times New Roman" w:hAnsi="Times New Roman" w:cs="Times New Roman"/>
          <w:color w:val="000000" w:themeColor="text1"/>
          <w:sz w:val="24"/>
          <w:szCs w:val="24"/>
          <w:shd w:val="clear" w:color="auto" w:fill="FFFFFF"/>
        </w:rPr>
        <w:t xml:space="preserve">, yield, </w:t>
      </w:r>
      <w:r w:rsidR="00A775D3">
        <w:rPr>
          <w:rFonts w:ascii="Times New Roman" w:hAnsi="Times New Roman" w:cs="Times New Roman"/>
          <w:color w:val="000000" w:themeColor="text1"/>
          <w:sz w:val="24"/>
          <w:szCs w:val="24"/>
          <w:shd w:val="clear" w:color="auto" w:fill="FFFFFF"/>
        </w:rPr>
        <w:t>quality</w:t>
      </w:r>
      <w:r w:rsidR="005012B3">
        <w:rPr>
          <w:rFonts w:ascii="Times New Roman" w:hAnsi="Times New Roman" w:cs="Times New Roman"/>
          <w:color w:val="000000" w:themeColor="text1"/>
          <w:sz w:val="24"/>
          <w:szCs w:val="24"/>
          <w:shd w:val="clear" w:color="auto" w:fill="FFFFFF"/>
        </w:rPr>
        <w:t>.</w:t>
      </w:r>
    </w:p>
    <w:p w:rsidR="002B40AD" w:rsidRPr="00757488" w:rsidRDefault="00E94AE2" w:rsidP="00757488">
      <w:pPr>
        <w:spacing w:line="360" w:lineRule="auto"/>
        <w:jc w:val="both"/>
        <w:rPr>
          <w:rFonts w:ascii="Times New Roman" w:hAnsi="Times New Roman" w:cs="Times New Roman"/>
          <w:b/>
          <w:bCs/>
          <w:sz w:val="24"/>
          <w:szCs w:val="24"/>
        </w:rPr>
      </w:pPr>
      <w:r w:rsidRPr="00757488">
        <w:rPr>
          <w:rFonts w:ascii="Times New Roman" w:hAnsi="Times New Roman" w:cs="Times New Roman"/>
          <w:b/>
          <w:bCs/>
          <w:sz w:val="24"/>
          <w:szCs w:val="24"/>
        </w:rPr>
        <w:t>Introduction</w:t>
      </w:r>
    </w:p>
    <w:p w:rsidR="00C723AF" w:rsidRPr="00E36A54" w:rsidRDefault="00310309" w:rsidP="00E36A54">
      <w:pPr>
        <w:spacing w:after="0" w:line="360" w:lineRule="auto"/>
        <w:jc w:val="both"/>
        <w:rPr>
          <w:rFonts w:ascii="Times New Roman" w:hAnsi="Times New Roman" w:cs="Times New Roman"/>
          <w:b/>
          <w:bCs/>
          <w:sz w:val="24"/>
          <w:szCs w:val="24"/>
        </w:rPr>
      </w:pPr>
      <w:r w:rsidRPr="00E043D8">
        <w:rPr>
          <w:rFonts w:ascii="Times New Roman" w:hAnsi="Times New Roman" w:cs="Times New Roman"/>
          <w:color w:val="000000" w:themeColor="text1"/>
          <w:sz w:val="18"/>
          <w:szCs w:val="18"/>
        </w:rPr>
        <w:tab/>
      </w:r>
      <w:r w:rsidR="00177D7A" w:rsidRPr="00E36A54">
        <w:rPr>
          <w:rFonts w:ascii="Times New Roman" w:hAnsi="Times New Roman" w:cs="Times New Roman"/>
          <w:color w:val="000000" w:themeColor="text1"/>
          <w:sz w:val="24"/>
          <w:szCs w:val="24"/>
        </w:rPr>
        <w:t xml:space="preserve">Okra generally known as Lady’s </w:t>
      </w:r>
      <w:r w:rsidR="00A775D3">
        <w:rPr>
          <w:rFonts w:ascii="Times New Roman" w:hAnsi="Times New Roman" w:cs="Times New Roman"/>
          <w:color w:val="000000" w:themeColor="text1"/>
          <w:sz w:val="24"/>
          <w:szCs w:val="24"/>
        </w:rPr>
        <w:t>f</w:t>
      </w:r>
      <w:r w:rsidR="00177D7A" w:rsidRPr="00E36A54">
        <w:rPr>
          <w:rFonts w:ascii="Times New Roman" w:hAnsi="Times New Roman" w:cs="Times New Roman"/>
          <w:color w:val="000000" w:themeColor="text1"/>
          <w:sz w:val="24"/>
          <w:szCs w:val="24"/>
        </w:rPr>
        <w:t>inger (</w:t>
      </w:r>
      <w:proofErr w:type="spellStart"/>
      <w:r w:rsidR="00177D7A" w:rsidRPr="00E36A54">
        <w:rPr>
          <w:rFonts w:ascii="Times New Roman" w:hAnsi="Times New Roman" w:cs="Times New Roman"/>
          <w:i/>
          <w:iCs/>
          <w:color w:val="000000" w:themeColor="text1"/>
          <w:sz w:val="24"/>
          <w:szCs w:val="24"/>
        </w:rPr>
        <w:t>Abelmoschus</w:t>
      </w:r>
      <w:proofErr w:type="spellEnd"/>
      <w:r w:rsidR="00177D7A" w:rsidRPr="00E36A54">
        <w:rPr>
          <w:rFonts w:ascii="Times New Roman" w:hAnsi="Times New Roman" w:cs="Times New Roman"/>
          <w:i/>
          <w:iCs/>
          <w:color w:val="000000" w:themeColor="text1"/>
          <w:sz w:val="24"/>
          <w:szCs w:val="24"/>
        </w:rPr>
        <w:t xml:space="preserve"> </w:t>
      </w:r>
      <w:proofErr w:type="spellStart"/>
      <w:r w:rsidR="00177D7A" w:rsidRPr="00E36A54">
        <w:rPr>
          <w:rFonts w:ascii="Times New Roman" w:hAnsi="Times New Roman" w:cs="Times New Roman"/>
          <w:i/>
          <w:iCs/>
          <w:color w:val="000000" w:themeColor="text1"/>
          <w:sz w:val="24"/>
          <w:szCs w:val="24"/>
        </w:rPr>
        <w:t>esculentus</w:t>
      </w:r>
      <w:proofErr w:type="spellEnd"/>
      <w:r w:rsidR="00B75EC4">
        <w:rPr>
          <w:rFonts w:ascii="Times New Roman" w:hAnsi="Times New Roman" w:cs="Times New Roman"/>
          <w:color w:val="000000" w:themeColor="text1"/>
          <w:sz w:val="24"/>
          <w:szCs w:val="24"/>
        </w:rPr>
        <w:t xml:space="preserve"> L. </w:t>
      </w:r>
      <w:proofErr w:type="spellStart"/>
      <w:r w:rsidR="00B75EC4">
        <w:rPr>
          <w:rFonts w:ascii="Times New Roman" w:hAnsi="Times New Roman" w:cs="Times New Roman"/>
          <w:color w:val="000000" w:themeColor="text1"/>
          <w:sz w:val="24"/>
          <w:szCs w:val="24"/>
        </w:rPr>
        <w:t>Moench</w:t>
      </w:r>
      <w:proofErr w:type="spellEnd"/>
      <w:r w:rsidR="00B75EC4">
        <w:rPr>
          <w:rFonts w:ascii="Times New Roman" w:hAnsi="Times New Roman" w:cs="Times New Roman"/>
          <w:color w:val="000000" w:themeColor="text1"/>
          <w:sz w:val="24"/>
          <w:szCs w:val="24"/>
        </w:rPr>
        <w:t>)</w:t>
      </w:r>
      <w:r w:rsidR="00177D7A" w:rsidRPr="00E36A54">
        <w:rPr>
          <w:rFonts w:ascii="Times New Roman" w:hAnsi="Times New Roman" w:cs="Times New Roman"/>
          <w:color w:val="000000" w:themeColor="text1"/>
          <w:sz w:val="24"/>
          <w:szCs w:val="24"/>
        </w:rPr>
        <w:t xml:space="preserve"> 2n = 2x = 130) fast</w:t>
      </w:r>
      <w:r w:rsidR="009B3DA1">
        <w:rPr>
          <w:rFonts w:ascii="Times New Roman" w:hAnsi="Times New Roman" w:cs="Times New Roman"/>
          <w:color w:val="000000" w:themeColor="text1"/>
          <w:sz w:val="24"/>
          <w:szCs w:val="24"/>
        </w:rPr>
        <w:t xml:space="preserve"> </w:t>
      </w:r>
      <w:r w:rsidR="00177D7A" w:rsidRPr="00E36A54">
        <w:rPr>
          <w:rFonts w:ascii="Times New Roman" w:hAnsi="Times New Roman" w:cs="Times New Roman"/>
          <w:color w:val="000000" w:themeColor="text1"/>
          <w:sz w:val="24"/>
          <w:szCs w:val="24"/>
        </w:rPr>
        <w:t>growing annual herb of which the young seed pods are used as common vegetable</w:t>
      </w:r>
      <w:r w:rsidR="00177D7A" w:rsidRPr="00E36A54">
        <w:rPr>
          <w:rFonts w:ascii="Times New Roman" w:hAnsi="Times New Roman" w:cs="Times New Roman"/>
          <w:sz w:val="24"/>
          <w:szCs w:val="24"/>
        </w:rPr>
        <w:t xml:space="preserve"> (</w:t>
      </w:r>
      <w:proofErr w:type="spellStart"/>
      <w:r w:rsidR="00177D7A" w:rsidRPr="00E36A54">
        <w:rPr>
          <w:rFonts w:ascii="Times New Roman" w:hAnsi="Times New Roman" w:cs="Times New Roman"/>
          <w:color w:val="000000" w:themeColor="text1"/>
          <w:sz w:val="24"/>
          <w:szCs w:val="24"/>
        </w:rPr>
        <w:t>Awasthi</w:t>
      </w:r>
      <w:proofErr w:type="spellEnd"/>
      <w:r w:rsidR="00177D7A" w:rsidRPr="00E36A54">
        <w:rPr>
          <w:rFonts w:ascii="Times New Roman" w:hAnsi="Times New Roman" w:cs="Times New Roman"/>
          <w:color w:val="000000" w:themeColor="text1"/>
          <w:sz w:val="24"/>
          <w:szCs w:val="24"/>
        </w:rPr>
        <w:t xml:space="preserve"> </w:t>
      </w:r>
      <w:r w:rsidR="00177D7A" w:rsidRPr="00E36A54">
        <w:rPr>
          <w:rFonts w:ascii="Times New Roman" w:hAnsi="Times New Roman" w:cs="Times New Roman"/>
          <w:i/>
          <w:iCs/>
          <w:color w:val="000000" w:themeColor="text1"/>
          <w:sz w:val="24"/>
          <w:szCs w:val="24"/>
        </w:rPr>
        <w:t>et al</w:t>
      </w:r>
      <w:r w:rsidR="00177D7A" w:rsidRPr="00E36A54">
        <w:rPr>
          <w:rFonts w:ascii="Times New Roman" w:hAnsi="Times New Roman" w:cs="Times New Roman"/>
          <w:color w:val="000000" w:themeColor="text1"/>
          <w:sz w:val="24"/>
          <w:szCs w:val="24"/>
        </w:rPr>
        <w:t>.</w:t>
      </w:r>
      <w:r w:rsidR="00667DAA" w:rsidRPr="00E36A54">
        <w:rPr>
          <w:rFonts w:ascii="Times New Roman" w:hAnsi="Times New Roman" w:cs="Times New Roman"/>
          <w:color w:val="000000" w:themeColor="text1"/>
          <w:sz w:val="24"/>
          <w:szCs w:val="24"/>
        </w:rPr>
        <w:t>,</w:t>
      </w:r>
      <w:r w:rsidR="00177D7A" w:rsidRPr="00E36A54">
        <w:rPr>
          <w:rFonts w:ascii="Times New Roman" w:hAnsi="Times New Roman" w:cs="Times New Roman"/>
          <w:color w:val="000000" w:themeColor="text1"/>
          <w:sz w:val="24"/>
          <w:szCs w:val="24"/>
        </w:rPr>
        <w:t xml:space="preserve"> 2022).</w:t>
      </w:r>
      <w:r w:rsidR="00FA7392">
        <w:rPr>
          <w:rFonts w:ascii="Times New Roman" w:hAnsi="Times New Roman" w:cs="Times New Roman"/>
          <w:color w:val="000000" w:themeColor="text1"/>
          <w:sz w:val="24"/>
          <w:szCs w:val="24"/>
        </w:rPr>
        <w:t xml:space="preserve"> O</w:t>
      </w:r>
      <w:r w:rsidR="00EE5271" w:rsidRPr="00E36A54">
        <w:rPr>
          <w:rFonts w:ascii="Times New Roman" w:hAnsi="Times New Roman" w:cs="Times New Roman"/>
          <w:sz w:val="24"/>
          <w:szCs w:val="24"/>
        </w:rPr>
        <w:t xml:space="preserve">kra </w:t>
      </w:r>
      <w:r w:rsidR="00FA7392">
        <w:rPr>
          <w:rFonts w:ascii="Times New Roman" w:hAnsi="Times New Roman" w:cs="Times New Roman"/>
          <w:sz w:val="24"/>
          <w:szCs w:val="24"/>
        </w:rPr>
        <w:t xml:space="preserve">is </w:t>
      </w:r>
      <w:r w:rsidR="00EE5271" w:rsidRPr="00E36A54">
        <w:rPr>
          <w:rFonts w:ascii="Times New Roman" w:hAnsi="Times New Roman" w:cs="Times New Roman"/>
          <w:sz w:val="24"/>
          <w:szCs w:val="24"/>
        </w:rPr>
        <w:t>also known as "Queen of Vegetables"</w:t>
      </w:r>
      <w:r w:rsidR="00B75EC4">
        <w:rPr>
          <w:rFonts w:ascii="Times New Roman" w:hAnsi="Times New Roman" w:cs="Times New Roman"/>
          <w:sz w:val="24"/>
          <w:szCs w:val="24"/>
        </w:rPr>
        <w:t xml:space="preserve"> and its</w:t>
      </w:r>
      <w:r w:rsidR="00EE5271" w:rsidRPr="00E36A54">
        <w:rPr>
          <w:rFonts w:ascii="Times New Roman" w:hAnsi="Times New Roman" w:cs="Times New Roman"/>
          <w:sz w:val="24"/>
          <w:szCs w:val="24"/>
        </w:rPr>
        <w:t xml:space="preserve"> leaves, buds, flowers, pods,</w:t>
      </w:r>
      <w:r w:rsidR="00667DAA" w:rsidRPr="00E36A54">
        <w:rPr>
          <w:rFonts w:ascii="Times New Roman" w:hAnsi="Times New Roman" w:cs="Times New Roman"/>
          <w:sz w:val="24"/>
          <w:szCs w:val="24"/>
        </w:rPr>
        <w:t xml:space="preserve"> stems</w:t>
      </w:r>
      <w:r w:rsidR="00EE5271" w:rsidRPr="00E36A54">
        <w:rPr>
          <w:rFonts w:ascii="Times New Roman" w:hAnsi="Times New Roman" w:cs="Times New Roman"/>
          <w:sz w:val="24"/>
          <w:szCs w:val="24"/>
        </w:rPr>
        <w:t xml:space="preserve"> and seeds can be utilized in various forms. Nutritionally okra is a power</w:t>
      </w:r>
      <w:r w:rsidR="00FE1696" w:rsidRPr="00E36A54">
        <w:rPr>
          <w:rFonts w:ascii="Times New Roman" w:hAnsi="Times New Roman" w:cs="Times New Roman"/>
          <w:sz w:val="24"/>
          <w:szCs w:val="24"/>
        </w:rPr>
        <w:t xml:space="preserve"> house</w:t>
      </w:r>
      <w:r w:rsidR="00EE5271" w:rsidRPr="00E36A54">
        <w:rPr>
          <w:rFonts w:ascii="Times New Roman" w:hAnsi="Times New Roman" w:cs="Times New Roman"/>
          <w:sz w:val="24"/>
          <w:szCs w:val="24"/>
        </w:rPr>
        <w:t xml:space="preserve"> and its cultivation </w:t>
      </w:r>
      <w:r w:rsidR="005B1A24">
        <w:rPr>
          <w:rFonts w:ascii="Times New Roman" w:hAnsi="Times New Roman" w:cs="Times New Roman"/>
          <w:sz w:val="24"/>
          <w:szCs w:val="24"/>
        </w:rPr>
        <w:t>thrives with mulching practices (</w:t>
      </w:r>
      <w:proofErr w:type="spellStart"/>
      <w:r w:rsidR="005B1A24">
        <w:rPr>
          <w:rFonts w:ascii="Times New Roman" w:hAnsi="Times New Roman" w:cs="Times New Roman"/>
          <w:sz w:val="24"/>
          <w:szCs w:val="22"/>
        </w:rPr>
        <w:t>Urmila</w:t>
      </w:r>
      <w:proofErr w:type="spellEnd"/>
      <w:r w:rsidR="005B1A24">
        <w:rPr>
          <w:rFonts w:ascii="Times New Roman" w:hAnsi="Times New Roman" w:cs="Times New Roman"/>
          <w:sz w:val="24"/>
          <w:szCs w:val="22"/>
        </w:rPr>
        <w:t xml:space="preserve"> </w:t>
      </w:r>
      <w:r w:rsidR="005B1A24" w:rsidRPr="005B1A24">
        <w:rPr>
          <w:rFonts w:ascii="Times New Roman" w:hAnsi="Times New Roman" w:cs="Times New Roman"/>
          <w:i/>
          <w:iCs/>
          <w:sz w:val="24"/>
          <w:szCs w:val="22"/>
        </w:rPr>
        <w:t>et al</w:t>
      </w:r>
      <w:r w:rsidR="005B1A24">
        <w:rPr>
          <w:rFonts w:ascii="Times New Roman" w:hAnsi="Times New Roman" w:cs="Times New Roman"/>
          <w:sz w:val="24"/>
          <w:szCs w:val="22"/>
        </w:rPr>
        <w:t>., 2024).</w:t>
      </w:r>
      <w:r w:rsidR="00EE5271" w:rsidRPr="00E36A54">
        <w:rPr>
          <w:rFonts w:ascii="Times New Roman" w:hAnsi="Times New Roman" w:cs="Times New Roman"/>
          <w:sz w:val="24"/>
          <w:szCs w:val="24"/>
        </w:rPr>
        <w:t xml:space="preserve"> Okra is also valued for being a rich source of iodine, which helps in managing goiter, a condition related to thyroid health (</w:t>
      </w:r>
      <w:proofErr w:type="spellStart"/>
      <w:r w:rsidR="00EE5271" w:rsidRPr="00E36A54">
        <w:rPr>
          <w:rFonts w:ascii="Times New Roman" w:hAnsi="Times New Roman" w:cs="Times New Roman"/>
          <w:sz w:val="24"/>
          <w:szCs w:val="24"/>
        </w:rPr>
        <w:t>Vasava</w:t>
      </w:r>
      <w:proofErr w:type="spellEnd"/>
      <w:r w:rsidR="00EE5271" w:rsidRPr="00E36A54">
        <w:rPr>
          <w:rFonts w:ascii="Times New Roman" w:hAnsi="Times New Roman" w:cs="Times New Roman"/>
          <w:sz w:val="24"/>
          <w:szCs w:val="24"/>
        </w:rPr>
        <w:t xml:space="preserve"> </w:t>
      </w:r>
      <w:r w:rsidR="00EE5271" w:rsidRPr="00E36A54">
        <w:rPr>
          <w:rFonts w:ascii="Times New Roman" w:hAnsi="Times New Roman" w:cs="Times New Roman"/>
          <w:i/>
          <w:iCs/>
          <w:sz w:val="24"/>
          <w:szCs w:val="24"/>
        </w:rPr>
        <w:t>et al</w:t>
      </w:r>
      <w:r w:rsidR="00EE5271" w:rsidRPr="00E36A54">
        <w:rPr>
          <w:rFonts w:ascii="Times New Roman" w:hAnsi="Times New Roman" w:cs="Times New Roman"/>
          <w:sz w:val="24"/>
          <w:szCs w:val="24"/>
        </w:rPr>
        <w:t>.</w:t>
      </w:r>
      <w:r w:rsidR="00667DAA" w:rsidRPr="00E36A54">
        <w:rPr>
          <w:rFonts w:ascii="Times New Roman" w:hAnsi="Times New Roman" w:cs="Times New Roman"/>
          <w:sz w:val="24"/>
          <w:szCs w:val="24"/>
        </w:rPr>
        <w:t>,</w:t>
      </w:r>
      <w:r w:rsidR="00EE5271" w:rsidRPr="00E36A54">
        <w:rPr>
          <w:rFonts w:ascii="Times New Roman" w:hAnsi="Times New Roman" w:cs="Times New Roman"/>
          <w:sz w:val="24"/>
          <w:szCs w:val="24"/>
        </w:rPr>
        <w:t xml:space="preserve"> 2023).</w:t>
      </w:r>
      <w:r w:rsidR="00C723AF" w:rsidRPr="00E36A54">
        <w:rPr>
          <w:rFonts w:ascii="Times New Roman" w:hAnsi="Times New Roman" w:cs="Times New Roman"/>
          <w:sz w:val="24"/>
          <w:szCs w:val="24"/>
        </w:rPr>
        <w:t xml:space="preserve"> </w:t>
      </w:r>
      <w:r w:rsidR="00177D7A" w:rsidRPr="00E36A54">
        <w:rPr>
          <w:rFonts w:ascii="Times New Roman" w:hAnsi="Times New Roman" w:cs="Times New Roman"/>
          <w:color w:val="000000" w:themeColor="text1"/>
          <w:sz w:val="24"/>
          <w:szCs w:val="24"/>
          <w:shd w:val="clear" w:color="auto" w:fill="FFFFFF"/>
        </w:rPr>
        <w:t>It is a warm-season annual herbaceous vegetable crop that is commercially propagated over a period of 90–100 days using seeds that are frequently cross-pollinated (</w:t>
      </w:r>
      <w:proofErr w:type="spellStart"/>
      <w:r w:rsidR="00177D7A" w:rsidRPr="00E36A54">
        <w:rPr>
          <w:rFonts w:ascii="Times New Roman" w:hAnsi="Times New Roman" w:cs="Times New Roman"/>
          <w:color w:val="000000" w:themeColor="text1"/>
          <w:sz w:val="24"/>
          <w:szCs w:val="24"/>
          <w:shd w:val="clear" w:color="auto" w:fill="FFFFFF"/>
        </w:rPr>
        <w:t>Tripathi</w:t>
      </w:r>
      <w:proofErr w:type="spellEnd"/>
      <w:r w:rsidR="00177D7A" w:rsidRPr="00E36A54">
        <w:rPr>
          <w:rFonts w:ascii="Times New Roman" w:hAnsi="Times New Roman" w:cs="Times New Roman"/>
          <w:color w:val="000000" w:themeColor="text1"/>
          <w:sz w:val="24"/>
          <w:szCs w:val="24"/>
          <w:shd w:val="clear" w:color="auto" w:fill="FFFFFF"/>
        </w:rPr>
        <w:t xml:space="preserve"> </w:t>
      </w:r>
      <w:r w:rsidR="00177D7A" w:rsidRPr="00E36A54">
        <w:rPr>
          <w:rFonts w:ascii="Times New Roman" w:hAnsi="Times New Roman" w:cs="Times New Roman"/>
          <w:i/>
          <w:iCs/>
          <w:color w:val="000000" w:themeColor="text1"/>
          <w:sz w:val="24"/>
          <w:szCs w:val="24"/>
          <w:shd w:val="clear" w:color="auto" w:fill="FFFFFF"/>
        </w:rPr>
        <w:t>et al</w:t>
      </w:r>
      <w:r w:rsidR="00177D7A" w:rsidRPr="00E36A54">
        <w:rPr>
          <w:rFonts w:ascii="Times New Roman" w:hAnsi="Times New Roman" w:cs="Times New Roman"/>
          <w:color w:val="000000" w:themeColor="text1"/>
          <w:sz w:val="24"/>
          <w:szCs w:val="24"/>
          <w:shd w:val="clear" w:color="auto" w:fill="FFFFFF"/>
        </w:rPr>
        <w:t>.</w:t>
      </w:r>
      <w:r w:rsidR="00667DAA" w:rsidRPr="00E36A54">
        <w:rPr>
          <w:rFonts w:ascii="Times New Roman" w:hAnsi="Times New Roman" w:cs="Times New Roman"/>
          <w:color w:val="000000" w:themeColor="text1"/>
          <w:sz w:val="24"/>
          <w:szCs w:val="24"/>
          <w:shd w:val="clear" w:color="auto" w:fill="FFFFFF"/>
        </w:rPr>
        <w:t>,</w:t>
      </w:r>
      <w:r w:rsidR="00177D7A" w:rsidRPr="00E36A54">
        <w:rPr>
          <w:rFonts w:ascii="Times New Roman" w:hAnsi="Times New Roman" w:cs="Times New Roman"/>
          <w:color w:val="000000" w:themeColor="text1"/>
          <w:sz w:val="24"/>
          <w:szCs w:val="24"/>
          <w:shd w:val="clear" w:color="auto" w:fill="FFFFFF"/>
        </w:rPr>
        <w:t xml:space="preserve"> 2011). It is a good source of carbohydrates, protein, dietary fiber, calcium, magn</w:t>
      </w:r>
      <w:r w:rsidR="00667DAA" w:rsidRPr="00E36A54">
        <w:rPr>
          <w:rFonts w:ascii="Times New Roman" w:hAnsi="Times New Roman" w:cs="Times New Roman"/>
          <w:color w:val="000000" w:themeColor="text1"/>
          <w:sz w:val="24"/>
          <w:szCs w:val="24"/>
          <w:shd w:val="clear" w:color="auto" w:fill="FFFFFF"/>
        </w:rPr>
        <w:t>esium, potassium, vitamins A,</w:t>
      </w:r>
      <w:r w:rsidR="00177D7A" w:rsidRPr="00E36A54">
        <w:rPr>
          <w:rFonts w:ascii="Times New Roman" w:hAnsi="Times New Roman" w:cs="Times New Roman"/>
          <w:color w:val="000000" w:themeColor="text1"/>
          <w:sz w:val="24"/>
          <w:szCs w:val="24"/>
          <w:shd w:val="clear" w:color="auto" w:fill="FFFFFF"/>
        </w:rPr>
        <w:t xml:space="preserve"> C, fa</w:t>
      </w:r>
      <w:r w:rsidR="00667DAA" w:rsidRPr="00E36A54">
        <w:rPr>
          <w:rFonts w:ascii="Times New Roman" w:hAnsi="Times New Roman" w:cs="Times New Roman"/>
          <w:color w:val="000000" w:themeColor="text1"/>
          <w:sz w:val="24"/>
          <w:szCs w:val="24"/>
          <w:shd w:val="clear" w:color="auto" w:fill="FFFFFF"/>
        </w:rPr>
        <w:t xml:space="preserve">t, iron, thiamine, </w:t>
      </w:r>
      <w:proofErr w:type="spellStart"/>
      <w:r w:rsidR="00667DAA" w:rsidRPr="00E36A54">
        <w:rPr>
          <w:rFonts w:ascii="Times New Roman" w:hAnsi="Times New Roman" w:cs="Times New Roman"/>
          <w:color w:val="000000" w:themeColor="text1"/>
          <w:sz w:val="24"/>
          <w:szCs w:val="24"/>
          <w:shd w:val="clear" w:color="auto" w:fill="FFFFFF"/>
        </w:rPr>
        <w:t>nicotinamide</w:t>
      </w:r>
      <w:proofErr w:type="spellEnd"/>
      <w:r w:rsidR="00177D7A" w:rsidRPr="00E36A54">
        <w:rPr>
          <w:rFonts w:ascii="Times New Roman" w:hAnsi="Times New Roman" w:cs="Times New Roman"/>
          <w:color w:val="000000" w:themeColor="text1"/>
          <w:sz w:val="24"/>
          <w:szCs w:val="24"/>
          <w:shd w:val="clear" w:color="auto" w:fill="FFFFFF"/>
        </w:rPr>
        <w:t xml:space="preserve"> and riboflavin (</w:t>
      </w:r>
      <w:proofErr w:type="spellStart"/>
      <w:r w:rsidR="00177D7A" w:rsidRPr="00E36A54">
        <w:rPr>
          <w:rFonts w:ascii="Times New Roman" w:hAnsi="Times New Roman" w:cs="Times New Roman"/>
          <w:color w:val="000000" w:themeColor="text1"/>
          <w:sz w:val="24"/>
          <w:szCs w:val="24"/>
          <w:shd w:val="clear" w:color="auto" w:fill="FFFFFF"/>
        </w:rPr>
        <w:t>Gemede</w:t>
      </w:r>
      <w:proofErr w:type="spellEnd"/>
      <w:r w:rsidR="009B3DA1">
        <w:rPr>
          <w:rFonts w:ascii="Times New Roman" w:hAnsi="Times New Roman" w:cs="Times New Roman"/>
          <w:color w:val="000000" w:themeColor="text1"/>
          <w:sz w:val="24"/>
          <w:szCs w:val="24"/>
          <w:shd w:val="clear" w:color="auto" w:fill="FFFFFF"/>
        </w:rPr>
        <w:t xml:space="preserve"> </w:t>
      </w:r>
      <w:r w:rsidR="009B3DA1" w:rsidRPr="00E36A54">
        <w:rPr>
          <w:rFonts w:ascii="Times New Roman" w:hAnsi="Times New Roman" w:cs="Times New Roman"/>
          <w:i/>
          <w:iCs/>
          <w:color w:val="000000" w:themeColor="text1"/>
          <w:sz w:val="24"/>
          <w:szCs w:val="24"/>
        </w:rPr>
        <w:t>et al</w:t>
      </w:r>
      <w:r w:rsidR="009B3DA1">
        <w:rPr>
          <w:rFonts w:ascii="Times New Roman" w:hAnsi="Times New Roman" w:cs="Times New Roman"/>
          <w:i/>
          <w:iCs/>
          <w:color w:val="000000" w:themeColor="text1"/>
          <w:sz w:val="24"/>
          <w:szCs w:val="24"/>
        </w:rPr>
        <w:t>.</w:t>
      </w:r>
      <w:r w:rsidR="00177D7A" w:rsidRPr="00E36A54">
        <w:rPr>
          <w:rFonts w:ascii="Times New Roman" w:hAnsi="Times New Roman" w:cs="Times New Roman"/>
          <w:color w:val="000000" w:themeColor="text1"/>
          <w:sz w:val="24"/>
          <w:szCs w:val="24"/>
          <w:shd w:val="clear" w:color="auto" w:fill="FFFFFF"/>
        </w:rPr>
        <w:t>, 2015).</w:t>
      </w:r>
    </w:p>
    <w:p w:rsidR="00177D7A" w:rsidRPr="00E36A54" w:rsidRDefault="00310309" w:rsidP="00757488">
      <w:pPr>
        <w:pStyle w:val="NormalWeb"/>
        <w:spacing w:before="0" w:beforeAutospacing="0" w:after="0" w:afterAutospacing="0" w:line="360" w:lineRule="auto"/>
        <w:jc w:val="both"/>
      </w:pPr>
      <w:r w:rsidRPr="00E36A54">
        <w:rPr>
          <w:color w:val="000000" w:themeColor="text1"/>
          <w:shd w:val="clear" w:color="auto" w:fill="FFFFFF"/>
        </w:rPr>
        <w:tab/>
      </w:r>
      <w:r w:rsidR="00C723AF" w:rsidRPr="00E36A54">
        <w:rPr>
          <w:color w:val="000000" w:themeColor="text1"/>
          <w:shd w:val="clear" w:color="auto" w:fill="FFFFFF"/>
        </w:rPr>
        <w:t>The</w:t>
      </w:r>
      <w:r w:rsidR="00177D7A" w:rsidRPr="00E36A54">
        <w:rPr>
          <w:color w:val="000000" w:themeColor="text1"/>
          <w:shd w:val="clear" w:color="auto" w:fill="FFFFFF"/>
        </w:rPr>
        <w:t xml:space="preserve"> okra plant has been widely cultivated in tropical and sub-tropical regions of the world, including India, Turkey, Iran, West Africa, Yugoslavia, Ban</w:t>
      </w:r>
      <w:r w:rsidR="00B612ED">
        <w:rPr>
          <w:color w:val="000000" w:themeColor="text1"/>
          <w:shd w:val="clear" w:color="auto" w:fill="FFFFFF"/>
        </w:rPr>
        <w:t xml:space="preserve">gladesh, Afghanistan, Pakistan </w:t>
      </w:r>
      <w:r w:rsidR="00177D7A" w:rsidRPr="00E36A54">
        <w:rPr>
          <w:color w:val="000000" w:themeColor="text1"/>
          <w:shd w:val="clear" w:color="auto" w:fill="FFFFFF"/>
        </w:rPr>
        <w:t>(</w:t>
      </w:r>
      <w:proofErr w:type="spellStart"/>
      <w:r w:rsidR="00177D7A" w:rsidRPr="00E36A54">
        <w:rPr>
          <w:color w:val="000000" w:themeColor="text1"/>
          <w:shd w:val="clear" w:color="auto" w:fill="FFFFFF"/>
        </w:rPr>
        <w:t>Salameh</w:t>
      </w:r>
      <w:proofErr w:type="spellEnd"/>
      <w:r w:rsidR="00177D7A" w:rsidRPr="00E36A54">
        <w:rPr>
          <w:color w:val="000000" w:themeColor="text1"/>
          <w:shd w:val="clear" w:color="auto" w:fill="FFFFFF"/>
        </w:rPr>
        <w:t xml:space="preserve"> </w:t>
      </w:r>
      <w:r w:rsidR="00177D7A" w:rsidRPr="00E36A54">
        <w:rPr>
          <w:i/>
          <w:iCs/>
          <w:color w:val="000000" w:themeColor="text1"/>
          <w:shd w:val="clear" w:color="auto" w:fill="FFFFFF"/>
        </w:rPr>
        <w:t>et al</w:t>
      </w:r>
      <w:r w:rsidR="00667DAA" w:rsidRPr="00E36A54">
        <w:rPr>
          <w:i/>
          <w:iCs/>
          <w:color w:val="000000" w:themeColor="text1"/>
          <w:shd w:val="clear" w:color="auto" w:fill="FFFFFF"/>
        </w:rPr>
        <w:t>.,</w:t>
      </w:r>
      <w:r w:rsidR="00177D7A" w:rsidRPr="00E36A54">
        <w:rPr>
          <w:color w:val="000000" w:themeColor="text1"/>
          <w:shd w:val="clear" w:color="auto" w:fill="FFFFFF"/>
        </w:rPr>
        <w:t xml:space="preserve"> 2014). India is the largest producer of okra globally, with a contribution of more than 72% production. In India, </w:t>
      </w:r>
      <w:r w:rsidR="00177D7A" w:rsidRPr="00E36A54">
        <w:t xml:space="preserve">the okra crop occupies an area of 523 thousand hectares with an </w:t>
      </w:r>
      <w:r w:rsidR="00177D7A" w:rsidRPr="00661628">
        <w:t xml:space="preserve">annual production and productivity of 6416 thousand </w:t>
      </w:r>
      <w:proofErr w:type="spellStart"/>
      <w:r w:rsidR="00B40A59" w:rsidRPr="00661628">
        <w:t>tonne</w:t>
      </w:r>
      <w:r w:rsidR="00F9342A" w:rsidRPr="00661628">
        <w:t>s</w:t>
      </w:r>
      <w:proofErr w:type="spellEnd"/>
      <w:r w:rsidR="00B40A59" w:rsidRPr="00661628">
        <w:t xml:space="preserve"> </w:t>
      </w:r>
      <w:r w:rsidR="00B612ED" w:rsidRPr="00661628">
        <w:t>n</w:t>
      </w:r>
      <w:r w:rsidR="00B40A59" w:rsidRPr="00661628">
        <w:t xml:space="preserve">et </w:t>
      </w:r>
      <w:r w:rsidR="00177D7A" w:rsidRPr="00661628">
        <w:t xml:space="preserve">green pods along with productivity of 12.2 </w:t>
      </w:r>
      <w:proofErr w:type="spellStart"/>
      <w:r w:rsidR="00177D7A" w:rsidRPr="00661628">
        <w:t>mt</w:t>
      </w:r>
      <w:proofErr w:type="spellEnd"/>
      <w:r w:rsidR="00177D7A" w:rsidRPr="00661628">
        <w:t>/ha</w:t>
      </w:r>
      <w:r w:rsidR="00177D7A" w:rsidRPr="00661628">
        <w:rPr>
          <w:color w:val="333333"/>
          <w:shd w:val="clear" w:color="auto" w:fill="FFFFFF"/>
        </w:rPr>
        <w:t xml:space="preserve">, </w:t>
      </w:r>
      <w:r w:rsidR="00177D7A" w:rsidRPr="00661628">
        <w:rPr>
          <w:color w:val="000000" w:themeColor="text1"/>
          <w:shd w:val="clear" w:color="auto" w:fill="FFFFFF"/>
        </w:rPr>
        <w:t>respectively (NHB-2021-22).</w:t>
      </w:r>
      <w:r w:rsidR="00177D7A" w:rsidRPr="00E36A54">
        <w:rPr>
          <w:color w:val="000000" w:themeColor="text1"/>
          <w:shd w:val="clear" w:color="auto" w:fill="FFFFFF"/>
        </w:rPr>
        <w:t xml:space="preserve"> In India okra is commercially grown in Gujarat (15%), West Benga</w:t>
      </w:r>
      <w:r w:rsidR="00F9342A" w:rsidRPr="00E36A54">
        <w:rPr>
          <w:color w:val="000000" w:themeColor="text1"/>
          <w:shd w:val="clear" w:color="auto" w:fill="FFFFFF"/>
        </w:rPr>
        <w:t>l</w:t>
      </w:r>
      <w:r w:rsidR="00177D7A" w:rsidRPr="00E36A54">
        <w:rPr>
          <w:color w:val="000000" w:themeColor="text1"/>
          <w:shd w:val="clear" w:color="auto" w:fill="FFFFFF"/>
        </w:rPr>
        <w:t xml:space="preserve"> (13.93%), Bihar (12.38%), Madhya Pradesh (11.75%), Orissa (10.33%), Chhattisgarh (5.57%) and Uttar Pradesh (5.23%). All India over the highest okra producing state is Gujarat 1019.42 thousand </w:t>
      </w:r>
      <w:r w:rsidR="00A775D3">
        <w:rPr>
          <w:color w:val="000000" w:themeColor="text1"/>
          <w:shd w:val="clear" w:color="auto" w:fill="FFFFFF"/>
        </w:rPr>
        <w:t>metric</w:t>
      </w:r>
      <w:r w:rsidR="00A775D3" w:rsidRPr="00E36A54">
        <w:rPr>
          <w:color w:val="000000" w:themeColor="text1"/>
          <w:shd w:val="clear" w:color="auto" w:fill="FFFFFF"/>
        </w:rPr>
        <w:t xml:space="preserve"> </w:t>
      </w:r>
      <w:proofErr w:type="spellStart"/>
      <w:r w:rsidR="00177D7A" w:rsidRPr="00E36A54">
        <w:rPr>
          <w:color w:val="000000" w:themeColor="text1"/>
          <w:shd w:val="clear" w:color="auto" w:fill="FFFFFF"/>
        </w:rPr>
        <w:t>tonnes</w:t>
      </w:r>
      <w:proofErr w:type="spellEnd"/>
      <w:r w:rsidR="00177D7A" w:rsidRPr="00E36A54">
        <w:rPr>
          <w:color w:val="000000" w:themeColor="text1"/>
          <w:shd w:val="clear" w:color="auto" w:fill="FFFFFF"/>
        </w:rPr>
        <w:t xml:space="preserve"> however, in Bihar okra is growing in an area of 59.19 thousand hectares with a produ</w:t>
      </w:r>
      <w:r w:rsidR="00424A63" w:rsidRPr="00E36A54">
        <w:rPr>
          <w:color w:val="000000" w:themeColor="text1"/>
          <w:shd w:val="clear" w:color="auto" w:fill="FFFFFF"/>
        </w:rPr>
        <w:t>ction of 794.10 thousand metric</w:t>
      </w:r>
      <w:r w:rsidR="00177D7A" w:rsidRPr="00E36A54">
        <w:rPr>
          <w:color w:val="000000" w:themeColor="text1"/>
          <w:shd w:val="clear" w:color="auto" w:fill="FFFFFF"/>
        </w:rPr>
        <w:t xml:space="preserve"> </w:t>
      </w:r>
      <w:proofErr w:type="spellStart"/>
      <w:r w:rsidR="00177D7A" w:rsidRPr="00E36A54">
        <w:rPr>
          <w:color w:val="000000" w:themeColor="text1"/>
          <w:shd w:val="clear" w:color="auto" w:fill="FFFFFF"/>
        </w:rPr>
        <w:t>tonnes</w:t>
      </w:r>
      <w:proofErr w:type="spellEnd"/>
      <w:r w:rsidR="00177D7A" w:rsidRPr="00E36A54">
        <w:rPr>
          <w:color w:val="000000" w:themeColor="text1"/>
          <w:shd w:val="clear" w:color="auto" w:fill="FFFFFF"/>
        </w:rPr>
        <w:t xml:space="preserve"> a</w:t>
      </w:r>
      <w:r w:rsidR="00424A63" w:rsidRPr="00E36A54">
        <w:rPr>
          <w:color w:val="000000" w:themeColor="text1"/>
          <w:shd w:val="clear" w:color="auto" w:fill="FFFFFF"/>
        </w:rPr>
        <w:t>nd productivity of 13.42 metric</w:t>
      </w:r>
      <w:r w:rsidR="00177D7A" w:rsidRPr="00E36A54">
        <w:rPr>
          <w:color w:val="000000" w:themeColor="text1"/>
          <w:shd w:val="clear" w:color="auto" w:fill="FFFFFF"/>
        </w:rPr>
        <w:t xml:space="preserve"> </w:t>
      </w:r>
      <w:proofErr w:type="spellStart"/>
      <w:r w:rsidR="00177D7A" w:rsidRPr="00E36A54">
        <w:rPr>
          <w:color w:val="000000" w:themeColor="text1"/>
          <w:shd w:val="clear" w:color="auto" w:fill="FFFFFF"/>
        </w:rPr>
        <w:t>tonnes</w:t>
      </w:r>
      <w:proofErr w:type="spellEnd"/>
      <w:r w:rsidR="00177D7A" w:rsidRPr="00E36A54">
        <w:rPr>
          <w:color w:val="000000" w:themeColor="text1"/>
          <w:shd w:val="clear" w:color="auto" w:fill="FFFFFF"/>
        </w:rPr>
        <w:t xml:space="preserve"> per hectare. However, the okra productivity of Bihar (13.42 </w:t>
      </w:r>
      <w:proofErr w:type="spellStart"/>
      <w:r w:rsidR="00177D7A" w:rsidRPr="00E36A54">
        <w:rPr>
          <w:color w:val="000000" w:themeColor="text1"/>
          <w:shd w:val="clear" w:color="auto" w:fill="FFFFFF"/>
        </w:rPr>
        <w:t>mt</w:t>
      </w:r>
      <w:proofErr w:type="spellEnd"/>
      <w:r w:rsidR="00177D7A" w:rsidRPr="00E36A54">
        <w:rPr>
          <w:color w:val="000000" w:themeColor="text1"/>
          <w:shd w:val="clear" w:color="auto" w:fill="FFFFFF"/>
        </w:rPr>
        <w:t>/ha) is higher than the national average (12.2</w:t>
      </w:r>
      <w:r w:rsidR="00A775D3">
        <w:rPr>
          <w:color w:val="000000" w:themeColor="text1"/>
          <w:shd w:val="clear" w:color="auto" w:fill="FFFFFF"/>
        </w:rPr>
        <w:t xml:space="preserve"> </w:t>
      </w:r>
      <w:proofErr w:type="spellStart"/>
      <w:r w:rsidR="00177D7A" w:rsidRPr="00E36A54">
        <w:rPr>
          <w:color w:val="000000" w:themeColor="text1"/>
          <w:shd w:val="clear" w:color="auto" w:fill="FFFFFF"/>
        </w:rPr>
        <w:t>mt</w:t>
      </w:r>
      <w:proofErr w:type="spellEnd"/>
      <w:r w:rsidR="00177D7A" w:rsidRPr="00E36A54">
        <w:rPr>
          <w:color w:val="000000" w:themeColor="text1"/>
          <w:shd w:val="clear" w:color="auto" w:fill="FFFFFF"/>
        </w:rPr>
        <w:t>/ha)</w:t>
      </w:r>
      <w:r w:rsidR="00A775D3">
        <w:rPr>
          <w:color w:val="000000" w:themeColor="text1"/>
          <w:shd w:val="clear" w:color="auto" w:fill="FFFFFF"/>
        </w:rPr>
        <w:t xml:space="preserve"> (</w:t>
      </w:r>
      <w:r w:rsidR="00D53C97">
        <w:rPr>
          <w:color w:val="000000" w:themeColor="text1"/>
          <w:shd w:val="clear" w:color="auto" w:fill="FFFFFF"/>
        </w:rPr>
        <w:t xml:space="preserve">Kumara </w:t>
      </w:r>
      <w:r w:rsidR="00D53C97" w:rsidRPr="00D50D9F">
        <w:rPr>
          <w:i/>
          <w:iCs/>
          <w:color w:val="000000" w:themeColor="text1"/>
          <w:shd w:val="clear" w:color="auto" w:fill="FFFFFF"/>
        </w:rPr>
        <w:t>et al</w:t>
      </w:r>
      <w:r w:rsidR="00D50D9F">
        <w:rPr>
          <w:color w:val="000000" w:themeColor="text1"/>
          <w:shd w:val="clear" w:color="auto" w:fill="FFFFFF"/>
        </w:rPr>
        <w:t>., 2025</w:t>
      </w:r>
      <w:r w:rsidR="00A775D3">
        <w:rPr>
          <w:color w:val="000000" w:themeColor="text1"/>
          <w:shd w:val="clear" w:color="auto" w:fill="FFFFFF"/>
        </w:rPr>
        <w:t>)</w:t>
      </w:r>
      <w:r w:rsidR="00177D7A" w:rsidRPr="00E36A54">
        <w:rPr>
          <w:color w:val="000000" w:themeColor="text1"/>
          <w:shd w:val="clear" w:color="auto" w:fill="FFFFFF"/>
        </w:rPr>
        <w:t>.</w:t>
      </w:r>
      <w:r w:rsidR="00C723AF" w:rsidRPr="00E36A54">
        <w:t xml:space="preserve"> </w:t>
      </w:r>
      <w:r w:rsidR="00A92B3C" w:rsidRPr="00E36A54">
        <w:t>T</w:t>
      </w:r>
      <w:r w:rsidR="00C723AF" w:rsidRPr="00E36A54">
        <w:t xml:space="preserve">o meet the demand of the ever-growing population in the country, productivity must be optimized. </w:t>
      </w:r>
      <w:r w:rsidR="00B612ED">
        <w:t>It can be done through proper crop improvement strategies which</w:t>
      </w:r>
      <w:r w:rsidR="00B612ED" w:rsidRPr="00E36A54">
        <w:t xml:space="preserve"> heavily rely</w:t>
      </w:r>
      <w:r w:rsidR="00C723AF" w:rsidRPr="00E36A54">
        <w:t xml:space="preserve"> on the magnitude of genetic variability present in the base population. Genetic variability provides the foundation for </w:t>
      </w:r>
      <w:r w:rsidR="00C723AF" w:rsidRPr="00E36A54">
        <w:lastRenderedPageBreak/>
        <w:t>selecting desirable traits, such as increased yield, diseas</w:t>
      </w:r>
      <w:r w:rsidR="00667DAA" w:rsidRPr="00E36A54">
        <w:t>e resistance, drought tolerance</w:t>
      </w:r>
      <w:r w:rsidR="00B612ED">
        <w:t>,</w:t>
      </w:r>
      <w:r w:rsidR="00C723AF" w:rsidRPr="00E36A54">
        <w:t xml:space="preserve"> improved nutritional quality</w:t>
      </w:r>
      <w:r w:rsidR="00B612ED">
        <w:t xml:space="preserve"> and identification </w:t>
      </w:r>
      <w:r w:rsidR="008E2A9F">
        <w:t>of genotypes</w:t>
      </w:r>
      <w:r w:rsidR="00B612ED">
        <w:t xml:space="preserve"> according to suitability of region</w:t>
      </w:r>
      <w:r w:rsidR="00C723AF" w:rsidRPr="00E36A54">
        <w:t>.</w:t>
      </w:r>
    </w:p>
    <w:p w:rsidR="00667DAA" w:rsidRPr="00E36A54" w:rsidRDefault="00A92B3C" w:rsidP="00757488">
      <w:pPr>
        <w:pStyle w:val="NormalWeb"/>
        <w:spacing w:before="0" w:beforeAutospacing="0" w:after="0" w:afterAutospacing="0" w:line="360" w:lineRule="auto"/>
        <w:jc w:val="both"/>
        <w:rPr>
          <w:b/>
          <w:bCs/>
        </w:rPr>
      </w:pPr>
      <w:r w:rsidRPr="00E36A54">
        <w:rPr>
          <w:b/>
          <w:bCs/>
        </w:rPr>
        <w:t>Material</w:t>
      </w:r>
      <w:r w:rsidR="00E043D8" w:rsidRPr="00E36A54">
        <w:rPr>
          <w:b/>
          <w:bCs/>
        </w:rPr>
        <w:t>s and M</w:t>
      </w:r>
      <w:r w:rsidRPr="00E36A54">
        <w:rPr>
          <w:b/>
          <w:bCs/>
        </w:rPr>
        <w:t>ethods</w:t>
      </w:r>
    </w:p>
    <w:p w:rsidR="00AD210B" w:rsidRPr="00E36A54" w:rsidRDefault="00667DAA" w:rsidP="00757488">
      <w:pPr>
        <w:pStyle w:val="NormalWeb"/>
        <w:spacing w:before="0" w:beforeAutospacing="0" w:after="0" w:afterAutospacing="0" w:line="360" w:lineRule="auto"/>
        <w:jc w:val="both"/>
        <w:rPr>
          <w:b/>
          <w:bCs/>
        </w:rPr>
      </w:pPr>
      <w:r w:rsidRPr="00E36A54">
        <w:rPr>
          <w:b/>
          <w:bCs/>
        </w:rPr>
        <w:tab/>
      </w:r>
      <w:r w:rsidR="00AD210B" w:rsidRPr="00E36A54">
        <w:rPr>
          <w:color w:val="000000" w:themeColor="text1"/>
          <w:shd w:val="clear" w:color="auto" w:fill="FFFFFF"/>
        </w:rPr>
        <w:t xml:space="preserve">The present study was carried out </w:t>
      </w:r>
      <w:r w:rsidR="00A775D3">
        <w:t>during</w:t>
      </w:r>
      <w:r w:rsidR="00A775D3" w:rsidRPr="00E36A54">
        <w:t xml:space="preserve"> </w:t>
      </w:r>
      <w:proofErr w:type="spellStart"/>
      <w:r w:rsidR="002E2A7F" w:rsidRPr="00E36A54">
        <w:rPr>
          <w:i/>
          <w:iCs/>
        </w:rPr>
        <w:t>Kharif</w:t>
      </w:r>
      <w:proofErr w:type="spellEnd"/>
      <w:r w:rsidR="00B612ED">
        <w:t xml:space="preserve"> season of 2023-</w:t>
      </w:r>
      <w:r w:rsidR="002E2A7F" w:rsidRPr="00E36A54">
        <w:t xml:space="preserve">24 at research farm of </w:t>
      </w:r>
      <w:proofErr w:type="spellStart"/>
      <w:r w:rsidR="002E2A7F" w:rsidRPr="00E36A54">
        <w:t>Nalanda</w:t>
      </w:r>
      <w:proofErr w:type="spellEnd"/>
      <w:r w:rsidR="002E2A7F" w:rsidRPr="00E36A54">
        <w:t xml:space="preserve"> College of Horticulture (NCOH), </w:t>
      </w:r>
      <w:proofErr w:type="spellStart"/>
      <w:r w:rsidR="002E2A7F" w:rsidRPr="00E36A54">
        <w:t>Noorsarai</w:t>
      </w:r>
      <w:proofErr w:type="spellEnd"/>
      <w:r w:rsidR="00A775D3">
        <w:t>.</w:t>
      </w:r>
      <w:r w:rsidR="00AD210B" w:rsidRPr="00E36A54">
        <w:rPr>
          <w:color w:val="000000" w:themeColor="text1"/>
          <w:shd w:val="clear" w:color="auto" w:fill="FFFFFF"/>
        </w:rPr>
        <w:t xml:space="preserve"> This </w:t>
      </w:r>
      <w:proofErr w:type="spellStart"/>
      <w:r w:rsidR="00AD210B" w:rsidRPr="00E36A54">
        <w:rPr>
          <w:color w:val="000000" w:themeColor="text1"/>
          <w:shd w:val="clear" w:color="auto" w:fill="FFFFFF"/>
        </w:rPr>
        <w:t>Nalanda</w:t>
      </w:r>
      <w:proofErr w:type="spellEnd"/>
      <w:r w:rsidR="00AD210B" w:rsidRPr="00E36A54">
        <w:rPr>
          <w:color w:val="000000" w:themeColor="text1"/>
          <w:shd w:val="clear" w:color="auto" w:fill="FFFFFF"/>
        </w:rPr>
        <w:t xml:space="preserve"> district is located in Agro-climatic Zone – III (B) </w:t>
      </w:r>
      <w:r w:rsidR="00A775D3">
        <w:rPr>
          <w:color w:val="000000" w:themeColor="text1"/>
          <w:shd w:val="clear" w:color="auto" w:fill="FFFFFF"/>
        </w:rPr>
        <w:t xml:space="preserve">of Bihar </w:t>
      </w:r>
      <w:r w:rsidR="00AD210B" w:rsidRPr="00E36A54">
        <w:rPr>
          <w:color w:val="000000" w:themeColor="text1"/>
          <w:shd w:val="clear" w:color="auto" w:fill="FFFFFF"/>
        </w:rPr>
        <w:t>and situated in the Indo-</w:t>
      </w:r>
      <w:proofErr w:type="spellStart"/>
      <w:r w:rsidR="00AD210B" w:rsidRPr="00E36A54">
        <w:rPr>
          <w:color w:val="000000" w:themeColor="text1"/>
          <w:shd w:val="clear" w:color="auto" w:fill="FFFFFF"/>
        </w:rPr>
        <w:t>Gangetic</w:t>
      </w:r>
      <w:proofErr w:type="spellEnd"/>
      <w:r w:rsidR="00AD210B" w:rsidRPr="00E36A54">
        <w:rPr>
          <w:color w:val="000000" w:themeColor="text1"/>
          <w:shd w:val="clear" w:color="auto" w:fill="FFFFFF"/>
        </w:rPr>
        <w:t xml:space="preserve"> plains of North Eastern India. It has a humid subtropical climate and is situated between 25.2748° N latitude and 85.4569</w:t>
      </w:r>
      <w:r w:rsidR="000E699D">
        <w:rPr>
          <w:color w:val="000000" w:themeColor="text1"/>
          <w:shd w:val="clear" w:color="auto" w:fill="FFFFFF"/>
        </w:rPr>
        <w:t xml:space="preserve">° E longitude and </w:t>
      </w:r>
      <w:r w:rsidR="00AD210B" w:rsidRPr="00E36A54">
        <w:rPr>
          <w:color w:val="000000" w:themeColor="text1"/>
          <w:shd w:val="clear" w:color="auto" w:fill="FFFFFF"/>
        </w:rPr>
        <w:t>67 meters above mean sea level</w:t>
      </w:r>
      <w:r w:rsidR="00B45331" w:rsidRPr="00E36A54">
        <w:rPr>
          <w:color w:val="000000" w:themeColor="text1"/>
          <w:shd w:val="clear" w:color="auto" w:fill="FFFFFF"/>
        </w:rPr>
        <w:t xml:space="preserve"> </w:t>
      </w:r>
      <w:r w:rsidR="00B45331" w:rsidRPr="00E36A54">
        <w:t>receives approximately 1165 mm of rainfall per year</w:t>
      </w:r>
      <w:r w:rsidR="002A465A" w:rsidRPr="00E36A54">
        <w:t xml:space="preserve">. </w:t>
      </w:r>
      <w:r w:rsidR="00AD210B" w:rsidRPr="00E36A54">
        <w:rPr>
          <w:color w:val="000000" w:themeColor="text1"/>
          <w:shd w:val="clear" w:color="auto" w:fill="FFFFFF"/>
        </w:rPr>
        <w:t xml:space="preserve"> The soil is sandy loam tha</w:t>
      </w:r>
      <w:r w:rsidR="00B45331" w:rsidRPr="00E36A54">
        <w:rPr>
          <w:color w:val="000000" w:themeColor="text1"/>
          <w:shd w:val="clear" w:color="auto" w:fill="FFFFFF"/>
        </w:rPr>
        <w:t>t is well-drained with pH of 6.5</w:t>
      </w:r>
      <w:r w:rsidR="00AD210B" w:rsidRPr="00E36A54">
        <w:rPr>
          <w:color w:val="000000" w:themeColor="text1"/>
          <w:shd w:val="clear" w:color="auto" w:fill="FFFFFF"/>
        </w:rPr>
        <w:t>-7.</w:t>
      </w:r>
      <w:r w:rsidR="004B6225">
        <w:rPr>
          <w:color w:val="000000" w:themeColor="text1"/>
          <w:shd w:val="clear" w:color="auto" w:fill="FFFFFF"/>
        </w:rPr>
        <w:t>2</w:t>
      </w:r>
      <w:r w:rsidR="00AD210B" w:rsidRPr="00E36A54">
        <w:rPr>
          <w:color w:val="000000" w:themeColor="text1"/>
          <w:shd w:val="clear" w:color="auto" w:fill="FFFFFF"/>
        </w:rPr>
        <w:t>.</w:t>
      </w:r>
    </w:p>
    <w:p w:rsidR="00EA533E" w:rsidRPr="00E043D8" w:rsidRDefault="002E2A7F" w:rsidP="00E36A54">
      <w:pPr>
        <w:spacing w:after="0" w:line="360" w:lineRule="auto"/>
        <w:ind w:firstLine="720"/>
        <w:jc w:val="both"/>
        <w:rPr>
          <w:rFonts w:ascii="Times New Roman" w:hAnsi="Times New Roman" w:cs="Times New Roman"/>
          <w:sz w:val="18"/>
          <w:szCs w:val="16"/>
        </w:rPr>
      </w:pPr>
      <w:r w:rsidRPr="00E36A54">
        <w:rPr>
          <w:rFonts w:ascii="Times New Roman" w:hAnsi="Times New Roman" w:cs="Times New Roman"/>
          <w:color w:val="000000" w:themeColor="text1"/>
          <w:sz w:val="24"/>
          <w:szCs w:val="24"/>
          <w:shd w:val="clear" w:color="auto" w:fill="FFFFFF"/>
        </w:rPr>
        <w:t>The source of 30 genotype of okra used in the study is shown in table 1.</w:t>
      </w:r>
      <w:r w:rsidR="00E84199" w:rsidRPr="00E36A54">
        <w:rPr>
          <w:rFonts w:ascii="Times New Roman" w:hAnsi="Times New Roman" w:cs="Times New Roman"/>
          <w:color w:val="000000" w:themeColor="text1"/>
          <w:sz w:val="24"/>
          <w:szCs w:val="24"/>
          <w:shd w:val="clear" w:color="auto" w:fill="FFFFFF"/>
        </w:rPr>
        <w:t xml:space="preserve"> All the genotype were sown at a spacing of </w:t>
      </w:r>
      <w:r w:rsidR="00E84199" w:rsidRPr="00E36A54">
        <w:rPr>
          <w:rFonts w:ascii="Times New Roman" w:eastAsia="Calibri" w:hAnsi="Times New Roman" w:cs="Times New Roman"/>
          <w:sz w:val="24"/>
          <w:szCs w:val="24"/>
        </w:rPr>
        <w:t xml:space="preserve">60 cm (row to row) x 45 cm (plant to plant) in a randomize block </w:t>
      </w:r>
      <w:proofErr w:type="spellStart"/>
      <w:r w:rsidR="00E84199" w:rsidRPr="00E36A54">
        <w:rPr>
          <w:rFonts w:ascii="Times New Roman" w:eastAsia="Calibri" w:hAnsi="Times New Roman" w:cs="Times New Roman"/>
          <w:sz w:val="24"/>
          <w:szCs w:val="24"/>
        </w:rPr>
        <w:t>desing</w:t>
      </w:r>
      <w:proofErr w:type="spellEnd"/>
      <w:r w:rsidR="00E84199" w:rsidRPr="00E36A54">
        <w:rPr>
          <w:rFonts w:ascii="Times New Roman" w:eastAsia="Calibri" w:hAnsi="Times New Roman" w:cs="Times New Roman"/>
          <w:sz w:val="24"/>
          <w:szCs w:val="24"/>
        </w:rPr>
        <w:t xml:space="preserve"> (RBD) with three replication</w:t>
      </w:r>
      <w:r w:rsidR="004B6225">
        <w:rPr>
          <w:rFonts w:ascii="Times New Roman" w:eastAsia="Calibri" w:hAnsi="Times New Roman" w:cs="Times New Roman"/>
          <w:sz w:val="24"/>
          <w:szCs w:val="24"/>
        </w:rPr>
        <w:t>s</w:t>
      </w:r>
      <w:r w:rsidR="00E84199" w:rsidRPr="00E36A54">
        <w:rPr>
          <w:rFonts w:ascii="Times New Roman" w:eastAsia="Calibri" w:hAnsi="Times New Roman" w:cs="Times New Roman"/>
          <w:sz w:val="24"/>
          <w:szCs w:val="24"/>
        </w:rPr>
        <w:t xml:space="preserve"> in a plot size</w:t>
      </w:r>
      <w:r w:rsidR="00D81089" w:rsidRPr="00E36A54">
        <w:rPr>
          <w:rFonts w:ascii="Times New Roman" w:eastAsia="Calibri" w:hAnsi="Times New Roman" w:cs="Times New Roman"/>
          <w:sz w:val="24"/>
          <w:szCs w:val="24"/>
        </w:rPr>
        <w:t xml:space="preserve"> (12m</w:t>
      </w:r>
      <w:r w:rsidR="00D81089" w:rsidRPr="00E36A54">
        <w:rPr>
          <w:rFonts w:ascii="Times New Roman" w:eastAsia="Calibri" w:hAnsi="Times New Roman" w:cs="Times New Roman"/>
          <w:sz w:val="24"/>
          <w:szCs w:val="24"/>
          <w:vertAlign w:val="superscript"/>
        </w:rPr>
        <w:t>2</w:t>
      </w:r>
      <w:r w:rsidR="00D81089" w:rsidRPr="00E36A54">
        <w:rPr>
          <w:rFonts w:ascii="Times New Roman" w:eastAsia="Calibri" w:hAnsi="Times New Roman" w:cs="Times New Roman"/>
          <w:sz w:val="24"/>
          <w:szCs w:val="24"/>
        </w:rPr>
        <w:t>)</w:t>
      </w:r>
      <w:r w:rsidR="00B2772B" w:rsidRPr="00E36A54">
        <w:rPr>
          <w:rFonts w:ascii="Times New Roman" w:eastAsia="Calibri" w:hAnsi="Times New Roman" w:cs="Times New Roman"/>
          <w:sz w:val="24"/>
          <w:szCs w:val="24"/>
        </w:rPr>
        <w:t>,</w:t>
      </w:r>
      <w:r w:rsidR="00E84199" w:rsidRPr="00E36A54">
        <w:rPr>
          <w:rFonts w:ascii="Times New Roman" w:eastAsia="Calibri" w:hAnsi="Times New Roman" w:cs="Times New Roman"/>
          <w:sz w:val="24"/>
          <w:szCs w:val="24"/>
        </w:rPr>
        <w:t xml:space="preserve"> 4</w:t>
      </w:r>
      <w:r w:rsidR="004B6225">
        <w:rPr>
          <w:rFonts w:ascii="Times New Roman" w:eastAsia="Calibri" w:hAnsi="Times New Roman" w:cs="Times New Roman"/>
          <w:sz w:val="24"/>
          <w:szCs w:val="24"/>
        </w:rPr>
        <w:t xml:space="preserve"> </w:t>
      </w:r>
      <w:r w:rsidR="00E84199" w:rsidRPr="00E36A54">
        <w:rPr>
          <w:rFonts w:ascii="Times New Roman" w:eastAsia="Calibri" w:hAnsi="Times New Roman" w:cs="Times New Roman"/>
          <w:sz w:val="24"/>
          <w:szCs w:val="24"/>
        </w:rPr>
        <w:t xml:space="preserve">m </w:t>
      </w:r>
      <w:proofErr w:type="spellStart"/>
      <w:r w:rsidR="00E84199" w:rsidRPr="00E36A54">
        <w:rPr>
          <w:rFonts w:ascii="Times New Roman" w:eastAsia="Calibri" w:hAnsi="Times New Roman" w:cs="Times New Roman"/>
          <w:sz w:val="24"/>
          <w:szCs w:val="24"/>
        </w:rPr>
        <w:t>lengh</w:t>
      </w:r>
      <w:proofErr w:type="spellEnd"/>
      <w:r w:rsidR="00E84199" w:rsidRPr="00E36A54">
        <w:rPr>
          <w:rFonts w:ascii="Times New Roman" w:eastAsia="Calibri" w:hAnsi="Times New Roman" w:cs="Times New Roman"/>
          <w:sz w:val="24"/>
          <w:szCs w:val="24"/>
        </w:rPr>
        <w:t xml:space="preserve"> × 3</w:t>
      </w:r>
      <w:r w:rsidR="004B6225">
        <w:rPr>
          <w:rFonts w:ascii="Times New Roman" w:eastAsia="Calibri" w:hAnsi="Times New Roman" w:cs="Times New Roman"/>
          <w:sz w:val="24"/>
          <w:szCs w:val="24"/>
        </w:rPr>
        <w:t xml:space="preserve"> </w:t>
      </w:r>
      <w:r w:rsidR="00E84199" w:rsidRPr="00E36A54">
        <w:rPr>
          <w:rFonts w:ascii="Times New Roman" w:eastAsia="Calibri" w:hAnsi="Times New Roman" w:cs="Times New Roman"/>
          <w:sz w:val="24"/>
          <w:szCs w:val="24"/>
        </w:rPr>
        <w:t>m width.</w:t>
      </w:r>
      <w:r w:rsidR="0000180C" w:rsidRPr="00E36A54">
        <w:rPr>
          <w:rFonts w:ascii="Times New Roman" w:eastAsia="Calibri" w:hAnsi="Times New Roman" w:cs="Times New Roman"/>
          <w:sz w:val="24"/>
          <w:szCs w:val="24"/>
        </w:rPr>
        <w:t xml:space="preserve"> The </w:t>
      </w:r>
      <w:r w:rsidR="00EA533E" w:rsidRPr="00E36A54">
        <w:rPr>
          <w:rFonts w:ascii="Times New Roman" w:eastAsia="Calibri" w:hAnsi="Times New Roman" w:cs="Times New Roman"/>
          <w:sz w:val="24"/>
          <w:szCs w:val="24"/>
        </w:rPr>
        <w:t xml:space="preserve">standard </w:t>
      </w:r>
      <w:r w:rsidR="0000180C" w:rsidRPr="00E36A54">
        <w:rPr>
          <w:rFonts w:ascii="Times New Roman" w:eastAsia="Calibri" w:hAnsi="Times New Roman" w:cs="Times New Roman"/>
          <w:sz w:val="24"/>
          <w:szCs w:val="24"/>
        </w:rPr>
        <w:t>agronomical practices</w:t>
      </w:r>
      <w:r w:rsidR="00EA533E" w:rsidRPr="00E36A54">
        <w:rPr>
          <w:rFonts w:ascii="Times New Roman" w:eastAsia="Calibri" w:hAnsi="Times New Roman" w:cs="Times New Roman"/>
          <w:sz w:val="24"/>
          <w:szCs w:val="24"/>
        </w:rPr>
        <w:t xml:space="preserve"> and plant protection measure</w:t>
      </w:r>
      <w:r w:rsidR="00B2772B" w:rsidRPr="00E36A54">
        <w:rPr>
          <w:rFonts w:ascii="Times New Roman" w:eastAsia="Calibri" w:hAnsi="Times New Roman" w:cs="Times New Roman"/>
          <w:sz w:val="24"/>
          <w:szCs w:val="24"/>
        </w:rPr>
        <w:t xml:space="preserve"> were follow</w:t>
      </w:r>
      <w:r w:rsidR="000E699D">
        <w:rPr>
          <w:rFonts w:ascii="Times New Roman" w:eastAsia="Calibri" w:hAnsi="Times New Roman" w:cs="Times New Roman"/>
          <w:sz w:val="24"/>
          <w:szCs w:val="24"/>
        </w:rPr>
        <w:t>ed</w:t>
      </w:r>
      <w:r w:rsidR="0000180C" w:rsidRPr="00E36A54">
        <w:rPr>
          <w:rFonts w:ascii="Times New Roman" w:eastAsia="Calibri" w:hAnsi="Times New Roman" w:cs="Times New Roman"/>
          <w:sz w:val="24"/>
          <w:szCs w:val="24"/>
        </w:rPr>
        <w:t xml:space="preserve"> to </w:t>
      </w:r>
      <w:r w:rsidR="00B2772B" w:rsidRPr="00E36A54">
        <w:rPr>
          <w:rFonts w:ascii="Times New Roman" w:eastAsia="Calibri" w:hAnsi="Times New Roman" w:cs="Times New Roman"/>
          <w:sz w:val="24"/>
          <w:szCs w:val="24"/>
        </w:rPr>
        <w:t>maintain</w:t>
      </w:r>
      <w:r w:rsidR="000E699D">
        <w:rPr>
          <w:rFonts w:ascii="Times New Roman" w:eastAsia="Calibri" w:hAnsi="Times New Roman" w:cs="Times New Roman"/>
          <w:sz w:val="24"/>
          <w:szCs w:val="24"/>
        </w:rPr>
        <w:t xml:space="preserve"> healthy crop growth. O</w:t>
      </w:r>
      <w:r w:rsidR="0000180C" w:rsidRPr="00E36A54">
        <w:rPr>
          <w:rFonts w:ascii="Times New Roman" w:hAnsi="Times New Roman" w:cs="Times New Roman"/>
          <w:sz w:val="24"/>
          <w:szCs w:val="24"/>
        </w:rPr>
        <w:t xml:space="preserve">bservations were recorded </w:t>
      </w:r>
      <w:r w:rsidR="000E699D" w:rsidRPr="00E36A54">
        <w:rPr>
          <w:rFonts w:ascii="Times New Roman" w:hAnsi="Times New Roman" w:cs="Times New Roman"/>
          <w:sz w:val="24"/>
          <w:szCs w:val="24"/>
        </w:rPr>
        <w:t>for the morphological character</w:t>
      </w:r>
      <w:r w:rsidR="000E699D">
        <w:rPr>
          <w:rFonts w:ascii="Times New Roman" w:hAnsi="Times New Roman" w:cs="Times New Roman"/>
          <w:sz w:val="24"/>
          <w:szCs w:val="24"/>
        </w:rPr>
        <w:t xml:space="preserve"> by</w:t>
      </w:r>
      <w:r w:rsidR="0000180C" w:rsidRPr="00E36A54">
        <w:rPr>
          <w:rFonts w:ascii="Times New Roman" w:hAnsi="Times New Roman" w:cs="Times New Roman"/>
          <w:sz w:val="24"/>
          <w:szCs w:val="24"/>
        </w:rPr>
        <w:t xml:space="preserve"> select</w:t>
      </w:r>
      <w:r w:rsidR="000E699D">
        <w:rPr>
          <w:rFonts w:ascii="Times New Roman" w:hAnsi="Times New Roman" w:cs="Times New Roman"/>
          <w:sz w:val="24"/>
          <w:szCs w:val="24"/>
        </w:rPr>
        <w:t xml:space="preserve">ing five </w:t>
      </w:r>
      <w:r w:rsidR="0000180C" w:rsidRPr="00E36A54">
        <w:rPr>
          <w:rFonts w:ascii="Times New Roman" w:hAnsi="Times New Roman" w:cs="Times New Roman"/>
          <w:sz w:val="24"/>
          <w:szCs w:val="24"/>
        </w:rPr>
        <w:t>plants in each replication</w:t>
      </w:r>
      <w:r w:rsidR="000E699D">
        <w:rPr>
          <w:rFonts w:ascii="Times New Roman" w:hAnsi="Times New Roman" w:cs="Times New Roman"/>
          <w:sz w:val="24"/>
          <w:szCs w:val="24"/>
        </w:rPr>
        <w:t xml:space="preserve">. </w:t>
      </w:r>
      <w:r w:rsidR="00EA533E" w:rsidRPr="00E36A54">
        <w:rPr>
          <w:rFonts w:ascii="Times New Roman" w:hAnsi="Times New Roman" w:cs="Times New Roman"/>
          <w:sz w:val="24"/>
          <w:szCs w:val="24"/>
        </w:rPr>
        <w:t xml:space="preserve">The analysis </w:t>
      </w:r>
      <w:r w:rsidR="000E699D">
        <w:rPr>
          <w:rFonts w:ascii="Times New Roman" w:hAnsi="Times New Roman" w:cs="Times New Roman"/>
          <w:sz w:val="24"/>
          <w:szCs w:val="24"/>
        </w:rPr>
        <w:t>of variance</w:t>
      </w:r>
      <w:r w:rsidR="00EA533E" w:rsidRPr="00E36A54">
        <w:rPr>
          <w:rFonts w:ascii="Times New Roman" w:hAnsi="Times New Roman" w:cs="Times New Roman"/>
          <w:sz w:val="24"/>
          <w:szCs w:val="24"/>
        </w:rPr>
        <w:t xml:space="preserve"> was carried </w:t>
      </w:r>
      <w:r w:rsidR="000E699D">
        <w:rPr>
          <w:rFonts w:ascii="Times New Roman" w:hAnsi="Times New Roman" w:cs="Times New Roman"/>
          <w:sz w:val="24"/>
          <w:szCs w:val="24"/>
        </w:rPr>
        <w:t xml:space="preserve">out </w:t>
      </w:r>
      <w:r w:rsidR="00EA533E" w:rsidRPr="00E36A54">
        <w:rPr>
          <w:rFonts w:ascii="Times New Roman" w:hAnsi="Times New Roman" w:cs="Times New Roman"/>
          <w:sz w:val="24"/>
          <w:szCs w:val="24"/>
        </w:rPr>
        <w:t xml:space="preserve">by </w:t>
      </w:r>
      <w:proofErr w:type="spellStart"/>
      <w:r w:rsidR="00EA533E" w:rsidRPr="00E36A54">
        <w:rPr>
          <w:rFonts w:ascii="Times New Roman" w:hAnsi="Times New Roman" w:cs="Times New Roman"/>
          <w:sz w:val="24"/>
          <w:szCs w:val="24"/>
        </w:rPr>
        <w:t>Panse</w:t>
      </w:r>
      <w:proofErr w:type="spellEnd"/>
      <w:r w:rsidR="00EA533E" w:rsidRPr="00E36A54">
        <w:rPr>
          <w:rFonts w:ascii="Times New Roman" w:hAnsi="Times New Roman" w:cs="Times New Roman"/>
          <w:sz w:val="24"/>
          <w:szCs w:val="24"/>
        </w:rPr>
        <w:t xml:space="preserve"> and </w:t>
      </w:r>
      <w:proofErr w:type="spellStart"/>
      <w:r w:rsidR="00EA533E" w:rsidRPr="00E36A54">
        <w:rPr>
          <w:rFonts w:ascii="Times New Roman" w:hAnsi="Times New Roman" w:cs="Times New Roman"/>
          <w:sz w:val="24"/>
          <w:szCs w:val="24"/>
        </w:rPr>
        <w:t>Sukhatme</w:t>
      </w:r>
      <w:proofErr w:type="spellEnd"/>
      <w:r w:rsidR="00EA533E" w:rsidRPr="00E36A54">
        <w:rPr>
          <w:rFonts w:ascii="Times New Roman" w:hAnsi="Times New Roman" w:cs="Times New Roman"/>
          <w:sz w:val="24"/>
          <w:szCs w:val="24"/>
        </w:rPr>
        <w:t xml:space="preserve"> (1985). Genotypic co-efficient of variation and phenotypic co-efficient of variation were calculated as per the formula suggested by Burton and De Vane (1952)</w:t>
      </w:r>
      <w:r w:rsidR="00B45331" w:rsidRPr="00E36A54">
        <w:rPr>
          <w:rFonts w:ascii="Times New Roman" w:hAnsi="Times New Roman" w:cs="Times New Roman"/>
          <w:sz w:val="24"/>
          <w:szCs w:val="24"/>
        </w:rPr>
        <w:t>.  H</w:t>
      </w:r>
      <w:r w:rsidR="001B284F" w:rsidRPr="00E36A54">
        <w:rPr>
          <w:rFonts w:ascii="Times New Roman" w:hAnsi="Times New Roman" w:cs="Times New Roman"/>
          <w:sz w:val="24"/>
          <w:szCs w:val="24"/>
        </w:rPr>
        <w:t xml:space="preserve">eritability in broad sense (h²b) was calculated using the formula suggested by Hanson </w:t>
      </w:r>
      <w:r w:rsidR="001B284F" w:rsidRPr="00E36A54">
        <w:rPr>
          <w:rFonts w:ascii="Times New Roman" w:hAnsi="Times New Roman" w:cs="Times New Roman"/>
          <w:i/>
          <w:iCs/>
          <w:sz w:val="24"/>
          <w:szCs w:val="24"/>
        </w:rPr>
        <w:t>et al</w:t>
      </w:r>
      <w:r w:rsidR="001B284F" w:rsidRPr="00E36A54">
        <w:rPr>
          <w:rFonts w:ascii="Times New Roman" w:hAnsi="Times New Roman" w:cs="Times New Roman"/>
          <w:sz w:val="24"/>
          <w:szCs w:val="24"/>
        </w:rPr>
        <w:t>.</w:t>
      </w:r>
      <w:r w:rsidR="00667DAA" w:rsidRPr="00E36A54">
        <w:rPr>
          <w:rFonts w:ascii="Times New Roman" w:hAnsi="Times New Roman" w:cs="Times New Roman"/>
          <w:sz w:val="24"/>
          <w:szCs w:val="24"/>
        </w:rPr>
        <w:t>,</w:t>
      </w:r>
      <w:r w:rsidR="001B284F" w:rsidRPr="00E36A54">
        <w:rPr>
          <w:rFonts w:ascii="Times New Roman" w:hAnsi="Times New Roman" w:cs="Times New Roman"/>
          <w:sz w:val="24"/>
          <w:szCs w:val="24"/>
        </w:rPr>
        <w:t xml:space="preserve"> (1956) and genetic advance were calculated by using formula given by Johnson </w:t>
      </w:r>
      <w:r w:rsidR="001B284F" w:rsidRPr="00E36A54">
        <w:rPr>
          <w:rFonts w:ascii="Times New Roman" w:hAnsi="Times New Roman" w:cs="Times New Roman"/>
          <w:i/>
          <w:iCs/>
          <w:sz w:val="24"/>
          <w:szCs w:val="24"/>
        </w:rPr>
        <w:t>et al</w:t>
      </w:r>
      <w:r w:rsidR="001B284F" w:rsidRPr="00E36A54">
        <w:rPr>
          <w:rFonts w:ascii="Times New Roman" w:hAnsi="Times New Roman" w:cs="Times New Roman"/>
          <w:sz w:val="24"/>
          <w:szCs w:val="24"/>
        </w:rPr>
        <w:t>.</w:t>
      </w:r>
      <w:r w:rsidR="00667DAA" w:rsidRPr="00E36A54">
        <w:rPr>
          <w:rFonts w:ascii="Times New Roman" w:hAnsi="Times New Roman" w:cs="Times New Roman"/>
          <w:sz w:val="24"/>
          <w:szCs w:val="24"/>
        </w:rPr>
        <w:t>,</w:t>
      </w:r>
      <w:r w:rsidR="001B284F" w:rsidRPr="00E36A54">
        <w:rPr>
          <w:rFonts w:ascii="Times New Roman" w:hAnsi="Times New Roman" w:cs="Times New Roman"/>
          <w:sz w:val="24"/>
          <w:szCs w:val="24"/>
        </w:rPr>
        <w:t xml:space="preserve"> (1955).</w:t>
      </w:r>
    </w:p>
    <w:p w:rsidR="0000180C" w:rsidRPr="00E043D8" w:rsidRDefault="00AE733D" w:rsidP="00AE733D">
      <w:pPr>
        <w:spacing w:beforeLines="20" w:line="240" w:lineRule="auto"/>
        <w:ind w:right="340"/>
        <w:rPr>
          <w:rFonts w:ascii="Times New Roman" w:hAnsi="Times New Roman" w:cs="Times New Roman"/>
          <w:b/>
          <w:bCs/>
          <w:sz w:val="20"/>
        </w:rPr>
      </w:pPr>
      <w:r w:rsidRPr="00E043D8">
        <w:rPr>
          <w:rFonts w:ascii="Times New Roman" w:hAnsi="Times New Roman" w:cs="Times New Roman"/>
          <w:b/>
          <w:bCs/>
          <w:sz w:val="20"/>
        </w:rPr>
        <w:t>Table: 1</w:t>
      </w:r>
      <w:proofErr w:type="gramStart"/>
      <w:r w:rsidRPr="00E043D8">
        <w:rPr>
          <w:rFonts w:ascii="Times New Roman" w:hAnsi="Times New Roman" w:cs="Times New Roman"/>
          <w:b/>
          <w:bCs/>
          <w:sz w:val="20"/>
        </w:rPr>
        <w:t>.  A</w:t>
      </w:r>
      <w:proofErr w:type="gramEnd"/>
      <w:r w:rsidRPr="00E043D8">
        <w:rPr>
          <w:rFonts w:ascii="Times New Roman" w:hAnsi="Times New Roman" w:cs="Times New Roman"/>
          <w:b/>
          <w:bCs/>
          <w:sz w:val="20"/>
        </w:rPr>
        <w:t xml:space="preserve"> list of the genotypes of okra along with source used in the experiment</w:t>
      </w:r>
    </w:p>
    <w:tbl>
      <w:tblPr>
        <w:tblStyle w:val="TableGrid"/>
        <w:tblW w:w="9540" w:type="dxa"/>
        <w:tblInd w:w="18" w:type="dxa"/>
        <w:tblLook w:val="04A0"/>
      </w:tblPr>
      <w:tblGrid>
        <w:gridCol w:w="719"/>
        <w:gridCol w:w="1366"/>
        <w:gridCol w:w="2827"/>
        <w:gridCol w:w="702"/>
        <w:gridCol w:w="1586"/>
        <w:gridCol w:w="2340"/>
      </w:tblGrid>
      <w:tr w:rsidR="002B40AD" w:rsidRPr="00E043D8" w:rsidTr="002B40AD">
        <w:tc>
          <w:tcPr>
            <w:tcW w:w="719" w:type="dxa"/>
          </w:tcPr>
          <w:p w:rsidR="00522E53" w:rsidRPr="00E043D8" w:rsidRDefault="00522E53" w:rsidP="002B40AD">
            <w:pPr>
              <w:jc w:val="center"/>
              <w:rPr>
                <w:sz w:val="18"/>
                <w:szCs w:val="18"/>
              </w:rPr>
            </w:pPr>
            <w:r w:rsidRPr="00E043D8">
              <w:rPr>
                <w:b/>
                <w:bCs/>
                <w:sz w:val="18"/>
                <w:szCs w:val="18"/>
              </w:rPr>
              <w:t>S. No.</w:t>
            </w:r>
          </w:p>
        </w:tc>
        <w:tc>
          <w:tcPr>
            <w:tcW w:w="1366" w:type="dxa"/>
          </w:tcPr>
          <w:p w:rsidR="00522E53" w:rsidRPr="00E043D8" w:rsidRDefault="00522E53" w:rsidP="002B40AD">
            <w:pPr>
              <w:spacing w:beforeLines="20"/>
              <w:ind w:right="340"/>
              <w:jc w:val="center"/>
              <w:rPr>
                <w:b/>
                <w:bCs/>
                <w:sz w:val="18"/>
                <w:szCs w:val="18"/>
              </w:rPr>
            </w:pPr>
            <w:r w:rsidRPr="00E043D8">
              <w:rPr>
                <w:b/>
                <w:bCs/>
                <w:sz w:val="18"/>
                <w:szCs w:val="18"/>
              </w:rPr>
              <w:t>Genotype</w:t>
            </w:r>
            <w:r w:rsidR="002B40AD" w:rsidRPr="00E043D8">
              <w:rPr>
                <w:b/>
                <w:bCs/>
                <w:sz w:val="18"/>
                <w:szCs w:val="18"/>
              </w:rPr>
              <w:t>s</w:t>
            </w:r>
          </w:p>
        </w:tc>
        <w:tc>
          <w:tcPr>
            <w:tcW w:w="2827" w:type="dxa"/>
          </w:tcPr>
          <w:p w:rsidR="00522E53" w:rsidRPr="00E043D8" w:rsidRDefault="00522E53" w:rsidP="002B40AD">
            <w:pPr>
              <w:spacing w:beforeLines="20"/>
              <w:ind w:right="340"/>
              <w:jc w:val="center"/>
              <w:rPr>
                <w:b/>
                <w:bCs/>
                <w:sz w:val="18"/>
                <w:szCs w:val="18"/>
              </w:rPr>
            </w:pPr>
            <w:r w:rsidRPr="00E043D8">
              <w:rPr>
                <w:b/>
                <w:bCs/>
                <w:sz w:val="18"/>
                <w:szCs w:val="18"/>
              </w:rPr>
              <w:t>Source</w:t>
            </w:r>
          </w:p>
        </w:tc>
        <w:tc>
          <w:tcPr>
            <w:tcW w:w="702" w:type="dxa"/>
          </w:tcPr>
          <w:p w:rsidR="00522E53" w:rsidRPr="00E043D8" w:rsidRDefault="00522E53" w:rsidP="002B40AD">
            <w:pPr>
              <w:jc w:val="center"/>
              <w:rPr>
                <w:sz w:val="18"/>
                <w:szCs w:val="18"/>
              </w:rPr>
            </w:pPr>
            <w:r w:rsidRPr="00E043D8">
              <w:rPr>
                <w:b/>
                <w:bCs/>
                <w:sz w:val="18"/>
                <w:szCs w:val="18"/>
              </w:rPr>
              <w:t>S. No.</w:t>
            </w:r>
          </w:p>
        </w:tc>
        <w:tc>
          <w:tcPr>
            <w:tcW w:w="1586" w:type="dxa"/>
          </w:tcPr>
          <w:p w:rsidR="00522E53" w:rsidRPr="00E043D8" w:rsidRDefault="00522E53" w:rsidP="002B40AD">
            <w:pPr>
              <w:spacing w:beforeLines="20"/>
              <w:ind w:right="340"/>
              <w:jc w:val="center"/>
              <w:rPr>
                <w:b/>
                <w:bCs/>
                <w:sz w:val="18"/>
                <w:szCs w:val="18"/>
              </w:rPr>
            </w:pPr>
            <w:r w:rsidRPr="00E043D8">
              <w:rPr>
                <w:b/>
                <w:bCs/>
                <w:sz w:val="18"/>
                <w:szCs w:val="18"/>
              </w:rPr>
              <w:t>Genotype</w:t>
            </w:r>
            <w:r w:rsidR="002B40AD" w:rsidRPr="00E043D8">
              <w:rPr>
                <w:b/>
                <w:bCs/>
                <w:sz w:val="18"/>
                <w:szCs w:val="18"/>
              </w:rPr>
              <w:t>s</w:t>
            </w:r>
          </w:p>
        </w:tc>
        <w:tc>
          <w:tcPr>
            <w:tcW w:w="2340" w:type="dxa"/>
          </w:tcPr>
          <w:p w:rsidR="00522E53" w:rsidRPr="00E043D8" w:rsidRDefault="00522E53" w:rsidP="002B40AD">
            <w:pPr>
              <w:spacing w:beforeLines="20"/>
              <w:ind w:right="340"/>
              <w:jc w:val="center"/>
              <w:rPr>
                <w:b/>
                <w:bCs/>
                <w:sz w:val="18"/>
                <w:szCs w:val="18"/>
              </w:rPr>
            </w:pPr>
            <w:r w:rsidRPr="00E043D8">
              <w:rPr>
                <w:b/>
                <w:bCs/>
                <w:sz w:val="18"/>
                <w:szCs w:val="18"/>
              </w:rPr>
              <w:t>Source</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1</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EC 112269 </w:t>
            </w:r>
          </w:p>
        </w:tc>
        <w:tc>
          <w:tcPr>
            <w:tcW w:w="2827" w:type="dxa"/>
          </w:tcPr>
          <w:p w:rsidR="002B40AD" w:rsidRPr="00E043D8" w:rsidRDefault="002B40AD" w:rsidP="002B40AD">
            <w:pPr>
              <w:spacing w:beforeLines="20"/>
              <w:ind w:right="340"/>
              <w:jc w:val="center"/>
              <w:rPr>
                <w:sz w:val="16"/>
                <w:szCs w:val="16"/>
              </w:rPr>
            </w:pPr>
            <w:r w:rsidRPr="00E043D8">
              <w:rPr>
                <w:sz w:val="16"/>
                <w:szCs w:val="16"/>
              </w:rPr>
              <w:t>ICAR-NBPGR (New Delhi)</w:t>
            </w:r>
          </w:p>
        </w:tc>
        <w:tc>
          <w:tcPr>
            <w:tcW w:w="702" w:type="dxa"/>
          </w:tcPr>
          <w:p w:rsidR="002B40AD" w:rsidRPr="00E043D8" w:rsidRDefault="002B40AD" w:rsidP="002B40AD">
            <w:pPr>
              <w:jc w:val="center"/>
              <w:rPr>
                <w:sz w:val="18"/>
                <w:szCs w:val="18"/>
              </w:rPr>
            </w:pPr>
            <w:r w:rsidRPr="00E043D8">
              <w:rPr>
                <w:sz w:val="18"/>
                <w:szCs w:val="18"/>
              </w:rPr>
              <w:t>16</w:t>
            </w:r>
          </w:p>
        </w:tc>
        <w:tc>
          <w:tcPr>
            <w:tcW w:w="1586" w:type="dxa"/>
          </w:tcPr>
          <w:p w:rsidR="002B40AD" w:rsidRPr="00E043D8" w:rsidRDefault="002B40AD" w:rsidP="002B40AD">
            <w:pPr>
              <w:spacing w:beforeLines="20"/>
              <w:ind w:right="340"/>
              <w:jc w:val="both"/>
              <w:rPr>
                <w:sz w:val="16"/>
                <w:szCs w:val="16"/>
              </w:rPr>
            </w:pPr>
            <w:proofErr w:type="spellStart"/>
            <w:r w:rsidRPr="00E043D8">
              <w:rPr>
                <w:sz w:val="16"/>
                <w:szCs w:val="16"/>
              </w:rPr>
              <w:t>Sarita</w:t>
            </w:r>
            <w:proofErr w:type="spellEnd"/>
            <w:r w:rsidRPr="00E043D8">
              <w:rPr>
                <w:sz w:val="16"/>
                <w:szCs w:val="16"/>
              </w:rPr>
              <w:t xml:space="preserve"> </w:t>
            </w:r>
          </w:p>
        </w:tc>
        <w:tc>
          <w:tcPr>
            <w:tcW w:w="2340" w:type="dxa"/>
          </w:tcPr>
          <w:p w:rsidR="002B40AD" w:rsidRPr="00E043D8" w:rsidRDefault="002B40AD" w:rsidP="002B40AD">
            <w:pPr>
              <w:spacing w:beforeLines="20"/>
              <w:ind w:right="340"/>
              <w:jc w:val="center"/>
              <w:rPr>
                <w:b/>
                <w:bCs/>
                <w:sz w:val="16"/>
                <w:szCs w:val="16"/>
              </w:rPr>
            </w:pPr>
            <w:r w:rsidRPr="00E043D8">
              <w:rPr>
                <w:sz w:val="16"/>
                <w:szCs w:val="16"/>
              </w:rPr>
              <w:t>BCKB,</w:t>
            </w:r>
            <w:r w:rsidR="004B6225">
              <w:rPr>
                <w:sz w:val="16"/>
                <w:szCs w:val="16"/>
              </w:rPr>
              <w:t xml:space="preserve"> </w:t>
            </w:r>
            <w:proofErr w:type="spellStart"/>
            <w:r w:rsidR="004B6225">
              <w:rPr>
                <w:sz w:val="16"/>
                <w:szCs w:val="16"/>
              </w:rPr>
              <w:t>Kalyani</w:t>
            </w:r>
            <w:proofErr w:type="spellEnd"/>
            <w:r w:rsidRPr="00E043D8">
              <w:rPr>
                <w:sz w:val="16"/>
                <w:szCs w:val="16"/>
              </w:rPr>
              <w:t xml:space="preserve"> </w:t>
            </w:r>
            <w:r w:rsidR="002C6B0C" w:rsidRPr="00E043D8">
              <w:rPr>
                <w:sz w:val="16"/>
                <w:szCs w:val="16"/>
              </w:rPr>
              <w:t>(</w:t>
            </w:r>
            <w:r w:rsidRPr="00E043D8">
              <w:rPr>
                <w:sz w:val="16"/>
                <w:szCs w:val="16"/>
              </w:rPr>
              <w:t>West Bengal</w:t>
            </w:r>
            <w:r w:rsidR="002C6B0C"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2</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EC 112274 </w:t>
            </w:r>
          </w:p>
        </w:tc>
        <w:tc>
          <w:tcPr>
            <w:tcW w:w="2827" w:type="dxa"/>
          </w:tcPr>
          <w:p w:rsidR="002B40AD" w:rsidRPr="00E043D8" w:rsidRDefault="002B40AD" w:rsidP="002B40AD">
            <w:pPr>
              <w:spacing w:beforeLines="20"/>
              <w:ind w:right="340"/>
              <w:jc w:val="center"/>
              <w:rPr>
                <w:b/>
                <w:bCs/>
                <w:sz w:val="16"/>
                <w:szCs w:val="16"/>
              </w:rPr>
            </w:pPr>
            <w:r w:rsidRPr="00E043D8">
              <w:rPr>
                <w:sz w:val="16"/>
                <w:szCs w:val="16"/>
              </w:rPr>
              <w:t>ICAR-NBPGR (New Delhi)</w:t>
            </w:r>
          </w:p>
        </w:tc>
        <w:tc>
          <w:tcPr>
            <w:tcW w:w="702" w:type="dxa"/>
          </w:tcPr>
          <w:p w:rsidR="002B40AD" w:rsidRPr="00E043D8" w:rsidRDefault="002B40AD" w:rsidP="002B40AD">
            <w:pPr>
              <w:jc w:val="center"/>
              <w:rPr>
                <w:sz w:val="18"/>
                <w:szCs w:val="18"/>
              </w:rPr>
            </w:pPr>
            <w:r w:rsidRPr="00E043D8">
              <w:rPr>
                <w:sz w:val="18"/>
                <w:szCs w:val="18"/>
              </w:rPr>
              <w:t>17</w:t>
            </w:r>
          </w:p>
        </w:tc>
        <w:tc>
          <w:tcPr>
            <w:tcW w:w="1586" w:type="dxa"/>
          </w:tcPr>
          <w:p w:rsidR="002B40AD" w:rsidRPr="00E043D8" w:rsidRDefault="002B40AD" w:rsidP="002B40AD">
            <w:pPr>
              <w:spacing w:beforeLines="20"/>
              <w:ind w:right="340"/>
              <w:jc w:val="both"/>
              <w:rPr>
                <w:sz w:val="16"/>
                <w:szCs w:val="16"/>
              </w:rPr>
            </w:pPr>
            <w:r w:rsidRPr="00E043D8">
              <w:rPr>
                <w:sz w:val="16"/>
                <w:szCs w:val="16"/>
              </w:rPr>
              <w:t>IC 14600</w:t>
            </w:r>
          </w:p>
        </w:tc>
        <w:tc>
          <w:tcPr>
            <w:tcW w:w="2340" w:type="dxa"/>
          </w:tcPr>
          <w:p w:rsidR="002B40AD" w:rsidRPr="00E043D8" w:rsidRDefault="002B40AD" w:rsidP="002B40AD">
            <w:pPr>
              <w:spacing w:beforeLines="20"/>
              <w:ind w:right="340"/>
              <w:jc w:val="center"/>
              <w:rPr>
                <w:sz w:val="16"/>
                <w:szCs w:val="16"/>
              </w:rPr>
            </w:pPr>
            <w:r w:rsidRPr="00E043D8">
              <w:rPr>
                <w:sz w:val="16"/>
                <w:szCs w:val="16"/>
              </w:rPr>
              <w:t>ICAR-NBPGR (</w:t>
            </w:r>
            <w:proofErr w:type="spellStart"/>
            <w:r w:rsidRPr="00E043D8">
              <w:rPr>
                <w:sz w:val="16"/>
                <w:szCs w:val="16"/>
              </w:rPr>
              <w:t>NewDelhi</w:t>
            </w:r>
            <w:proofErr w:type="spellEnd"/>
            <w:r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3</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EC 112264 </w:t>
            </w:r>
          </w:p>
        </w:tc>
        <w:tc>
          <w:tcPr>
            <w:tcW w:w="2827" w:type="dxa"/>
          </w:tcPr>
          <w:p w:rsidR="002B40AD" w:rsidRPr="00E043D8" w:rsidRDefault="002B40AD" w:rsidP="002B40AD">
            <w:pPr>
              <w:spacing w:beforeLines="20"/>
              <w:ind w:right="340"/>
              <w:jc w:val="center"/>
              <w:rPr>
                <w:b/>
                <w:bCs/>
                <w:sz w:val="16"/>
                <w:szCs w:val="16"/>
              </w:rPr>
            </w:pPr>
            <w:r w:rsidRPr="00E043D8">
              <w:rPr>
                <w:sz w:val="16"/>
                <w:szCs w:val="16"/>
              </w:rPr>
              <w:t>ICAR-NBPGR (New Delhi)</w:t>
            </w:r>
          </w:p>
        </w:tc>
        <w:tc>
          <w:tcPr>
            <w:tcW w:w="702" w:type="dxa"/>
          </w:tcPr>
          <w:p w:rsidR="002B40AD" w:rsidRPr="00E043D8" w:rsidRDefault="002B40AD" w:rsidP="002B40AD">
            <w:pPr>
              <w:jc w:val="center"/>
              <w:rPr>
                <w:sz w:val="18"/>
                <w:szCs w:val="18"/>
              </w:rPr>
            </w:pPr>
            <w:r w:rsidRPr="00E043D8">
              <w:rPr>
                <w:sz w:val="18"/>
                <w:szCs w:val="18"/>
              </w:rPr>
              <w:t>18</w:t>
            </w:r>
          </w:p>
        </w:tc>
        <w:tc>
          <w:tcPr>
            <w:tcW w:w="1586" w:type="dxa"/>
          </w:tcPr>
          <w:p w:rsidR="002B40AD" w:rsidRPr="00E043D8" w:rsidRDefault="002B40AD" w:rsidP="002B40AD">
            <w:pPr>
              <w:spacing w:beforeLines="20"/>
              <w:ind w:right="340"/>
              <w:jc w:val="both"/>
              <w:rPr>
                <w:sz w:val="16"/>
                <w:szCs w:val="16"/>
              </w:rPr>
            </w:pPr>
            <w:r w:rsidRPr="00E043D8">
              <w:rPr>
                <w:sz w:val="16"/>
                <w:szCs w:val="16"/>
              </w:rPr>
              <w:t xml:space="preserve">IC 18544 </w:t>
            </w:r>
          </w:p>
        </w:tc>
        <w:tc>
          <w:tcPr>
            <w:tcW w:w="2340" w:type="dxa"/>
          </w:tcPr>
          <w:p w:rsidR="002B40AD" w:rsidRPr="00E043D8" w:rsidRDefault="002B40AD" w:rsidP="002B40AD">
            <w:pPr>
              <w:spacing w:beforeLines="20"/>
              <w:ind w:right="340"/>
              <w:jc w:val="center"/>
              <w:rPr>
                <w:b/>
                <w:bCs/>
                <w:sz w:val="16"/>
                <w:szCs w:val="16"/>
              </w:rPr>
            </w:pPr>
            <w:r w:rsidRPr="00E043D8">
              <w:rPr>
                <w:sz w:val="16"/>
                <w:szCs w:val="16"/>
              </w:rPr>
              <w:t>ICAR-NBPGR (</w:t>
            </w:r>
            <w:proofErr w:type="spellStart"/>
            <w:r w:rsidRPr="00E043D8">
              <w:rPr>
                <w:sz w:val="16"/>
                <w:szCs w:val="16"/>
              </w:rPr>
              <w:t>NewDelhi</w:t>
            </w:r>
            <w:proofErr w:type="spellEnd"/>
            <w:r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4</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EC 133408 </w:t>
            </w:r>
          </w:p>
        </w:tc>
        <w:tc>
          <w:tcPr>
            <w:tcW w:w="2827" w:type="dxa"/>
          </w:tcPr>
          <w:p w:rsidR="002B40AD" w:rsidRPr="00E043D8" w:rsidRDefault="002B40AD" w:rsidP="002B40AD">
            <w:pPr>
              <w:spacing w:beforeLines="20"/>
              <w:ind w:right="340"/>
              <w:jc w:val="center"/>
              <w:rPr>
                <w:sz w:val="16"/>
                <w:szCs w:val="16"/>
              </w:rPr>
            </w:pPr>
            <w:r w:rsidRPr="00E043D8">
              <w:rPr>
                <w:sz w:val="16"/>
                <w:szCs w:val="16"/>
              </w:rPr>
              <w:t>ICAR-NBPGR (New Delhi)</w:t>
            </w:r>
          </w:p>
        </w:tc>
        <w:tc>
          <w:tcPr>
            <w:tcW w:w="702" w:type="dxa"/>
          </w:tcPr>
          <w:p w:rsidR="002B40AD" w:rsidRPr="00E043D8" w:rsidRDefault="002B40AD" w:rsidP="002B40AD">
            <w:pPr>
              <w:jc w:val="center"/>
              <w:rPr>
                <w:sz w:val="18"/>
                <w:szCs w:val="18"/>
              </w:rPr>
            </w:pPr>
            <w:r w:rsidRPr="00E043D8">
              <w:rPr>
                <w:sz w:val="18"/>
                <w:szCs w:val="18"/>
              </w:rPr>
              <w:t>19</w:t>
            </w:r>
          </w:p>
        </w:tc>
        <w:tc>
          <w:tcPr>
            <w:tcW w:w="1586" w:type="dxa"/>
          </w:tcPr>
          <w:p w:rsidR="002B40AD" w:rsidRPr="00E043D8" w:rsidRDefault="002B40AD" w:rsidP="002B40AD">
            <w:pPr>
              <w:spacing w:beforeLines="20"/>
              <w:ind w:right="340"/>
              <w:jc w:val="both"/>
              <w:rPr>
                <w:sz w:val="16"/>
                <w:szCs w:val="16"/>
              </w:rPr>
            </w:pPr>
            <w:r w:rsidRPr="00E043D8">
              <w:rPr>
                <w:sz w:val="16"/>
                <w:szCs w:val="16"/>
              </w:rPr>
              <w:t xml:space="preserve">IC 18960 </w:t>
            </w:r>
          </w:p>
        </w:tc>
        <w:tc>
          <w:tcPr>
            <w:tcW w:w="2340" w:type="dxa"/>
          </w:tcPr>
          <w:p w:rsidR="002B40AD" w:rsidRPr="00E043D8" w:rsidRDefault="002B40AD" w:rsidP="002B40AD">
            <w:pPr>
              <w:spacing w:beforeLines="20"/>
              <w:ind w:right="340"/>
              <w:jc w:val="center"/>
              <w:rPr>
                <w:b/>
                <w:bCs/>
                <w:sz w:val="16"/>
                <w:szCs w:val="16"/>
              </w:rPr>
            </w:pPr>
            <w:r w:rsidRPr="00E043D8">
              <w:rPr>
                <w:sz w:val="16"/>
                <w:szCs w:val="16"/>
              </w:rPr>
              <w:t>ICAR-NBPGR (</w:t>
            </w:r>
            <w:proofErr w:type="spellStart"/>
            <w:r w:rsidRPr="00E043D8">
              <w:rPr>
                <w:sz w:val="16"/>
                <w:szCs w:val="16"/>
              </w:rPr>
              <w:t>NewDelhi</w:t>
            </w:r>
            <w:proofErr w:type="spellEnd"/>
            <w:r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5</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EC 102605 </w:t>
            </w:r>
          </w:p>
        </w:tc>
        <w:tc>
          <w:tcPr>
            <w:tcW w:w="2827" w:type="dxa"/>
          </w:tcPr>
          <w:p w:rsidR="002B40AD" w:rsidRPr="00E043D8" w:rsidRDefault="002B40AD" w:rsidP="002B40AD">
            <w:pPr>
              <w:spacing w:beforeLines="20"/>
              <w:ind w:right="340"/>
              <w:jc w:val="center"/>
              <w:rPr>
                <w:b/>
                <w:bCs/>
                <w:sz w:val="16"/>
                <w:szCs w:val="16"/>
              </w:rPr>
            </w:pPr>
            <w:r w:rsidRPr="00E043D8">
              <w:rPr>
                <w:sz w:val="16"/>
                <w:szCs w:val="16"/>
              </w:rPr>
              <w:t>ICAR-NBPGR (New Delhi)</w:t>
            </w:r>
          </w:p>
        </w:tc>
        <w:tc>
          <w:tcPr>
            <w:tcW w:w="702" w:type="dxa"/>
          </w:tcPr>
          <w:p w:rsidR="002B40AD" w:rsidRPr="00E043D8" w:rsidRDefault="002B40AD" w:rsidP="002B40AD">
            <w:pPr>
              <w:jc w:val="center"/>
              <w:rPr>
                <w:sz w:val="18"/>
                <w:szCs w:val="18"/>
              </w:rPr>
            </w:pPr>
            <w:r w:rsidRPr="00E043D8">
              <w:rPr>
                <w:sz w:val="18"/>
                <w:szCs w:val="18"/>
              </w:rPr>
              <w:t>20</w:t>
            </w:r>
          </w:p>
        </w:tc>
        <w:tc>
          <w:tcPr>
            <w:tcW w:w="1586" w:type="dxa"/>
          </w:tcPr>
          <w:p w:rsidR="002B40AD" w:rsidRPr="00E043D8" w:rsidRDefault="002B40AD" w:rsidP="002B40AD">
            <w:pPr>
              <w:spacing w:beforeLines="20"/>
              <w:ind w:right="340"/>
              <w:jc w:val="both"/>
              <w:rPr>
                <w:sz w:val="16"/>
                <w:szCs w:val="16"/>
              </w:rPr>
            </w:pPr>
            <w:r w:rsidRPr="00E043D8">
              <w:rPr>
                <w:sz w:val="16"/>
                <w:szCs w:val="16"/>
              </w:rPr>
              <w:t xml:space="preserve">IC 22232 </w:t>
            </w:r>
          </w:p>
        </w:tc>
        <w:tc>
          <w:tcPr>
            <w:tcW w:w="2340" w:type="dxa"/>
          </w:tcPr>
          <w:p w:rsidR="002B40AD" w:rsidRPr="00E043D8" w:rsidRDefault="002B40AD" w:rsidP="002B40AD">
            <w:pPr>
              <w:spacing w:beforeLines="20"/>
              <w:ind w:right="340"/>
              <w:jc w:val="center"/>
              <w:rPr>
                <w:sz w:val="16"/>
                <w:szCs w:val="16"/>
              </w:rPr>
            </w:pPr>
            <w:r w:rsidRPr="00E043D8">
              <w:rPr>
                <w:sz w:val="16"/>
                <w:szCs w:val="16"/>
              </w:rPr>
              <w:t>ICAR-NBPGR (</w:t>
            </w:r>
            <w:proofErr w:type="spellStart"/>
            <w:r w:rsidRPr="00E043D8">
              <w:rPr>
                <w:sz w:val="16"/>
                <w:szCs w:val="16"/>
              </w:rPr>
              <w:t>NewDelhi</w:t>
            </w:r>
            <w:proofErr w:type="spellEnd"/>
            <w:r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6</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EC 112112 </w:t>
            </w:r>
          </w:p>
        </w:tc>
        <w:tc>
          <w:tcPr>
            <w:tcW w:w="2827" w:type="dxa"/>
          </w:tcPr>
          <w:p w:rsidR="002B40AD" w:rsidRPr="00E043D8" w:rsidRDefault="002B40AD" w:rsidP="002B40AD">
            <w:pPr>
              <w:spacing w:beforeLines="20"/>
              <w:ind w:right="340"/>
              <w:jc w:val="center"/>
              <w:rPr>
                <w:b/>
                <w:bCs/>
                <w:sz w:val="16"/>
                <w:szCs w:val="16"/>
              </w:rPr>
            </w:pPr>
            <w:r w:rsidRPr="00E043D8">
              <w:rPr>
                <w:sz w:val="16"/>
                <w:szCs w:val="16"/>
              </w:rPr>
              <w:t>ICAR-NBPGR (New Delhi)</w:t>
            </w:r>
          </w:p>
        </w:tc>
        <w:tc>
          <w:tcPr>
            <w:tcW w:w="702" w:type="dxa"/>
          </w:tcPr>
          <w:p w:rsidR="002B40AD" w:rsidRPr="00E043D8" w:rsidRDefault="002B40AD" w:rsidP="002B40AD">
            <w:pPr>
              <w:jc w:val="center"/>
              <w:rPr>
                <w:sz w:val="18"/>
                <w:szCs w:val="18"/>
              </w:rPr>
            </w:pPr>
            <w:r w:rsidRPr="00E043D8">
              <w:rPr>
                <w:sz w:val="18"/>
                <w:szCs w:val="18"/>
              </w:rPr>
              <w:t>21</w:t>
            </w:r>
          </w:p>
        </w:tc>
        <w:tc>
          <w:tcPr>
            <w:tcW w:w="1586" w:type="dxa"/>
          </w:tcPr>
          <w:p w:rsidR="002B40AD" w:rsidRPr="00E043D8" w:rsidRDefault="002B40AD" w:rsidP="002B40AD">
            <w:pPr>
              <w:spacing w:beforeLines="20"/>
              <w:ind w:right="340"/>
              <w:jc w:val="both"/>
              <w:rPr>
                <w:sz w:val="16"/>
                <w:szCs w:val="16"/>
              </w:rPr>
            </w:pPr>
            <w:r w:rsidRPr="00E043D8">
              <w:rPr>
                <w:sz w:val="16"/>
                <w:szCs w:val="16"/>
              </w:rPr>
              <w:t xml:space="preserve">IC 22285 </w:t>
            </w:r>
          </w:p>
        </w:tc>
        <w:tc>
          <w:tcPr>
            <w:tcW w:w="2340" w:type="dxa"/>
          </w:tcPr>
          <w:p w:rsidR="002B40AD" w:rsidRPr="00E043D8" w:rsidRDefault="002B40AD" w:rsidP="002B40AD">
            <w:pPr>
              <w:spacing w:beforeLines="20"/>
              <w:ind w:right="340"/>
              <w:jc w:val="center"/>
              <w:rPr>
                <w:b/>
                <w:bCs/>
                <w:sz w:val="16"/>
                <w:szCs w:val="16"/>
              </w:rPr>
            </w:pPr>
            <w:r w:rsidRPr="00E043D8">
              <w:rPr>
                <w:sz w:val="16"/>
                <w:szCs w:val="16"/>
              </w:rPr>
              <w:t>ICAR-NBPGR (</w:t>
            </w:r>
            <w:proofErr w:type="spellStart"/>
            <w:r w:rsidRPr="00E043D8">
              <w:rPr>
                <w:sz w:val="16"/>
                <w:szCs w:val="16"/>
              </w:rPr>
              <w:t>NewDelhi</w:t>
            </w:r>
            <w:proofErr w:type="spellEnd"/>
            <w:r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7</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EC 112231 </w:t>
            </w:r>
          </w:p>
        </w:tc>
        <w:tc>
          <w:tcPr>
            <w:tcW w:w="2827" w:type="dxa"/>
          </w:tcPr>
          <w:p w:rsidR="002B40AD" w:rsidRPr="00E043D8" w:rsidRDefault="002B40AD" w:rsidP="002B40AD">
            <w:pPr>
              <w:spacing w:beforeLines="20"/>
              <w:ind w:right="340"/>
              <w:jc w:val="center"/>
              <w:rPr>
                <w:sz w:val="16"/>
                <w:szCs w:val="16"/>
              </w:rPr>
            </w:pPr>
            <w:r w:rsidRPr="00E043D8">
              <w:rPr>
                <w:sz w:val="16"/>
                <w:szCs w:val="16"/>
              </w:rPr>
              <w:t>ICAR-NBPGR (New Delhi)</w:t>
            </w:r>
          </w:p>
        </w:tc>
        <w:tc>
          <w:tcPr>
            <w:tcW w:w="702" w:type="dxa"/>
          </w:tcPr>
          <w:p w:rsidR="002B40AD" w:rsidRPr="00E043D8" w:rsidRDefault="002B40AD" w:rsidP="002B40AD">
            <w:pPr>
              <w:jc w:val="center"/>
              <w:rPr>
                <w:sz w:val="18"/>
                <w:szCs w:val="18"/>
              </w:rPr>
            </w:pPr>
            <w:r w:rsidRPr="00E043D8">
              <w:rPr>
                <w:sz w:val="18"/>
                <w:szCs w:val="18"/>
              </w:rPr>
              <w:t>22</w:t>
            </w:r>
          </w:p>
        </w:tc>
        <w:tc>
          <w:tcPr>
            <w:tcW w:w="1586" w:type="dxa"/>
          </w:tcPr>
          <w:p w:rsidR="002B40AD" w:rsidRPr="00E043D8" w:rsidRDefault="002B40AD" w:rsidP="002B40AD">
            <w:pPr>
              <w:spacing w:beforeLines="20"/>
              <w:ind w:right="340"/>
              <w:jc w:val="both"/>
              <w:rPr>
                <w:sz w:val="16"/>
                <w:szCs w:val="16"/>
              </w:rPr>
            </w:pPr>
            <w:r w:rsidRPr="00E043D8">
              <w:rPr>
                <w:sz w:val="16"/>
                <w:szCs w:val="16"/>
              </w:rPr>
              <w:t xml:space="preserve">IC 27874 </w:t>
            </w:r>
          </w:p>
        </w:tc>
        <w:tc>
          <w:tcPr>
            <w:tcW w:w="2340" w:type="dxa"/>
          </w:tcPr>
          <w:p w:rsidR="002B40AD" w:rsidRPr="00E043D8" w:rsidRDefault="002B40AD" w:rsidP="002B40AD">
            <w:pPr>
              <w:spacing w:beforeLines="20"/>
              <w:ind w:right="340"/>
              <w:jc w:val="center"/>
              <w:rPr>
                <w:b/>
                <w:bCs/>
                <w:sz w:val="16"/>
                <w:szCs w:val="16"/>
              </w:rPr>
            </w:pPr>
            <w:r w:rsidRPr="00E043D8">
              <w:rPr>
                <w:sz w:val="16"/>
                <w:szCs w:val="16"/>
              </w:rPr>
              <w:t>ICAR-NBPGR (</w:t>
            </w:r>
            <w:proofErr w:type="spellStart"/>
            <w:r w:rsidRPr="00E043D8">
              <w:rPr>
                <w:sz w:val="16"/>
                <w:szCs w:val="16"/>
              </w:rPr>
              <w:t>NewDelhi</w:t>
            </w:r>
            <w:proofErr w:type="spellEnd"/>
            <w:r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8</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EC 112241 </w:t>
            </w:r>
          </w:p>
        </w:tc>
        <w:tc>
          <w:tcPr>
            <w:tcW w:w="2827" w:type="dxa"/>
          </w:tcPr>
          <w:p w:rsidR="002B40AD" w:rsidRPr="00E043D8" w:rsidRDefault="002B40AD" w:rsidP="002B40AD">
            <w:pPr>
              <w:spacing w:beforeLines="20"/>
              <w:ind w:right="340"/>
              <w:jc w:val="center"/>
              <w:rPr>
                <w:b/>
                <w:bCs/>
                <w:sz w:val="16"/>
                <w:szCs w:val="16"/>
              </w:rPr>
            </w:pPr>
            <w:r w:rsidRPr="00E043D8">
              <w:rPr>
                <w:sz w:val="16"/>
                <w:szCs w:val="16"/>
              </w:rPr>
              <w:t>ICAR-NBPGR (New Delhi)</w:t>
            </w:r>
          </w:p>
        </w:tc>
        <w:tc>
          <w:tcPr>
            <w:tcW w:w="702" w:type="dxa"/>
          </w:tcPr>
          <w:p w:rsidR="002B40AD" w:rsidRPr="00E043D8" w:rsidRDefault="002B40AD" w:rsidP="002B40AD">
            <w:pPr>
              <w:jc w:val="center"/>
              <w:rPr>
                <w:sz w:val="18"/>
                <w:szCs w:val="18"/>
              </w:rPr>
            </w:pPr>
            <w:r w:rsidRPr="00E043D8">
              <w:rPr>
                <w:sz w:val="18"/>
                <w:szCs w:val="18"/>
              </w:rPr>
              <w:t>23</w:t>
            </w:r>
          </w:p>
        </w:tc>
        <w:tc>
          <w:tcPr>
            <w:tcW w:w="1586" w:type="dxa"/>
          </w:tcPr>
          <w:p w:rsidR="002B40AD" w:rsidRPr="00E043D8" w:rsidRDefault="002B40AD" w:rsidP="002B40AD">
            <w:pPr>
              <w:spacing w:beforeLines="20"/>
              <w:ind w:right="340"/>
              <w:jc w:val="both"/>
              <w:rPr>
                <w:sz w:val="16"/>
                <w:szCs w:val="16"/>
              </w:rPr>
            </w:pPr>
            <w:r w:rsidRPr="00E043D8">
              <w:rPr>
                <w:sz w:val="16"/>
                <w:szCs w:val="16"/>
              </w:rPr>
              <w:t>IC 32855</w:t>
            </w:r>
          </w:p>
        </w:tc>
        <w:tc>
          <w:tcPr>
            <w:tcW w:w="2340" w:type="dxa"/>
          </w:tcPr>
          <w:p w:rsidR="002B40AD" w:rsidRPr="00E043D8" w:rsidRDefault="002B40AD" w:rsidP="002B40AD">
            <w:pPr>
              <w:spacing w:beforeLines="20"/>
              <w:ind w:right="340"/>
              <w:jc w:val="center"/>
              <w:rPr>
                <w:sz w:val="16"/>
                <w:szCs w:val="16"/>
              </w:rPr>
            </w:pPr>
            <w:r w:rsidRPr="00E043D8">
              <w:rPr>
                <w:sz w:val="16"/>
                <w:szCs w:val="16"/>
              </w:rPr>
              <w:t>ICAR-NBPGR (</w:t>
            </w:r>
            <w:proofErr w:type="spellStart"/>
            <w:r w:rsidRPr="00E043D8">
              <w:rPr>
                <w:sz w:val="16"/>
                <w:szCs w:val="16"/>
              </w:rPr>
              <w:t>NewDelhi</w:t>
            </w:r>
            <w:proofErr w:type="spellEnd"/>
            <w:r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9</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EC 133412 </w:t>
            </w:r>
          </w:p>
        </w:tc>
        <w:tc>
          <w:tcPr>
            <w:tcW w:w="2827" w:type="dxa"/>
          </w:tcPr>
          <w:p w:rsidR="002B40AD" w:rsidRPr="00E043D8" w:rsidRDefault="002B40AD" w:rsidP="002B40AD">
            <w:pPr>
              <w:spacing w:beforeLines="20"/>
              <w:ind w:right="340"/>
              <w:jc w:val="center"/>
              <w:rPr>
                <w:b/>
                <w:bCs/>
                <w:sz w:val="16"/>
                <w:szCs w:val="16"/>
              </w:rPr>
            </w:pPr>
            <w:r w:rsidRPr="00E043D8">
              <w:rPr>
                <w:sz w:val="16"/>
                <w:szCs w:val="16"/>
              </w:rPr>
              <w:t>ICARNBPGR (New Delhi)</w:t>
            </w:r>
          </w:p>
        </w:tc>
        <w:tc>
          <w:tcPr>
            <w:tcW w:w="702" w:type="dxa"/>
          </w:tcPr>
          <w:p w:rsidR="002B40AD" w:rsidRPr="00E043D8" w:rsidRDefault="002B40AD" w:rsidP="002B40AD">
            <w:pPr>
              <w:jc w:val="center"/>
              <w:rPr>
                <w:sz w:val="18"/>
                <w:szCs w:val="18"/>
              </w:rPr>
            </w:pPr>
            <w:r w:rsidRPr="00E043D8">
              <w:rPr>
                <w:sz w:val="18"/>
                <w:szCs w:val="18"/>
              </w:rPr>
              <w:t>24</w:t>
            </w:r>
          </w:p>
        </w:tc>
        <w:tc>
          <w:tcPr>
            <w:tcW w:w="1586" w:type="dxa"/>
          </w:tcPr>
          <w:p w:rsidR="002B40AD" w:rsidRPr="00E043D8" w:rsidRDefault="002B40AD" w:rsidP="002B40AD">
            <w:pPr>
              <w:spacing w:beforeLines="20"/>
              <w:ind w:right="340"/>
              <w:jc w:val="both"/>
              <w:rPr>
                <w:sz w:val="16"/>
                <w:szCs w:val="16"/>
              </w:rPr>
            </w:pPr>
            <w:r w:rsidRPr="00E043D8">
              <w:rPr>
                <w:sz w:val="16"/>
                <w:szCs w:val="16"/>
              </w:rPr>
              <w:t xml:space="preserve">IC 27898 </w:t>
            </w:r>
          </w:p>
        </w:tc>
        <w:tc>
          <w:tcPr>
            <w:tcW w:w="2340" w:type="dxa"/>
          </w:tcPr>
          <w:p w:rsidR="002B40AD" w:rsidRPr="00E043D8" w:rsidRDefault="002B40AD" w:rsidP="002B40AD">
            <w:pPr>
              <w:spacing w:beforeLines="20"/>
              <w:ind w:right="340"/>
              <w:jc w:val="center"/>
              <w:rPr>
                <w:b/>
                <w:bCs/>
                <w:sz w:val="16"/>
                <w:szCs w:val="16"/>
              </w:rPr>
            </w:pPr>
            <w:r w:rsidRPr="00E043D8">
              <w:rPr>
                <w:sz w:val="16"/>
                <w:szCs w:val="16"/>
              </w:rPr>
              <w:t>ICAR-NBPGR (</w:t>
            </w:r>
            <w:proofErr w:type="spellStart"/>
            <w:r w:rsidRPr="00E043D8">
              <w:rPr>
                <w:sz w:val="16"/>
                <w:szCs w:val="16"/>
              </w:rPr>
              <w:t>NewDelhi</w:t>
            </w:r>
            <w:proofErr w:type="spellEnd"/>
            <w:r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10</w:t>
            </w:r>
          </w:p>
        </w:tc>
        <w:tc>
          <w:tcPr>
            <w:tcW w:w="1366" w:type="dxa"/>
          </w:tcPr>
          <w:p w:rsidR="002B40AD" w:rsidRPr="00E043D8" w:rsidRDefault="002B40AD" w:rsidP="002B40AD">
            <w:pPr>
              <w:spacing w:beforeLines="20"/>
              <w:ind w:right="340"/>
              <w:jc w:val="both"/>
              <w:rPr>
                <w:sz w:val="16"/>
                <w:szCs w:val="16"/>
              </w:rPr>
            </w:pPr>
            <w:proofErr w:type="spellStart"/>
            <w:r w:rsidRPr="00E043D8">
              <w:rPr>
                <w:sz w:val="16"/>
                <w:szCs w:val="16"/>
              </w:rPr>
              <w:t>Japani</w:t>
            </w:r>
            <w:proofErr w:type="spellEnd"/>
            <w:r w:rsidRPr="00E043D8">
              <w:rPr>
                <w:sz w:val="16"/>
                <w:szCs w:val="16"/>
              </w:rPr>
              <w:t xml:space="preserve"> </w:t>
            </w:r>
            <w:proofErr w:type="spellStart"/>
            <w:r w:rsidRPr="00E043D8">
              <w:rPr>
                <w:sz w:val="16"/>
                <w:szCs w:val="16"/>
              </w:rPr>
              <w:t>Jhar</w:t>
            </w:r>
            <w:proofErr w:type="spellEnd"/>
            <w:r w:rsidRPr="00E043D8">
              <w:rPr>
                <w:sz w:val="16"/>
                <w:szCs w:val="16"/>
              </w:rPr>
              <w:t xml:space="preserve"> </w:t>
            </w:r>
          </w:p>
        </w:tc>
        <w:tc>
          <w:tcPr>
            <w:tcW w:w="2827" w:type="dxa"/>
          </w:tcPr>
          <w:p w:rsidR="002B40AD" w:rsidRPr="00E043D8" w:rsidRDefault="002B40AD" w:rsidP="002B40AD">
            <w:pPr>
              <w:spacing w:beforeLines="20"/>
              <w:ind w:right="340"/>
              <w:jc w:val="center"/>
              <w:rPr>
                <w:b/>
                <w:bCs/>
                <w:sz w:val="16"/>
                <w:szCs w:val="16"/>
              </w:rPr>
            </w:pPr>
            <w:r w:rsidRPr="00E043D8">
              <w:rPr>
                <w:sz w:val="16"/>
                <w:szCs w:val="16"/>
              </w:rPr>
              <w:t>BCKB, (West Bengal)</w:t>
            </w:r>
          </w:p>
        </w:tc>
        <w:tc>
          <w:tcPr>
            <w:tcW w:w="702" w:type="dxa"/>
          </w:tcPr>
          <w:p w:rsidR="002B40AD" w:rsidRPr="00E043D8" w:rsidRDefault="002B40AD" w:rsidP="002B40AD">
            <w:pPr>
              <w:jc w:val="center"/>
              <w:rPr>
                <w:sz w:val="18"/>
                <w:szCs w:val="18"/>
              </w:rPr>
            </w:pPr>
            <w:r w:rsidRPr="00E043D8">
              <w:rPr>
                <w:sz w:val="18"/>
                <w:szCs w:val="18"/>
              </w:rPr>
              <w:t>25</w:t>
            </w:r>
          </w:p>
        </w:tc>
        <w:tc>
          <w:tcPr>
            <w:tcW w:w="1586" w:type="dxa"/>
          </w:tcPr>
          <w:p w:rsidR="002B40AD" w:rsidRPr="00E043D8" w:rsidRDefault="002B40AD" w:rsidP="002B40AD">
            <w:pPr>
              <w:spacing w:beforeLines="20"/>
              <w:ind w:right="340"/>
              <w:jc w:val="both"/>
              <w:rPr>
                <w:sz w:val="16"/>
                <w:szCs w:val="16"/>
              </w:rPr>
            </w:pPr>
            <w:r w:rsidRPr="00E043D8">
              <w:rPr>
                <w:sz w:val="16"/>
                <w:szCs w:val="16"/>
              </w:rPr>
              <w:t xml:space="preserve">IC 29117 </w:t>
            </w:r>
          </w:p>
        </w:tc>
        <w:tc>
          <w:tcPr>
            <w:tcW w:w="2340" w:type="dxa"/>
          </w:tcPr>
          <w:p w:rsidR="002B40AD" w:rsidRPr="00E043D8" w:rsidRDefault="002B40AD" w:rsidP="002B40AD">
            <w:pPr>
              <w:spacing w:beforeLines="20"/>
              <w:ind w:right="340"/>
              <w:jc w:val="center"/>
              <w:rPr>
                <w:b/>
                <w:bCs/>
                <w:sz w:val="16"/>
                <w:szCs w:val="16"/>
              </w:rPr>
            </w:pPr>
            <w:r w:rsidRPr="00E043D8">
              <w:rPr>
                <w:sz w:val="16"/>
                <w:szCs w:val="16"/>
              </w:rPr>
              <w:t>ICAR-NBPGR (</w:t>
            </w:r>
            <w:proofErr w:type="spellStart"/>
            <w:r w:rsidRPr="00E043D8">
              <w:rPr>
                <w:sz w:val="16"/>
                <w:szCs w:val="16"/>
              </w:rPr>
              <w:t>NewDelhi</w:t>
            </w:r>
            <w:proofErr w:type="spellEnd"/>
            <w:r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11</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CO Local </w:t>
            </w:r>
          </w:p>
        </w:tc>
        <w:tc>
          <w:tcPr>
            <w:tcW w:w="2827" w:type="dxa"/>
          </w:tcPr>
          <w:p w:rsidR="002B40AD" w:rsidRPr="00E043D8" w:rsidRDefault="002B40AD" w:rsidP="002B40AD">
            <w:pPr>
              <w:spacing w:beforeLines="20"/>
              <w:ind w:right="340"/>
              <w:jc w:val="center"/>
              <w:rPr>
                <w:sz w:val="16"/>
                <w:szCs w:val="16"/>
              </w:rPr>
            </w:pPr>
            <w:r w:rsidRPr="00E043D8">
              <w:rPr>
                <w:sz w:val="16"/>
                <w:szCs w:val="16"/>
              </w:rPr>
              <w:t>TNAU (Coimbatore)</w:t>
            </w:r>
          </w:p>
        </w:tc>
        <w:tc>
          <w:tcPr>
            <w:tcW w:w="702" w:type="dxa"/>
          </w:tcPr>
          <w:p w:rsidR="002B40AD" w:rsidRPr="00E043D8" w:rsidRDefault="002B40AD" w:rsidP="002B40AD">
            <w:pPr>
              <w:jc w:val="center"/>
              <w:rPr>
                <w:sz w:val="18"/>
                <w:szCs w:val="18"/>
              </w:rPr>
            </w:pPr>
            <w:r w:rsidRPr="00E043D8">
              <w:rPr>
                <w:sz w:val="18"/>
                <w:szCs w:val="18"/>
              </w:rPr>
              <w:t>26</w:t>
            </w:r>
          </w:p>
        </w:tc>
        <w:tc>
          <w:tcPr>
            <w:tcW w:w="1586" w:type="dxa"/>
          </w:tcPr>
          <w:p w:rsidR="002B40AD" w:rsidRPr="00E043D8" w:rsidRDefault="002B40AD" w:rsidP="002B40AD">
            <w:pPr>
              <w:spacing w:beforeLines="20"/>
              <w:ind w:right="340"/>
              <w:jc w:val="both"/>
              <w:rPr>
                <w:sz w:val="16"/>
                <w:szCs w:val="16"/>
              </w:rPr>
            </w:pPr>
            <w:r w:rsidRPr="00E043D8">
              <w:rPr>
                <w:sz w:val="16"/>
                <w:szCs w:val="16"/>
              </w:rPr>
              <w:t xml:space="preserve">IC 29136 </w:t>
            </w:r>
          </w:p>
        </w:tc>
        <w:tc>
          <w:tcPr>
            <w:tcW w:w="2340" w:type="dxa"/>
          </w:tcPr>
          <w:p w:rsidR="002B40AD" w:rsidRPr="00E043D8" w:rsidRDefault="002B40AD" w:rsidP="002B40AD">
            <w:pPr>
              <w:spacing w:beforeLines="20"/>
              <w:ind w:right="340"/>
              <w:jc w:val="center"/>
              <w:rPr>
                <w:b/>
                <w:bCs/>
                <w:sz w:val="16"/>
                <w:szCs w:val="16"/>
              </w:rPr>
            </w:pPr>
            <w:r w:rsidRPr="00E043D8">
              <w:rPr>
                <w:sz w:val="16"/>
                <w:szCs w:val="16"/>
              </w:rPr>
              <w:t>ICAR-NBPGR (</w:t>
            </w:r>
            <w:proofErr w:type="spellStart"/>
            <w:r w:rsidRPr="00E043D8">
              <w:rPr>
                <w:sz w:val="16"/>
                <w:szCs w:val="16"/>
              </w:rPr>
              <w:t>NewDelhi</w:t>
            </w:r>
            <w:proofErr w:type="spellEnd"/>
            <w:r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12</w:t>
            </w:r>
          </w:p>
        </w:tc>
        <w:tc>
          <w:tcPr>
            <w:tcW w:w="1366" w:type="dxa"/>
          </w:tcPr>
          <w:p w:rsidR="002B40AD" w:rsidRPr="00E043D8" w:rsidRDefault="002B40AD" w:rsidP="002B40AD">
            <w:pPr>
              <w:spacing w:beforeLines="20"/>
              <w:ind w:right="340"/>
              <w:jc w:val="both"/>
              <w:rPr>
                <w:sz w:val="16"/>
                <w:szCs w:val="16"/>
              </w:rPr>
            </w:pPr>
            <w:proofErr w:type="spellStart"/>
            <w:r w:rsidRPr="00E043D8">
              <w:rPr>
                <w:sz w:val="16"/>
                <w:szCs w:val="16"/>
              </w:rPr>
              <w:t>Kaveri</w:t>
            </w:r>
            <w:proofErr w:type="spellEnd"/>
            <w:r w:rsidRPr="00E043D8">
              <w:rPr>
                <w:sz w:val="16"/>
                <w:szCs w:val="16"/>
              </w:rPr>
              <w:t xml:space="preserve"> </w:t>
            </w:r>
          </w:p>
        </w:tc>
        <w:tc>
          <w:tcPr>
            <w:tcW w:w="2827" w:type="dxa"/>
          </w:tcPr>
          <w:p w:rsidR="002B40AD" w:rsidRPr="00E043D8" w:rsidRDefault="002B40AD" w:rsidP="002B40AD">
            <w:pPr>
              <w:spacing w:beforeLines="20"/>
              <w:ind w:right="340"/>
              <w:jc w:val="center"/>
              <w:rPr>
                <w:b/>
                <w:bCs/>
                <w:sz w:val="16"/>
                <w:szCs w:val="16"/>
              </w:rPr>
            </w:pPr>
            <w:r w:rsidRPr="00E043D8">
              <w:rPr>
                <w:sz w:val="16"/>
                <w:szCs w:val="16"/>
              </w:rPr>
              <w:t xml:space="preserve">BCKB, </w:t>
            </w:r>
            <w:r w:rsidR="002C6B0C" w:rsidRPr="00E043D8">
              <w:rPr>
                <w:sz w:val="16"/>
                <w:szCs w:val="16"/>
              </w:rPr>
              <w:t>(</w:t>
            </w:r>
            <w:r w:rsidRPr="00E043D8">
              <w:rPr>
                <w:sz w:val="16"/>
                <w:szCs w:val="16"/>
              </w:rPr>
              <w:t>West Bengal</w:t>
            </w:r>
            <w:r w:rsidR="002C6B0C" w:rsidRPr="00E043D8">
              <w:rPr>
                <w:sz w:val="16"/>
                <w:szCs w:val="16"/>
              </w:rPr>
              <w:t>)</w:t>
            </w:r>
          </w:p>
        </w:tc>
        <w:tc>
          <w:tcPr>
            <w:tcW w:w="702" w:type="dxa"/>
          </w:tcPr>
          <w:p w:rsidR="002B40AD" w:rsidRPr="00E043D8" w:rsidRDefault="002B40AD" w:rsidP="002B40AD">
            <w:pPr>
              <w:jc w:val="center"/>
              <w:rPr>
                <w:sz w:val="18"/>
                <w:szCs w:val="18"/>
              </w:rPr>
            </w:pPr>
            <w:r w:rsidRPr="00E043D8">
              <w:rPr>
                <w:sz w:val="18"/>
                <w:szCs w:val="18"/>
              </w:rPr>
              <w:t>27</w:t>
            </w:r>
          </w:p>
        </w:tc>
        <w:tc>
          <w:tcPr>
            <w:tcW w:w="1586" w:type="dxa"/>
          </w:tcPr>
          <w:p w:rsidR="002B40AD" w:rsidRPr="00E043D8" w:rsidRDefault="002B40AD" w:rsidP="002B40AD">
            <w:pPr>
              <w:spacing w:beforeLines="20"/>
              <w:ind w:right="340"/>
              <w:jc w:val="both"/>
              <w:rPr>
                <w:sz w:val="16"/>
                <w:szCs w:val="16"/>
              </w:rPr>
            </w:pPr>
            <w:r w:rsidRPr="00E043D8">
              <w:rPr>
                <w:sz w:val="16"/>
                <w:szCs w:val="16"/>
              </w:rPr>
              <w:t xml:space="preserve">IC 29168 </w:t>
            </w:r>
          </w:p>
        </w:tc>
        <w:tc>
          <w:tcPr>
            <w:tcW w:w="2340" w:type="dxa"/>
          </w:tcPr>
          <w:p w:rsidR="002B40AD" w:rsidRPr="00E043D8" w:rsidRDefault="002B40AD" w:rsidP="002B40AD">
            <w:pPr>
              <w:spacing w:beforeLines="20"/>
              <w:ind w:right="340"/>
              <w:jc w:val="center"/>
              <w:rPr>
                <w:b/>
                <w:bCs/>
                <w:sz w:val="16"/>
                <w:szCs w:val="16"/>
              </w:rPr>
            </w:pPr>
            <w:r w:rsidRPr="00E043D8">
              <w:rPr>
                <w:sz w:val="16"/>
                <w:szCs w:val="16"/>
              </w:rPr>
              <w:t>ICAR-NBPGR (</w:t>
            </w:r>
            <w:proofErr w:type="spellStart"/>
            <w:r w:rsidRPr="00E043D8">
              <w:rPr>
                <w:sz w:val="16"/>
                <w:szCs w:val="16"/>
              </w:rPr>
              <w:t>NewDelhi</w:t>
            </w:r>
            <w:proofErr w:type="spellEnd"/>
            <w:r w:rsidRPr="00E043D8">
              <w:rPr>
                <w:sz w:val="16"/>
                <w:szCs w:val="16"/>
              </w:rPr>
              <w:t>)</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13</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BRO-2 </w:t>
            </w:r>
          </w:p>
        </w:tc>
        <w:tc>
          <w:tcPr>
            <w:tcW w:w="2827" w:type="dxa"/>
          </w:tcPr>
          <w:p w:rsidR="002B40AD" w:rsidRPr="00E043D8" w:rsidRDefault="002B40AD" w:rsidP="002B40AD">
            <w:pPr>
              <w:spacing w:beforeLines="20"/>
              <w:ind w:right="340"/>
              <w:jc w:val="center"/>
              <w:rPr>
                <w:sz w:val="16"/>
                <w:szCs w:val="16"/>
              </w:rPr>
            </w:pPr>
            <w:r w:rsidRPr="00E043D8">
              <w:rPr>
                <w:sz w:val="16"/>
                <w:szCs w:val="16"/>
              </w:rPr>
              <w:t>BAU</w:t>
            </w:r>
            <w:r w:rsidR="002C6B0C" w:rsidRPr="00E043D8">
              <w:rPr>
                <w:sz w:val="16"/>
                <w:szCs w:val="16"/>
              </w:rPr>
              <w:t xml:space="preserve"> </w:t>
            </w:r>
            <w:r w:rsidRPr="00E043D8">
              <w:rPr>
                <w:sz w:val="16"/>
                <w:szCs w:val="16"/>
              </w:rPr>
              <w:t>(</w:t>
            </w:r>
            <w:proofErr w:type="spellStart"/>
            <w:r w:rsidRPr="00E043D8">
              <w:rPr>
                <w:sz w:val="16"/>
                <w:szCs w:val="16"/>
              </w:rPr>
              <w:t>Sabour</w:t>
            </w:r>
            <w:proofErr w:type="spellEnd"/>
            <w:r w:rsidRPr="00E043D8">
              <w:rPr>
                <w:sz w:val="16"/>
                <w:szCs w:val="16"/>
              </w:rPr>
              <w:t>)</w:t>
            </w:r>
          </w:p>
        </w:tc>
        <w:tc>
          <w:tcPr>
            <w:tcW w:w="702" w:type="dxa"/>
          </w:tcPr>
          <w:p w:rsidR="002B40AD" w:rsidRPr="00E043D8" w:rsidRDefault="002B40AD" w:rsidP="002B40AD">
            <w:pPr>
              <w:jc w:val="center"/>
              <w:rPr>
                <w:sz w:val="18"/>
                <w:szCs w:val="18"/>
              </w:rPr>
            </w:pPr>
            <w:r w:rsidRPr="00E043D8">
              <w:rPr>
                <w:sz w:val="18"/>
                <w:szCs w:val="18"/>
              </w:rPr>
              <w:t>28</w:t>
            </w:r>
          </w:p>
        </w:tc>
        <w:tc>
          <w:tcPr>
            <w:tcW w:w="1586" w:type="dxa"/>
          </w:tcPr>
          <w:p w:rsidR="002B40AD" w:rsidRPr="00E043D8" w:rsidRDefault="002B40AD" w:rsidP="002B40AD">
            <w:pPr>
              <w:spacing w:beforeLines="20"/>
              <w:ind w:right="340"/>
              <w:jc w:val="both"/>
              <w:rPr>
                <w:sz w:val="16"/>
                <w:szCs w:val="16"/>
              </w:rPr>
            </w:pPr>
            <w:proofErr w:type="spellStart"/>
            <w:r w:rsidRPr="00E043D8">
              <w:rPr>
                <w:sz w:val="16"/>
                <w:szCs w:val="16"/>
              </w:rPr>
              <w:t>Kashi</w:t>
            </w:r>
            <w:proofErr w:type="spellEnd"/>
            <w:r w:rsidRPr="00E043D8">
              <w:rPr>
                <w:sz w:val="16"/>
                <w:szCs w:val="16"/>
              </w:rPr>
              <w:t xml:space="preserve"> </w:t>
            </w:r>
            <w:proofErr w:type="spellStart"/>
            <w:r w:rsidRPr="00E043D8">
              <w:rPr>
                <w:sz w:val="16"/>
                <w:szCs w:val="16"/>
              </w:rPr>
              <w:t>Lalima</w:t>
            </w:r>
            <w:proofErr w:type="spellEnd"/>
            <w:r w:rsidRPr="00E043D8">
              <w:rPr>
                <w:sz w:val="16"/>
                <w:szCs w:val="16"/>
              </w:rPr>
              <w:t>*</w:t>
            </w:r>
          </w:p>
        </w:tc>
        <w:tc>
          <w:tcPr>
            <w:tcW w:w="2340" w:type="dxa"/>
          </w:tcPr>
          <w:p w:rsidR="002B40AD" w:rsidRPr="00E043D8" w:rsidRDefault="002B40AD" w:rsidP="002B40AD">
            <w:pPr>
              <w:spacing w:beforeLines="20"/>
              <w:ind w:right="340"/>
              <w:jc w:val="center"/>
              <w:rPr>
                <w:sz w:val="16"/>
                <w:szCs w:val="16"/>
              </w:rPr>
            </w:pPr>
            <w:r w:rsidRPr="00E043D8">
              <w:rPr>
                <w:sz w:val="16"/>
                <w:szCs w:val="16"/>
              </w:rPr>
              <w:t>ICAR-IIVR (Varanasi)</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14</w:t>
            </w:r>
          </w:p>
        </w:tc>
        <w:tc>
          <w:tcPr>
            <w:tcW w:w="1366" w:type="dxa"/>
          </w:tcPr>
          <w:p w:rsidR="002B40AD" w:rsidRPr="00E043D8" w:rsidRDefault="002B40AD" w:rsidP="002B40AD">
            <w:pPr>
              <w:spacing w:beforeLines="20"/>
              <w:ind w:right="340"/>
              <w:jc w:val="both"/>
              <w:rPr>
                <w:sz w:val="16"/>
                <w:szCs w:val="16"/>
              </w:rPr>
            </w:pPr>
            <w:r w:rsidRPr="00E043D8">
              <w:rPr>
                <w:sz w:val="16"/>
                <w:szCs w:val="16"/>
              </w:rPr>
              <w:t xml:space="preserve">BCO-1 </w:t>
            </w:r>
          </w:p>
        </w:tc>
        <w:tc>
          <w:tcPr>
            <w:tcW w:w="2827" w:type="dxa"/>
          </w:tcPr>
          <w:p w:rsidR="002B40AD" w:rsidRPr="00E043D8" w:rsidRDefault="002B40AD" w:rsidP="002B40AD">
            <w:pPr>
              <w:spacing w:beforeLines="20"/>
              <w:ind w:right="340"/>
              <w:jc w:val="center"/>
              <w:rPr>
                <w:b/>
                <w:bCs/>
                <w:sz w:val="16"/>
                <w:szCs w:val="16"/>
              </w:rPr>
            </w:pPr>
            <w:r w:rsidRPr="00E043D8">
              <w:rPr>
                <w:sz w:val="16"/>
                <w:szCs w:val="16"/>
              </w:rPr>
              <w:t>ICAR-IIVR (Varanasi)</w:t>
            </w:r>
          </w:p>
        </w:tc>
        <w:tc>
          <w:tcPr>
            <w:tcW w:w="702" w:type="dxa"/>
          </w:tcPr>
          <w:p w:rsidR="002B40AD" w:rsidRPr="00E043D8" w:rsidRDefault="002B40AD" w:rsidP="002B40AD">
            <w:pPr>
              <w:jc w:val="center"/>
              <w:rPr>
                <w:sz w:val="18"/>
                <w:szCs w:val="18"/>
              </w:rPr>
            </w:pPr>
            <w:r w:rsidRPr="00E043D8">
              <w:rPr>
                <w:sz w:val="18"/>
                <w:szCs w:val="18"/>
              </w:rPr>
              <w:t>29</w:t>
            </w:r>
          </w:p>
        </w:tc>
        <w:tc>
          <w:tcPr>
            <w:tcW w:w="1586" w:type="dxa"/>
          </w:tcPr>
          <w:p w:rsidR="002B40AD" w:rsidRPr="00E043D8" w:rsidRDefault="002B40AD" w:rsidP="002B40AD">
            <w:pPr>
              <w:spacing w:beforeLines="20"/>
              <w:ind w:right="340"/>
              <w:jc w:val="both"/>
              <w:rPr>
                <w:sz w:val="16"/>
                <w:szCs w:val="16"/>
              </w:rPr>
            </w:pPr>
            <w:proofErr w:type="spellStart"/>
            <w:r w:rsidRPr="00E043D8">
              <w:rPr>
                <w:sz w:val="16"/>
                <w:szCs w:val="16"/>
              </w:rPr>
              <w:t>Pusa</w:t>
            </w:r>
            <w:proofErr w:type="spellEnd"/>
            <w:r w:rsidRPr="00E043D8">
              <w:rPr>
                <w:sz w:val="16"/>
                <w:szCs w:val="16"/>
              </w:rPr>
              <w:t xml:space="preserve"> </w:t>
            </w:r>
            <w:proofErr w:type="spellStart"/>
            <w:r w:rsidRPr="00E043D8">
              <w:rPr>
                <w:sz w:val="16"/>
                <w:szCs w:val="16"/>
              </w:rPr>
              <w:t>Sawani</w:t>
            </w:r>
            <w:proofErr w:type="spellEnd"/>
            <w:r w:rsidRPr="00E043D8">
              <w:rPr>
                <w:sz w:val="16"/>
                <w:szCs w:val="16"/>
              </w:rPr>
              <w:t>*</w:t>
            </w:r>
          </w:p>
        </w:tc>
        <w:tc>
          <w:tcPr>
            <w:tcW w:w="2340" w:type="dxa"/>
          </w:tcPr>
          <w:p w:rsidR="002B40AD" w:rsidRPr="00E043D8" w:rsidRDefault="002B40AD" w:rsidP="002B40AD">
            <w:pPr>
              <w:spacing w:beforeLines="20"/>
              <w:ind w:right="340"/>
              <w:jc w:val="center"/>
              <w:rPr>
                <w:sz w:val="16"/>
                <w:szCs w:val="16"/>
              </w:rPr>
            </w:pPr>
            <w:r w:rsidRPr="00E043D8">
              <w:rPr>
                <w:sz w:val="16"/>
                <w:szCs w:val="16"/>
              </w:rPr>
              <w:t>ICAR-IARI (New Delhi)</w:t>
            </w:r>
          </w:p>
        </w:tc>
      </w:tr>
      <w:tr w:rsidR="002B40AD" w:rsidRPr="00E043D8" w:rsidTr="002B40AD">
        <w:tc>
          <w:tcPr>
            <w:tcW w:w="719" w:type="dxa"/>
          </w:tcPr>
          <w:p w:rsidR="002B40AD" w:rsidRPr="00E043D8" w:rsidRDefault="002B40AD" w:rsidP="002B40AD">
            <w:pPr>
              <w:jc w:val="center"/>
              <w:rPr>
                <w:sz w:val="18"/>
                <w:szCs w:val="18"/>
              </w:rPr>
            </w:pPr>
            <w:r w:rsidRPr="00E043D8">
              <w:rPr>
                <w:sz w:val="18"/>
                <w:szCs w:val="18"/>
              </w:rPr>
              <w:t>15</w:t>
            </w:r>
          </w:p>
        </w:tc>
        <w:tc>
          <w:tcPr>
            <w:tcW w:w="1366" w:type="dxa"/>
          </w:tcPr>
          <w:p w:rsidR="002B40AD" w:rsidRPr="00E043D8" w:rsidRDefault="002B40AD" w:rsidP="002B40AD">
            <w:pPr>
              <w:spacing w:beforeLines="20"/>
              <w:ind w:right="340"/>
              <w:jc w:val="both"/>
              <w:rPr>
                <w:sz w:val="16"/>
                <w:szCs w:val="16"/>
              </w:rPr>
            </w:pPr>
            <w:proofErr w:type="spellStart"/>
            <w:r w:rsidRPr="00E043D8">
              <w:rPr>
                <w:sz w:val="16"/>
                <w:szCs w:val="16"/>
              </w:rPr>
              <w:t>Sudha</w:t>
            </w:r>
            <w:proofErr w:type="spellEnd"/>
            <w:r w:rsidRPr="00E043D8">
              <w:rPr>
                <w:sz w:val="16"/>
                <w:szCs w:val="16"/>
              </w:rPr>
              <w:t xml:space="preserve"> </w:t>
            </w:r>
          </w:p>
        </w:tc>
        <w:tc>
          <w:tcPr>
            <w:tcW w:w="2827" w:type="dxa"/>
          </w:tcPr>
          <w:p w:rsidR="002B40AD" w:rsidRPr="00E043D8" w:rsidRDefault="002B40AD" w:rsidP="002B40AD">
            <w:pPr>
              <w:spacing w:beforeLines="20"/>
              <w:ind w:right="340"/>
              <w:jc w:val="center"/>
              <w:rPr>
                <w:sz w:val="16"/>
                <w:szCs w:val="16"/>
              </w:rPr>
            </w:pPr>
            <w:r w:rsidRPr="00E043D8">
              <w:rPr>
                <w:sz w:val="16"/>
                <w:szCs w:val="16"/>
              </w:rPr>
              <w:t xml:space="preserve">BCKB, </w:t>
            </w:r>
            <w:r w:rsidR="002C6B0C" w:rsidRPr="00E043D8">
              <w:rPr>
                <w:sz w:val="16"/>
                <w:szCs w:val="16"/>
              </w:rPr>
              <w:t>(</w:t>
            </w:r>
            <w:r w:rsidRPr="00E043D8">
              <w:rPr>
                <w:sz w:val="16"/>
                <w:szCs w:val="16"/>
              </w:rPr>
              <w:t>West Bengal</w:t>
            </w:r>
            <w:r w:rsidR="002C6B0C" w:rsidRPr="00E043D8">
              <w:rPr>
                <w:sz w:val="16"/>
                <w:szCs w:val="16"/>
              </w:rPr>
              <w:t>)</w:t>
            </w:r>
          </w:p>
        </w:tc>
        <w:tc>
          <w:tcPr>
            <w:tcW w:w="702" w:type="dxa"/>
          </w:tcPr>
          <w:p w:rsidR="002B40AD" w:rsidRPr="00E043D8" w:rsidRDefault="002B40AD" w:rsidP="002B40AD">
            <w:pPr>
              <w:jc w:val="center"/>
              <w:rPr>
                <w:sz w:val="18"/>
                <w:szCs w:val="18"/>
              </w:rPr>
            </w:pPr>
            <w:r w:rsidRPr="00E043D8">
              <w:rPr>
                <w:sz w:val="18"/>
                <w:szCs w:val="18"/>
              </w:rPr>
              <w:t>30</w:t>
            </w:r>
          </w:p>
        </w:tc>
        <w:tc>
          <w:tcPr>
            <w:tcW w:w="1586" w:type="dxa"/>
          </w:tcPr>
          <w:p w:rsidR="002B40AD" w:rsidRPr="00E043D8" w:rsidRDefault="002B40AD" w:rsidP="002B40AD">
            <w:pPr>
              <w:spacing w:beforeLines="20"/>
              <w:ind w:right="340"/>
              <w:jc w:val="both"/>
              <w:rPr>
                <w:sz w:val="16"/>
                <w:szCs w:val="16"/>
              </w:rPr>
            </w:pPr>
            <w:proofErr w:type="spellStart"/>
            <w:r w:rsidRPr="00E043D8">
              <w:rPr>
                <w:sz w:val="16"/>
                <w:szCs w:val="16"/>
              </w:rPr>
              <w:t>Kashi</w:t>
            </w:r>
            <w:proofErr w:type="spellEnd"/>
            <w:r w:rsidRPr="00E043D8">
              <w:rPr>
                <w:sz w:val="16"/>
                <w:szCs w:val="16"/>
              </w:rPr>
              <w:t xml:space="preserve"> </w:t>
            </w:r>
            <w:proofErr w:type="spellStart"/>
            <w:r w:rsidRPr="00E043D8">
              <w:rPr>
                <w:sz w:val="16"/>
                <w:szCs w:val="16"/>
              </w:rPr>
              <w:t>Kranti</w:t>
            </w:r>
            <w:proofErr w:type="spellEnd"/>
            <w:r w:rsidRPr="00E043D8">
              <w:rPr>
                <w:sz w:val="16"/>
                <w:szCs w:val="16"/>
              </w:rPr>
              <w:t>*</w:t>
            </w:r>
          </w:p>
        </w:tc>
        <w:tc>
          <w:tcPr>
            <w:tcW w:w="2340" w:type="dxa"/>
          </w:tcPr>
          <w:p w:rsidR="002B40AD" w:rsidRPr="00E043D8" w:rsidRDefault="002B40AD" w:rsidP="002B40AD">
            <w:pPr>
              <w:spacing w:beforeLines="20"/>
              <w:ind w:right="340"/>
              <w:jc w:val="center"/>
              <w:rPr>
                <w:sz w:val="16"/>
                <w:szCs w:val="16"/>
              </w:rPr>
            </w:pPr>
            <w:r w:rsidRPr="00E043D8">
              <w:rPr>
                <w:sz w:val="16"/>
                <w:szCs w:val="16"/>
              </w:rPr>
              <w:t>ICAR-IIVR (Varanasi)</w:t>
            </w:r>
          </w:p>
        </w:tc>
      </w:tr>
    </w:tbl>
    <w:p w:rsidR="0000180C" w:rsidRPr="00E36A54" w:rsidRDefault="00AE733D" w:rsidP="00E36A54">
      <w:pPr>
        <w:spacing w:after="0" w:line="360" w:lineRule="auto"/>
        <w:jc w:val="both"/>
        <w:rPr>
          <w:rFonts w:ascii="Times New Roman" w:hAnsi="Times New Roman" w:cs="Times New Roman"/>
          <w:b/>
          <w:bCs/>
          <w:sz w:val="24"/>
          <w:szCs w:val="24"/>
        </w:rPr>
      </w:pPr>
      <w:r w:rsidRPr="00E36A54">
        <w:rPr>
          <w:rFonts w:ascii="Times New Roman" w:hAnsi="Times New Roman" w:cs="Times New Roman"/>
          <w:b/>
          <w:bCs/>
          <w:sz w:val="24"/>
          <w:szCs w:val="24"/>
        </w:rPr>
        <w:t>Result</w:t>
      </w:r>
      <w:r w:rsidR="00A64C26" w:rsidRPr="00E36A54">
        <w:rPr>
          <w:rFonts w:ascii="Times New Roman" w:hAnsi="Times New Roman" w:cs="Times New Roman"/>
          <w:b/>
          <w:bCs/>
          <w:sz w:val="24"/>
          <w:szCs w:val="24"/>
        </w:rPr>
        <w:t>s</w:t>
      </w:r>
      <w:r w:rsidRPr="00E36A54">
        <w:rPr>
          <w:rFonts w:ascii="Times New Roman" w:hAnsi="Times New Roman" w:cs="Times New Roman"/>
          <w:b/>
          <w:bCs/>
          <w:sz w:val="24"/>
          <w:szCs w:val="24"/>
        </w:rPr>
        <w:t xml:space="preserve"> and Discussion</w:t>
      </w:r>
    </w:p>
    <w:p w:rsidR="00BA1B58" w:rsidRPr="00E36A54" w:rsidRDefault="00757488" w:rsidP="0075748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7D5619" w:rsidRPr="00E36A54">
        <w:rPr>
          <w:rFonts w:ascii="Times New Roman" w:hAnsi="Times New Roman" w:cs="Times New Roman"/>
          <w:sz w:val="24"/>
          <w:szCs w:val="24"/>
        </w:rPr>
        <w:t xml:space="preserve">he </w:t>
      </w:r>
      <w:proofErr w:type="gramStart"/>
      <w:r w:rsidR="007D5619" w:rsidRPr="00E36A54">
        <w:rPr>
          <w:rFonts w:ascii="Times New Roman" w:hAnsi="Times New Roman" w:cs="Times New Roman"/>
          <w:sz w:val="24"/>
          <w:szCs w:val="24"/>
        </w:rPr>
        <w:t>analysis of variance were</w:t>
      </w:r>
      <w:proofErr w:type="gramEnd"/>
      <w:r w:rsidR="007D5619" w:rsidRPr="00E36A54">
        <w:rPr>
          <w:rFonts w:ascii="Times New Roman" w:hAnsi="Times New Roman" w:cs="Times New Roman"/>
          <w:sz w:val="24"/>
          <w:szCs w:val="24"/>
        </w:rPr>
        <w:t xml:space="preserve"> highly significant for </w:t>
      </w:r>
      <w:r w:rsidR="000E699D">
        <w:rPr>
          <w:rFonts w:ascii="Times New Roman" w:hAnsi="Times New Roman" w:cs="Times New Roman"/>
          <w:sz w:val="24"/>
          <w:szCs w:val="24"/>
        </w:rPr>
        <w:t>all the</w:t>
      </w:r>
      <w:r w:rsidR="007D5619" w:rsidRPr="00E36A54">
        <w:rPr>
          <w:rFonts w:ascii="Times New Roman" w:hAnsi="Times New Roman" w:cs="Times New Roman"/>
          <w:sz w:val="24"/>
          <w:szCs w:val="24"/>
        </w:rPr>
        <w:t xml:space="preserve"> </w:t>
      </w:r>
      <w:r w:rsidRPr="00E36A54">
        <w:rPr>
          <w:rFonts w:ascii="Times New Roman" w:hAnsi="Times New Roman" w:cs="Times New Roman"/>
          <w:sz w:val="24"/>
          <w:szCs w:val="24"/>
        </w:rPr>
        <w:t>traits studied</w:t>
      </w:r>
      <w:r w:rsidR="007D5619" w:rsidRPr="00E36A54">
        <w:rPr>
          <w:rFonts w:ascii="Times New Roman" w:hAnsi="Times New Roman" w:cs="Times New Roman"/>
          <w:sz w:val="24"/>
          <w:szCs w:val="24"/>
        </w:rPr>
        <w:t xml:space="preserve"> indicating presence of sufficient amount of genetic variability </w:t>
      </w:r>
      <w:r>
        <w:rPr>
          <w:rFonts w:ascii="Times New Roman" w:hAnsi="Times New Roman" w:cs="Times New Roman"/>
          <w:sz w:val="24"/>
          <w:szCs w:val="24"/>
        </w:rPr>
        <w:t xml:space="preserve">among </w:t>
      </w:r>
      <w:r w:rsidR="007D5619" w:rsidRPr="00E36A54">
        <w:rPr>
          <w:rFonts w:ascii="Times New Roman" w:hAnsi="Times New Roman" w:cs="Times New Roman"/>
          <w:sz w:val="24"/>
          <w:szCs w:val="24"/>
        </w:rPr>
        <w:t>all the genotype</w:t>
      </w:r>
      <w:r w:rsidR="00E10C4E" w:rsidRPr="00E36A54">
        <w:rPr>
          <w:rFonts w:ascii="Times New Roman" w:hAnsi="Times New Roman" w:cs="Times New Roman"/>
          <w:sz w:val="24"/>
          <w:szCs w:val="24"/>
        </w:rPr>
        <w:t xml:space="preserve"> </w:t>
      </w:r>
      <w:r w:rsidR="007D5619" w:rsidRPr="00E36A54">
        <w:rPr>
          <w:rFonts w:ascii="Times New Roman" w:hAnsi="Times New Roman" w:cs="Times New Roman"/>
          <w:sz w:val="24"/>
          <w:szCs w:val="24"/>
        </w:rPr>
        <w:t>(Table 2).</w:t>
      </w:r>
      <w:r w:rsidR="0071553E" w:rsidRPr="00E36A54">
        <w:rPr>
          <w:rFonts w:ascii="Times New Roman" w:hAnsi="Times New Roman" w:cs="Times New Roman"/>
          <w:sz w:val="24"/>
          <w:szCs w:val="24"/>
        </w:rPr>
        <w:t xml:space="preserve"> </w:t>
      </w:r>
      <w:r w:rsidR="000E699D">
        <w:rPr>
          <w:rFonts w:ascii="Times New Roman" w:hAnsi="Times New Roman" w:cs="Times New Roman"/>
          <w:sz w:val="24"/>
          <w:szCs w:val="24"/>
        </w:rPr>
        <w:t>It</w:t>
      </w:r>
      <w:r w:rsidR="00AC5984" w:rsidRPr="00E36A54">
        <w:rPr>
          <w:rFonts w:ascii="Times New Roman" w:hAnsi="Times New Roman" w:cs="Times New Roman"/>
          <w:sz w:val="24"/>
          <w:szCs w:val="24"/>
        </w:rPr>
        <w:t xml:space="preserve"> showed high variability</w:t>
      </w:r>
      <w:r w:rsidR="000E699D">
        <w:rPr>
          <w:rFonts w:ascii="Times New Roman" w:hAnsi="Times New Roman" w:cs="Times New Roman"/>
          <w:sz w:val="24"/>
          <w:szCs w:val="24"/>
        </w:rPr>
        <w:t xml:space="preserve"> among all the genotypes</w:t>
      </w:r>
      <w:r w:rsidR="00AC5984" w:rsidRPr="00E36A54">
        <w:rPr>
          <w:rFonts w:ascii="Times New Roman" w:hAnsi="Times New Roman" w:cs="Times New Roman"/>
          <w:sz w:val="24"/>
          <w:szCs w:val="24"/>
        </w:rPr>
        <w:t xml:space="preserve">. </w:t>
      </w:r>
      <w:r w:rsidR="001262D9">
        <w:rPr>
          <w:rFonts w:ascii="Times New Roman" w:hAnsi="Times New Roman" w:cs="Times New Roman"/>
          <w:sz w:val="24"/>
          <w:szCs w:val="24"/>
        </w:rPr>
        <w:t>The node number to 1</w:t>
      </w:r>
      <w:r w:rsidR="001262D9" w:rsidRPr="001262D9">
        <w:rPr>
          <w:rFonts w:ascii="Times New Roman" w:hAnsi="Times New Roman" w:cs="Times New Roman"/>
          <w:sz w:val="24"/>
          <w:szCs w:val="24"/>
          <w:vertAlign w:val="superscript"/>
        </w:rPr>
        <w:t>st</w:t>
      </w:r>
      <w:r w:rsidR="001262D9">
        <w:rPr>
          <w:rFonts w:ascii="Times New Roman" w:hAnsi="Times New Roman" w:cs="Times New Roman"/>
          <w:sz w:val="24"/>
          <w:szCs w:val="24"/>
        </w:rPr>
        <w:t xml:space="preserve"> flowering was observed earlier in BCO-1</w:t>
      </w:r>
      <w:r w:rsidR="004B6225">
        <w:rPr>
          <w:rFonts w:ascii="Times New Roman" w:hAnsi="Times New Roman" w:cs="Times New Roman"/>
          <w:sz w:val="24"/>
          <w:szCs w:val="24"/>
        </w:rPr>
        <w:t xml:space="preserve"> </w:t>
      </w:r>
      <w:r w:rsidR="001262D9">
        <w:rPr>
          <w:rFonts w:ascii="Times New Roman" w:hAnsi="Times New Roman" w:cs="Times New Roman"/>
          <w:sz w:val="24"/>
          <w:szCs w:val="24"/>
        </w:rPr>
        <w:t>(4.07).</w:t>
      </w:r>
      <w:r w:rsidR="004B6225">
        <w:rPr>
          <w:rFonts w:ascii="Times New Roman" w:hAnsi="Times New Roman" w:cs="Times New Roman"/>
          <w:sz w:val="24"/>
          <w:szCs w:val="24"/>
        </w:rPr>
        <w:t xml:space="preserve"> </w:t>
      </w:r>
      <w:r w:rsidR="00972908" w:rsidRPr="00E36A54">
        <w:rPr>
          <w:rFonts w:ascii="Times New Roman" w:hAnsi="Times New Roman" w:cs="Times New Roman"/>
          <w:sz w:val="24"/>
          <w:szCs w:val="24"/>
        </w:rPr>
        <w:t>Th</w:t>
      </w:r>
      <w:r w:rsidR="00D72B97">
        <w:rPr>
          <w:rFonts w:ascii="Times New Roman" w:hAnsi="Times New Roman" w:cs="Times New Roman"/>
          <w:sz w:val="24"/>
          <w:szCs w:val="24"/>
        </w:rPr>
        <w:t xml:space="preserve">e </w:t>
      </w:r>
      <w:r w:rsidR="00667DAA" w:rsidRPr="00E36A54">
        <w:rPr>
          <w:rFonts w:ascii="Times New Roman" w:hAnsi="Times New Roman" w:cs="Times New Roman"/>
          <w:sz w:val="24"/>
          <w:szCs w:val="24"/>
        </w:rPr>
        <w:t>day to first</w:t>
      </w:r>
      <w:r w:rsidR="000E699D">
        <w:rPr>
          <w:rFonts w:ascii="Times New Roman" w:hAnsi="Times New Roman" w:cs="Times New Roman"/>
          <w:sz w:val="24"/>
          <w:szCs w:val="24"/>
        </w:rPr>
        <w:t xml:space="preserve"> and 50%</w:t>
      </w:r>
      <w:r w:rsidR="00972908" w:rsidRPr="00E36A54">
        <w:rPr>
          <w:rFonts w:ascii="Times New Roman" w:hAnsi="Times New Roman" w:cs="Times New Roman"/>
          <w:sz w:val="24"/>
          <w:szCs w:val="24"/>
        </w:rPr>
        <w:t xml:space="preserve"> flowering</w:t>
      </w:r>
      <w:r w:rsidR="00D72B97" w:rsidRPr="00D72B97">
        <w:rPr>
          <w:rFonts w:ascii="Times New Roman" w:hAnsi="Times New Roman" w:cs="Times New Roman"/>
          <w:sz w:val="24"/>
          <w:szCs w:val="22"/>
        </w:rPr>
        <w:t xml:space="preserve"> </w:t>
      </w:r>
      <w:r w:rsidR="000E699D">
        <w:rPr>
          <w:rFonts w:ascii="Times New Roman" w:hAnsi="Times New Roman" w:cs="Times New Roman"/>
          <w:sz w:val="24"/>
          <w:szCs w:val="22"/>
        </w:rPr>
        <w:t>was observed in</w:t>
      </w:r>
      <w:r w:rsidR="00D72B97" w:rsidRPr="00D72B97">
        <w:rPr>
          <w:rFonts w:ascii="Times New Roman" w:hAnsi="Times New Roman" w:cs="Times New Roman"/>
          <w:sz w:val="24"/>
          <w:szCs w:val="22"/>
        </w:rPr>
        <w:t xml:space="preserve"> </w:t>
      </w:r>
      <w:r w:rsidR="000E699D" w:rsidRPr="00D72B97">
        <w:rPr>
          <w:rFonts w:ascii="Times New Roman" w:hAnsi="Times New Roman" w:cs="Times New Roman"/>
          <w:sz w:val="24"/>
          <w:szCs w:val="22"/>
        </w:rPr>
        <w:t>IC 18544</w:t>
      </w:r>
      <w:r w:rsidR="00D72B97" w:rsidRPr="00D72B97">
        <w:rPr>
          <w:rFonts w:ascii="Times New Roman" w:hAnsi="Times New Roman" w:cs="Times New Roman"/>
          <w:sz w:val="24"/>
          <w:szCs w:val="22"/>
        </w:rPr>
        <w:t xml:space="preserve"> (</w:t>
      </w:r>
      <w:r w:rsidR="000E699D">
        <w:rPr>
          <w:rFonts w:ascii="Times New Roman" w:hAnsi="Times New Roman" w:cs="Times New Roman"/>
          <w:sz w:val="24"/>
          <w:szCs w:val="22"/>
        </w:rPr>
        <w:t>38</w:t>
      </w:r>
      <w:r w:rsidR="000E699D" w:rsidRPr="00D72B97">
        <w:rPr>
          <w:rFonts w:ascii="Times New Roman" w:hAnsi="Times New Roman" w:cs="Times New Roman"/>
          <w:sz w:val="24"/>
          <w:szCs w:val="22"/>
        </w:rPr>
        <w:t xml:space="preserve"> days</w:t>
      </w:r>
      <w:r w:rsidR="001262D9" w:rsidRPr="001262D9">
        <w:rPr>
          <w:rFonts w:ascii="Times New Roman" w:hAnsi="Times New Roman" w:cs="Times New Roman"/>
          <w:sz w:val="24"/>
          <w:szCs w:val="22"/>
        </w:rPr>
        <w:t xml:space="preserve"> </w:t>
      </w:r>
      <w:r w:rsidR="001262D9">
        <w:rPr>
          <w:rFonts w:ascii="Times New Roman" w:hAnsi="Times New Roman" w:cs="Times New Roman"/>
          <w:sz w:val="24"/>
          <w:szCs w:val="22"/>
        </w:rPr>
        <w:t xml:space="preserve">and </w:t>
      </w:r>
      <w:r w:rsidR="001262D9" w:rsidRPr="00D72B97">
        <w:rPr>
          <w:rFonts w:ascii="Times New Roman" w:hAnsi="Times New Roman" w:cs="Times New Roman"/>
          <w:sz w:val="24"/>
          <w:szCs w:val="22"/>
        </w:rPr>
        <w:t>45.33 days</w:t>
      </w:r>
      <w:r w:rsidR="00D72B97" w:rsidRPr="00D72B97">
        <w:rPr>
          <w:rFonts w:ascii="Times New Roman" w:hAnsi="Times New Roman" w:cs="Times New Roman"/>
          <w:sz w:val="24"/>
          <w:szCs w:val="22"/>
        </w:rPr>
        <w:t>).</w:t>
      </w:r>
      <w:r w:rsidR="00D72B97">
        <w:rPr>
          <w:rFonts w:ascii="Times New Roman" w:hAnsi="Times New Roman" w:cs="Times New Roman"/>
          <w:sz w:val="24"/>
          <w:szCs w:val="22"/>
        </w:rPr>
        <w:t xml:space="preserve"> </w:t>
      </w:r>
      <w:r w:rsidR="001262D9">
        <w:rPr>
          <w:rFonts w:ascii="Times New Roman" w:hAnsi="Times New Roman" w:cs="Times New Roman"/>
          <w:sz w:val="24"/>
          <w:szCs w:val="22"/>
        </w:rPr>
        <w:t>Days to 1</w:t>
      </w:r>
      <w:r w:rsidR="001262D9" w:rsidRPr="001262D9">
        <w:rPr>
          <w:rFonts w:ascii="Times New Roman" w:hAnsi="Times New Roman" w:cs="Times New Roman"/>
          <w:sz w:val="24"/>
          <w:szCs w:val="22"/>
          <w:vertAlign w:val="superscript"/>
        </w:rPr>
        <w:t>st</w:t>
      </w:r>
      <w:r w:rsidR="001262D9">
        <w:rPr>
          <w:rFonts w:ascii="Times New Roman" w:hAnsi="Times New Roman" w:cs="Times New Roman"/>
          <w:sz w:val="24"/>
          <w:szCs w:val="22"/>
        </w:rPr>
        <w:t xml:space="preserve"> fruit picking was observed earliest in </w:t>
      </w:r>
      <w:r w:rsidR="009C1C67" w:rsidRPr="00D72B97">
        <w:rPr>
          <w:rFonts w:ascii="Times New Roman" w:hAnsi="Times New Roman" w:cs="Times New Roman"/>
          <w:sz w:val="24"/>
          <w:szCs w:val="22"/>
        </w:rPr>
        <w:t xml:space="preserve">IC 18544 </w:t>
      </w:r>
      <w:r w:rsidR="009C1C67">
        <w:rPr>
          <w:rFonts w:ascii="Times New Roman" w:hAnsi="Times New Roman" w:cs="Times New Roman"/>
          <w:sz w:val="24"/>
          <w:szCs w:val="22"/>
        </w:rPr>
        <w:t xml:space="preserve">and </w:t>
      </w:r>
      <w:r w:rsidR="00112C4C" w:rsidRPr="00112C4C">
        <w:rPr>
          <w:rFonts w:ascii="Times New Roman" w:hAnsi="Times New Roman" w:cs="Times New Roman"/>
          <w:sz w:val="24"/>
          <w:szCs w:val="22"/>
        </w:rPr>
        <w:t>IC 22285</w:t>
      </w:r>
      <w:r w:rsidR="00112C4C">
        <w:rPr>
          <w:rFonts w:ascii="Times New Roman" w:hAnsi="Times New Roman" w:cs="Times New Roman"/>
          <w:sz w:val="24"/>
          <w:szCs w:val="22"/>
        </w:rPr>
        <w:t>.</w:t>
      </w:r>
      <w:r w:rsidR="004B6225">
        <w:rPr>
          <w:rFonts w:ascii="Times New Roman" w:hAnsi="Times New Roman" w:cs="Times New Roman"/>
          <w:sz w:val="24"/>
          <w:szCs w:val="22"/>
        </w:rPr>
        <w:t xml:space="preserve"> </w:t>
      </w:r>
      <w:r w:rsidR="001262D9">
        <w:rPr>
          <w:rFonts w:ascii="Times New Roman" w:hAnsi="Times New Roman" w:cs="Times New Roman"/>
          <w:sz w:val="24"/>
          <w:szCs w:val="24"/>
        </w:rPr>
        <w:t xml:space="preserve">The above </w:t>
      </w:r>
      <w:proofErr w:type="gramStart"/>
      <w:r w:rsidR="001262D9">
        <w:rPr>
          <w:rFonts w:ascii="Times New Roman" w:hAnsi="Times New Roman" w:cs="Times New Roman"/>
          <w:sz w:val="24"/>
          <w:szCs w:val="24"/>
        </w:rPr>
        <w:t>results was</w:t>
      </w:r>
      <w:proofErr w:type="gramEnd"/>
      <w:r w:rsidR="001262D9">
        <w:rPr>
          <w:rFonts w:ascii="Times New Roman" w:hAnsi="Times New Roman" w:cs="Times New Roman"/>
          <w:sz w:val="24"/>
          <w:szCs w:val="24"/>
        </w:rPr>
        <w:t xml:space="preserve"> in agreement</w:t>
      </w:r>
      <w:r w:rsidR="00972908" w:rsidRPr="00E36A54">
        <w:rPr>
          <w:rFonts w:ascii="Times New Roman" w:hAnsi="Times New Roman" w:cs="Times New Roman"/>
          <w:sz w:val="24"/>
          <w:szCs w:val="24"/>
        </w:rPr>
        <w:t xml:space="preserve"> of </w:t>
      </w:r>
      <w:proofErr w:type="spellStart"/>
      <w:r w:rsidR="00972908" w:rsidRPr="00E36A54">
        <w:rPr>
          <w:rFonts w:ascii="Times New Roman" w:hAnsi="Times New Roman" w:cs="Times New Roman"/>
          <w:sz w:val="24"/>
          <w:szCs w:val="24"/>
        </w:rPr>
        <w:t>Solankey</w:t>
      </w:r>
      <w:proofErr w:type="spellEnd"/>
      <w:r w:rsidR="00972908" w:rsidRPr="00E36A54">
        <w:rPr>
          <w:rFonts w:ascii="Times New Roman" w:hAnsi="Times New Roman" w:cs="Times New Roman"/>
          <w:sz w:val="24"/>
          <w:szCs w:val="24"/>
        </w:rPr>
        <w:t xml:space="preserve"> </w:t>
      </w:r>
      <w:r w:rsidR="00972908" w:rsidRPr="00E36A54">
        <w:rPr>
          <w:rFonts w:ascii="Times New Roman" w:hAnsi="Times New Roman" w:cs="Times New Roman"/>
          <w:i/>
          <w:iCs/>
          <w:sz w:val="24"/>
          <w:szCs w:val="24"/>
        </w:rPr>
        <w:t>et al</w:t>
      </w:r>
      <w:r w:rsidR="00972908" w:rsidRPr="00E36A54">
        <w:rPr>
          <w:rFonts w:ascii="Times New Roman" w:hAnsi="Times New Roman" w:cs="Times New Roman"/>
          <w:sz w:val="24"/>
          <w:szCs w:val="24"/>
        </w:rPr>
        <w:t xml:space="preserve">. (2014) and </w:t>
      </w:r>
      <w:proofErr w:type="spellStart"/>
      <w:r w:rsidR="00972908" w:rsidRPr="00E36A54">
        <w:rPr>
          <w:rFonts w:ascii="Times New Roman" w:hAnsi="Times New Roman" w:cs="Times New Roman"/>
          <w:sz w:val="24"/>
          <w:szCs w:val="24"/>
        </w:rPr>
        <w:t>Aminu</w:t>
      </w:r>
      <w:proofErr w:type="spellEnd"/>
      <w:r w:rsidR="00972908" w:rsidRPr="00E36A54">
        <w:rPr>
          <w:rFonts w:ascii="Times New Roman" w:hAnsi="Times New Roman" w:cs="Times New Roman"/>
          <w:sz w:val="24"/>
          <w:szCs w:val="24"/>
        </w:rPr>
        <w:t xml:space="preserve"> </w:t>
      </w:r>
      <w:r w:rsidR="00972908" w:rsidRPr="00E36A54">
        <w:rPr>
          <w:rFonts w:ascii="Times New Roman" w:hAnsi="Times New Roman" w:cs="Times New Roman"/>
          <w:i/>
          <w:iCs/>
          <w:sz w:val="24"/>
          <w:szCs w:val="24"/>
        </w:rPr>
        <w:t>et al</w:t>
      </w:r>
      <w:r w:rsidR="00667DAA" w:rsidRPr="00E36A54">
        <w:rPr>
          <w:rFonts w:ascii="Times New Roman" w:hAnsi="Times New Roman" w:cs="Times New Roman"/>
          <w:i/>
          <w:iCs/>
          <w:sz w:val="24"/>
          <w:szCs w:val="24"/>
        </w:rPr>
        <w:t>.</w:t>
      </w:r>
      <w:r w:rsidR="00972908" w:rsidRPr="00E36A54">
        <w:rPr>
          <w:rFonts w:ascii="Times New Roman" w:hAnsi="Times New Roman" w:cs="Times New Roman"/>
          <w:sz w:val="24"/>
          <w:szCs w:val="24"/>
        </w:rPr>
        <w:t xml:space="preserve"> (2017). </w:t>
      </w:r>
    </w:p>
    <w:p w:rsidR="00972908" w:rsidRPr="000905AF" w:rsidRDefault="00310309" w:rsidP="00E36A54">
      <w:pPr>
        <w:spacing w:after="0" w:line="360" w:lineRule="auto"/>
        <w:jc w:val="both"/>
        <w:rPr>
          <w:rFonts w:ascii="Times New Roman" w:hAnsi="Times New Roman" w:cs="Times New Roman"/>
          <w:color w:val="000000" w:themeColor="text1"/>
          <w:sz w:val="24"/>
          <w:szCs w:val="24"/>
          <w:shd w:val="clear" w:color="auto" w:fill="FFFFFF"/>
        </w:rPr>
      </w:pPr>
      <w:r w:rsidRPr="00E36A54">
        <w:rPr>
          <w:rFonts w:ascii="Times New Roman" w:hAnsi="Times New Roman" w:cs="Times New Roman"/>
          <w:sz w:val="24"/>
          <w:szCs w:val="24"/>
        </w:rPr>
        <w:tab/>
      </w:r>
      <w:r w:rsidR="00972908" w:rsidRPr="00E36A54">
        <w:rPr>
          <w:rFonts w:ascii="Times New Roman" w:hAnsi="Times New Roman" w:cs="Times New Roman"/>
          <w:sz w:val="24"/>
          <w:szCs w:val="24"/>
        </w:rPr>
        <w:t xml:space="preserve">The plant height and plant canopy width was highest in EC 133408 followed by </w:t>
      </w:r>
      <w:proofErr w:type="spellStart"/>
      <w:r w:rsidR="00972908" w:rsidRPr="00E36A54">
        <w:rPr>
          <w:rFonts w:ascii="Times New Roman" w:hAnsi="Times New Roman" w:cs="Times New Roman"/>
          <w:sz w:val="24"/>
          <w:szCs w:val="24"/>
        </w:rPr>
        <w:t>Kashi</w:t>
      </w:r>
      <w:proofErr w:type="spellEnd"/>
      <w:r w:rsidR="00972908" w:rsidRPr="00E36A54">
        <w:rPr>
          <w:rFonts w:ascii="Times New Roman" w:hAnsi="Times New Roman" w:cs="Times New Roman"/>
          <w:sz w:val="24"/>
          <w:szCs w:val="24"/>
        </w:rPr>
        <w:t xml:space="preserve"> </w:t>
      </w:r>
      <w:proofErr w:type="spellStart"/>
      <w:r w:rsidR="00972908" w:rsidRPr="00E36A54">
        <w:rPr>
          <w:rFonts w:ascii="Times New Roman" w:hAnsi="Times New Roman" w:cs="Times New Roman"/>
          <w:sz w:val="24"/>
          <w:szCs w:val="24"/>
        </w:rPr>
        <w:t>Kranti</w:t>
      </w:r>
      <w:proofErr w:type="spellEnd"/>
      <w:r w:rsidR="00972908" w:rsidRPr="00E36A54">
        <w:rPr>
          <w:rFonts w:ascii="Times New Roman" w:hAnsi="Times New Roman" w:cs="Times New Roman"/>
          <w:sz w:val="24"/>
          <w:szCs w:val="24"/>
        </w:rPr>
        <w:t xml:space="preserve">. The genotype </w:t>
      </w:r>
      <w:proofErr w:type="spellStart"/>
      <w:r w:rsidR="00972908" w:rsidRPr="00E36A54">
        <w:rPr>
          <w:rFonts w:ascii="Times New Roman" w:hAnsi="Times New Roman" w:cs="Times New Roman"/>
          <w:sz w:val="24"/>
          <w:szCs w:val="24"/>
        </w:rPr>
        <w:t>Sarita</w:t>
      </w:r>
      <w:proofErr w:type="spellEnd"/>
      <w:r w:rsidR="00972908" w:rsidRPr="00E36A54">
        <w:rPr>
          <w:rFonts w:ascii="Times New Roman" w:hAnsi="Times New Roman" w:cs="Times New Roman"/>
          <w:sz w:val="24"/>
          <w:szCs w:val="24"/>
        </w:rPr>
        <w:t xml:space="preserve"> (5.40) had highest n</w:t>
      </w:r>
      <w:r w:rsidR="009E1071">
        <w:rPr>
          <w:rFonts w:ascii="Times New Roman" w:hAnsi="Times New Roman" w:cs="Times New Roman"/>
          <w:sz w:val="24"/>
          <w:szCs w:val="24"/>
        </w:rPr>
        <w:t>umber</w:t>
      </w:r>
      <w:r w:rsidR="00972908" w:rsidRPr="00E36A54">
        <w:rPr>
          <w:rFonts w:ascii="Times New Roman" w:hAnsi="Times New Roman" w:cs="Times New Roman"/>
          <w:sz w:val="24"/>
          <w:szCs w:val="24"/>
        </w:rPr>
        <w:t xml:space="preserve"> of primary branches per plant</w:t>
      </w:r>
      <w:r w:rsidR="008301CE" w:rsidRPr="00E36A54">
        <w:rPr>
          <w:rFonts w:ascii="Times New Roman" w:hAnsi="Times New Roman" w:cs="Times New Roman"/>
          <w:sz w:val="24"/>
          <w:szCs w:val="24"/>
        </w:rPr>
        <w:t xml:space="preserve"> </w:t>
      </w:r>
      <w:r w:rsidR="001262D9">
        <w:rPr>
          <w:rFonts w:ascii="Times New Roman" w:hAnsi="Times New Roman" w:cs="Times New Roman"/>
          <w:sz w:val="24"/>
          <w:szCs w:val="24"/>
        </w:rPr>
        <w:t xml:space="preserve">followed by </w:t>
      </w:r>
      <w:r w:rsidR="00972908" w:rsidRPr="00E36A54">
        <w:rPr>
          <w:rFonts w:ascii="Times New Roman" w:hAnsi="Times New Roman" w:cs="Times New Roman"/>
          <w:sz w:val="24"/>
          <w:szCs w:val="24"/>
        </w:rPr>
        <w:t>IC 291</w:t>
      </w:r>
      <w:r w:rsidR="001262D9">
        <w:rPr>
          <w:rFonts w:ascii="Times New Roman" w:hAnsi="Times New Roman" w:cs="Times New Roman"/>
          <w:sz w:val="24"/>
          <w:szCs w:val="24"/>
        </w:rPr>
        <w:t>36</w:t>
      </w:r>
      <w:r w:rsidR="009E1071">
        <w:rPr>
          <w:rFonts w:ascii="Times New Roman" w:hAnsi="Times New Roman" w:cs="Times New Roman"/>
          <w:sz w:val="24"/>
          <w:szCs w:val="24"/>
        </w:rPr>
        <w:t xml:space="preserve"> </w:t>
      </w:r>
      <w:r w:rsidR="001262D9">
        <w:rPr>
          <w:rFonts w:ascii="Times New Roman" w:hAnsi="Times New Roman" w:cs="Times New Roman"/>
          <w:sz w:val="24"/>
          <w:szCs w:val="24"/>
        </w:rPr>
        <w:t>(</w:t>
      </w:r>
      <w:r w:rsidR="003617DF" w:rsidRPr="00E36A54">
        <w:rPr>
          <w:rFonts w:ascii="Times New Roman" w:hAnsi="Times New Roman" w:cs="Times New Roman"/>
          <w:sz w:val="24"/>
          <w:szCs w:val="24"/>
        </w:rPr>
        <w:t>5.37</w:t>
      </w:r>
      <w:r w:rsidR="001262D9">
        <w:rPr>
          <w:rFonts w:ascii="Times New Roman" w:hAnsi="Times New Roman" w:cs="Times New Roman"/>
          <w:sz w:val="24"/>
          <w:szCs w:val="24"/>
        </w:rPr>
        <w:t>)</w:t>
      </w:r>
      <w:r w:rsidR="00747C8E" w:rsidRPr="00E36A54">
        <w:rPr>
          <w:rFonts w:ascii="Times New Roman" w:hAnsi="Times New Roman" w:cs="Times New Roman"/>
          <w:sz w:val="24"/>
          <w:szCs w:val="24"/>
        </w:rPr>
        <w:t xml:space="preserve">. </w:t>
      </w:r>
      <w:proofErr w:type="spellStart"/>
      <w:r w:rsidR="00747C8E" w:rsidRPr="00E36A54">
        <w:rPr>
          <w:rFonts w:ascii="Times New Roman" w:hAnsi="Times New Roman" w:cs="Times New Roman"/>
          <w:sz w:val="24"/>
          <w:szCs w:val="24"/>
        </w:rPr>
        <w:t>Alam</w:t>
      </w:r>
      <w:proofErr w:type="spellEnd"/>
      <w:r w:rsidR="00747C8E" w:rsidRPr="00E36A54">
        <w:rPr>
          <w:rFonts w:ascii="Times New Roman" w:hAnsi="Times New Roman" w:cs="Times New Roman"/>
          <w:sz w:val="24"/>
          <w:szCs w:val="24"/>
        </w:rPr>
        <w:t xml:space="preserve"> and </w:t>
      </w:r>
      <w:proofErr w:type="spellStart"/>
      <w:r w:rsidR="00747C8E" w:rsidRPr="00E36A54">
        <w:rPr>
          <w:rFonts w:ascii="Times New Roman" w:hAnsi="Times New Roman" w:cs="Times New Roman"/>
          <w:sz w:val="24"/>
          <w:szCs w:val="24"/>
        </w:rPr>
        <w:t>Hossain</w:t>
      </w:r>
      <w:proofErr w:type="spellEnd"/>
      <w:r w:rsidR="00747C8E" w:rsidRPr="00E36A54">
        <w:rPr>
          <w:rFonts w:ascii="Times New Roman" w:hAnsi="Times New Roman" w:cs="Times New Roman"/>
          <w:sz w:val="24"/>
          <w:szCs w:val="24"/>
        </w:rPr>
        <w:t xml:space="preserve"> (2008</w:t>
      </w:r>
      <w:r w:rsidR="001262D9">
        <w:rPr>
          <w:rFonts w:ascii="Times New Roman" w:hAnsi="Times New Roman" w:cs="Times New Roman"/>
          <w:sz w:val="24"/>
          <w:szCs w:val="24"/>
        </w:rPr>
        <w:t>)</w:t>
      </w:r>
      <w:r w:rsidR="009E1071">
        <w:rPr>
          <w:rFonts w:ascii="Times New Roman" w:hAnsi="Times New Roman" w:cs="Times New Roman"/>
          <w:sz w:val="24"/>
          <w:szCs w:val="24"/>
        </w:rPr>
        <w:t xml:space="preserve"> and</w:t>
      </w:r>
      <w:r w:rsidR="00972908" w:rsidRPr="00E36A54">
        <w:rPr>
          <w:rFonts w:ascii="Times New Roman" w:hAnsi="Times New Roman" w:cs="Times New Roman"/>
          <w:sz w:val="24"/>
          <w:szCs w:val="24"/>
        </w:rPr>
        <w:t xml:space="preserve"> Mahesh (2013) reported the simila</w:t>
      </w:r>
      <w:r w:rsidR="00667DAA" w:rsidRPr="00E36A54">
        <w:rPr>
          <w:rFonts w:ascii="Times New Roman" w:hAnsi="Times New Roman" w:cs="Times New Roman"/>
          <w:sz w:val="24"/>
          <w:szCs w:val="24"/>
        </w:rPr>
        <w:t>r result</w:t>
      </w:r>
      <w:r w:rsidR="009E1071">
        <w:rPr>
          <w:rFonts w:ascii="Times New Roman" w:hAnsi="Times New Roman" w:cs="Times New Roman"/>
          <w:sz w:val="24"/>
          <w:szCs w:val="24"/>
        </w:rPr>
        <w:t>s</w:t>
      </w:r>
      <w:r w:rsidR="00667DAA" w:rsidRPr="00E36A54">
        <w:rPr>
          <w:rFonts w:ascii="Times New Roman" w:hAnsi="Times New Roman" w:cs="Times New Roman"/>
          <w:sz w:val="24"/>
          <w:szCs w:val="24"/>
        </w:rPr>
        <w:t xml:space="preserve"> for plant height and number</w:t>
      </w:r>
      <w:r w:rsidR="001262D9">
        <w:rPr>
          <w:rFonts w:ascii="Times New Roman" w:hAnsi="Times New Roman" w:cs="Times New Roman"/>
          <w:sz w:val="24"/>
          <w:szCs w:val="24"/>
        </w:rPr>
        <w:t xml:space="preserve"> of branches in okra</w:t>
      </w:r>
      <w:r w:rsidR="009E1071">
        <w:rPr>
          <w:rFonts w:ascii="Times New Roman" w:hAnsi="Times New Roman" w:cs="Times New Roman"/>
          <w:sz w:val="24"/>
          <w:szCs w:val="24"/>
        </w:rPr>
        <w:t>;</w:t>
      </w:r>
      <w:r w:rsidR="001262D9">
        <w:rPr>
          <w:rFonts w:ascii="Times New Roman" w:hAnsi="Times New Roman" w:cs="Times New Roman"/>
          <w:sz w:val="24"/>
          <w:szCs w:val="24"/>
        </w:rPr>
        <w:t xml:space="preserve"> and</w:t>
      </w:r>
      <w:r w:rsidR="00972908" w:rsidRPr="00E36A54">
        <w:rPr>
          <w:rFonts w:ascii="Times New Roman" w:hAnsi="Times New Roman" w:cs="Times New Roman"/>
          <w:sz w:val="24"/>
          <w:szCs w:val="24"/>
        </w:rPr>
        <w:t xml:space="preserve"> </w:t>
      </w:r>
      <w:r w:rsidR="008301CE" w:rsidRPr="00E36A54">
        <w:rPr>
          <w:rFonts w:ascii="Times New Roman" w:hAnsi="Times New Roman" w:cs="Times New Roman"/>
          <w:sz w:val="24"/>
          <w:szCs w:val="24"/>
        </w:rPr>
        <w:t xml:space="preserve">Singh </w:t>
      </w:r>
      <w:r w:rsidR="008301CE" w:rsidRPr="00E36A54">
        <w:rPr>
          <w:rFonts w:ascii="Times New Roman" w:hAnsi="Times New Roman" w:cs="Times New Roman"/>
          <w:i/>
          <w:iCs/>
          <w:sz w:val="24"/>
          <w:szCs w:val="24"/>
        </w:rPr>
        <w:t>et al</w:t>
      </w:r>
      <w:r w:rsidR="00667DAA" w:rsidRPr="00E36A54">
        <w:rPr>
          <w:rFonts w:ascii="Times New Roman" w:hAnsi="Times New Roman" w:cs="Times New Roman"/>
          <w:sz w:val="24"/>
          <w:szCs w:val="24"/>
        </w:rPr>
        <w:t xml:space="preserve">., </w:t>
      </w:r>
      <w:r w:rsidR="008301CE" w:rsidRPr="00E36A54">
        <w:rPr>
          <w:rFonts w:ascii="Times New Roman" w:hAnsi="Times New Roman" w:cs="Times New Roman"/>
          <w:sz w:val="24"/>
          <w:szCs w:val="24"/>
        </w:rPr>
        <w:t>(2017) for plant height.</w:t>
      </w:r>
      <w:r w:rsidR="00C30F6C">
        <w:rPr>
          <w:rFonts w:ascii="Times New Roman" w:hAnsi="Times New Roman" w:cs="Times New Roman"/>
          <w:sz w:val="24"/>
          <w:szCs w:val="24"/>
        </w:rPr>
        <w:t xml:space="preserve"> </w:t>
      </w:r>
      <w:r w:rsidR="0062410D" w:rsidRPr="00E36A54">
        <w:rPr>
          <w:rFonts w:ascii="Times New Roman" w:hAnsi="Times New Roman" w:cs="Times New Roman"/>
          <w:color w:val="000000" w:themeColor="text1"/>
          <w:sz w:val="24"/>
          <w:szCs w:val="24"/>
          <w:shd w:val="clear" w:color="auto" w:fill="FFFFFF"/>
        </w:rPr>
        <w:t xml:space="preserve">The </w:t>
      </w:r>
      <w:r w:rsidR="001262D9">
        <w:rPr>
          <w:rFonts w:ascii="Times New Roman" w:hAnsi="Times New Roman" w:cs="Times New Roman"/>
          <w:color w:val="000000" w:themeColor="text1"/>
          <w:sz w:val="24"/>
          <w:szCs w:val="24"/>
          <w:shd w:val="clear" w:color="auto" w:fill="FFFFFF"/>
        </w:rPr>
        <w:t>desirable f</w:t>
      </w:r>
      <w:r w:rsidR="0062410D" w:rsidRPr="00E36A54">
        <w:rPr>
          <w:rFonts w:ascii="Times New Roman" w:hAnsi="Times New Roman" w:cs="Times New Roman"/>
          <w:color w:val="000000" w:themeColor="text1"/>
          <w:sz w:val="24"/>
          <w:szCs w:val="24"/>
          <w:shd w:val="clear" w:color="auto" w:fill="FFFFFF"/>
        </w:rPr>
        <w:t>ruit diameter</w:t>
      </w:r>
      <w:r w:rsidR="00112C4C">
        <w:rPr>
          <w:rFonts w:ascii="Times New Roman" w:hAnsi="Times New Roman" w:cs="Times New Roman"/>
          <w:color w:val="000000" w:themeColor="text1"/>
          <w:sz w:val="24"/>
          <w:szCs w:val="24"/>
          <w:shd w:val="clear" w:color="auto" w:fill="FFFFFF"/>
        </w:rPr>
        <w:t xml:space="preserve"> </w:t>
      </w:r>
      <w:r w:rsidR="008E2A9F">
        <w:rPr>
          <w:rFonts w:ascii="Times New Roman" w:hAnsi="Times New Roman" w:cs="Times New Roman"/>
          <w:color w:val="000000" w:themeColor="text1"/>
          <w:sz w:val="24"/>
          <w:szCs w:val="24"/>
          <w:shd w:val="clear" w:color="auto" w:fill="FFFFFF"/>
        </w:rPr>
        <w:t>has</w:t>
      </w:r>
      <w:r w:rsidR="00112C4C">
        <w:rPr>
          <w:rFonts w:ascii="Times New Roman" w:hAnsi="Times New Roman" w:cs="Times New Roman"/>
          <w:color w:val="000000" w:themeColor="text1"/>
          <w:sz w:val="24"/>
          <w:szCs w:val="24"/>
          <w:shd w:val="clear" w:color="auto" w:fill="FFFFFF"/>
        </w:rPr>
        <w:t xml:space="preserve"> significant </w:t>
      </w:r>
      <w:r w:rsidR="009E1071">
        <w:rPr>
          <w:rFonts w:ascii="Times New Roman" w:hAnsi="Times New Roman" w:cs="Times New Roman"/>
          <w:color w:val="000000" w:themeColor="text1"/>
          <w:sz w:val="24"/>
          <w:szCs w:val="24"/>
          <w:shd w:val="clear" w:color="auto" w:fill="FFFFFF"/>
        </w:rPr>
        <w:t xml:space="preserve">value for </w:t>
      </w:r>
      <w:r w:rsidR="00112C4C">
        <w:rPr>
          <w:rFonts w:ascii="Times New Roman" w:hAnsi="Times New Roman" w:cs="Times New Roman"/>
          <w:color w:val="000000" w:themeColor="text1"/>
          <w:sz w:val="24"/>
          <w:szCs w:val="24"/>
          <w:shd w:val="clear" w:color="auto" w:fill="FFFFFF"/>
        </w:rPr>
        <w:t>IC</w:t>
      </w:r>
      <w:r w:rsidR="000905AF">
        <w:rPr>
          <w:rFonts w:ascii="Times New Roman" w:hAnsi="Times New Roman" w:cs="Times New Roman"/>
          <w:color w:val="000000" w:themeColor="text1"/>
          <w:sz w:val="24"/>
          <w:szCs w:val="24"/>
          <w:shd w:val="clear" w:color="auto" w:fill="FFFFFF"/>
        </w:rPr>
        <w:t>-</w:t>
      </w:r>
      <w:r w:rsidR="00112C4C">
        <w:rPr>
          <w:rFonts w:ascii="Times New Roman" w:hAnsi="Times New Roman" w:cs="Times New Roman"/>
          <w:color w:val="000000" w:themeColor="text1"/>
          <w:sz w:val="24"/>
          <w:szCs w:val="24"/>
          <w:shd w:val="clear" w:color="auto" w:fill="FFFFFF"/>
        </w:rPr>
        <w:t>22285</w:t>
      </w:r>
      <w:r w:rsidR="000905AF">
        <w:rPr>
          <w:rFonts w:ascii="Times New Roman" w:hAnsi="Times New Roman" w:cs="Times New Roman"/>
          <w:color w:val="000000" w:themeColor="text1"/>
          <w:sz w:val="24"/>
          <w:szCs w:val="24"/>
          <w:shd w:val="clear" w:color="auto" w:fill="FFFFFF"/>
        </w:rPr>
        <w:t xml:space="preserve"> </w:t>
      </w:r>
      <w:r w:rsidR="00112C4C">
        <w:rPr>
          <w:rFonts w:ascii="Times New Roman" w:hAnsi="Times New Roman" w:cs="Times New Roman"/>
          <w:color w:val="000000" w:themeColor="text1"/>
          <w:sz w:val="24"/>
          <w:szCs w:val="24"/>
          <w:shd w:val="clear" w:color="auto" w:fill="FFFFFF"/>
        </w:rPr>
        <w:t>(1.27</w:t>
      </w:r>
      <w:r w:rsidR="009E1071">
        <w:rPr>
          <w:rFonts w:ascii="Times New Roman" w:hAnsi="Times New Roman" w:cs="Times New Roman"/>
          <w:color w:val="000000" w:themeColor="text1"/>
          <w:sz w:val="24"/>
          <w:szCs w:val="24"/>
          <w:shd w:val="clear" w:color="auto" w:fill="FFFFFF"/>
        </w:rPr>
        <w:t xml:space="preserve"> cm</w:t>
      </w:r>
      <w:r w:rsidR="00112C4C">
        <w:rPr>
          <w:rFonts w:ascii="Times New Roman" w:hAnsi="Times New Roman" w:cs="Times New Roman"/>
          <w:color w:val="000000" w:themeColor="text1"/>
          <w:sz w:val="24"/>
          <w:szCs w:val="24"/>
          <w:shd w:val="clear" w:color="auto" w:fill="FFFFFF"/>
        </w:rPr>
        <w:t>)</w:t>
      </w:r>
      <w:r w:rsidR="0062410D" w:rsidRPr="00E36A54">
        <w:rPr>
          <w:rFonts w:ascii="Times New Roman" w:hAnsi="Times New Roman" w:cs="Times New Roman"/>
          <w:color w:val="000000" w:themeColor="text1"/>
          <w:sz w:val="24"/>
          <w:szCs w:val="24"/>
          <w:shd w:val="clear" w:color="auto" w:fill="FFFFFF"/>
        </w:rPr>
        <w:t xml:space="preserve"> </w:t>
      </w:r>
      <w:r w:rsidR="00490405">
        <w:rPr>
          <w:rFonts w:ascii="Times New Roman" w:hAnsi="Times New Roman" w:cs="Times New Roman"/>
          <w:color w:val="000000" w:themeColor="text1"/>
          <w:sz w:val="24"/>
          <w:szCs w:val="24"/>
          <w:shd w:val="clear" w:color="auto" w:fill="FFFFFF"/>
        </w:rPr>
        <w:t>followed by IC</w:t>
      </w:r>
      <w:r w:rsidR="000905AF">
        <w:rPr>
          <w:rFonts w:ascii="Times New Roman" w:hAnsi="Times New Roman" w:cs="Times New Roman"/>
          <w:color w:val="000000" w:themeColor="text1"/>
          <w:sz w:val="24"/>
          <w:szCs w:val="24"/>
          <w:shd w:val="clear" w:color="auto" w:fill="FFFFFF"/>
        </w:rPr>
        <w:t>-</w:t>
      </w:r>
      <w:r w:rsidR="00490405">
        <w:rPr>
          <w:rFonts w:ascii="Times New Roman" w:hAnsi="Times New Roman" w:cs="Times New Roman"/>
          <w:color w:val="000000" w:themeColor="text1"/>
          <w:sz w:val="24"/>
          <w:szCs w:val="24"/>
          <w:shd w:val="clear" w:color="auto" w:fill="FFFFFF"/>
        </w:rPr>
        <w:t>27874 and EC</w:t>
      </w:r>
      <w:r w:rsidR="009E1071">
        <w:rPr>
          <w:rFonts w:ascii="Times New Roman" w:hAnsi="Times New Roman" w:cs="Times New Roman"/>
          <w:color w:val="000000" w:themeColor="text1"/>
          <w:sz w:val="24"/>
          <w:szCs w:val="24"/>
          <w:shd w:val="clear" w:color="auto" w:fill="FFFFFF"/>
        </w:rPr>
        <w:t>-</w:t>
      </w:r>
      <w:r w:rsidR="00490405">
        <w:rPr>
          <w:rFonts w:ascii="Times New Roman" w:hAnsi="Times New Roman" w:cs="Times New Roman"/>
          <w:color w:val="000000" w:themeColor="text1"/>
          <w:sz w:val="24"/>
          <w:szCs w:val="24"/>
          <w:shd w:val="clear" w:color="auto" w:fill="FFFFFF"/>
        </w:rPr>
        <w:t>112112.</w:t>
      </w:r>
      <w:r w:rsidR="00490405" w:rsidRPr="00490405">
        <w:rPr>
          <w:rFonts w:ascii="Times New Roman" w:hAnsi="Times New Roman" w:cs="Times New Roman"/>
          <w:sz w:val="24"/>
          <w:szCs w:val="24"/>
        </w:rPr>
        <w:t xml:space="preserve"> </w:t>
      </w:r>
      <w:r w:rsidR="00490405" w:rsidRPr="00E36A54">
        <w:rPr>
          <w:rFonts w:ascii="Times New Roman" w:hAnsi="Times New Roman" w:cs="Times New Roman"/>
          <w:sz w:val="24"/>
          <w:szCs w:val="24"/>
        </w:rPr>
        <w:t xml:space="preserve">The fruit </w:t>
      </w:r>
      <w:r w:rsidR="00490405">
        <w:rPr>
          <w:rFonts w:ascii="Times New Roman" w:hAnsi="Times New Roman" w:cs="Times New Roman"/>
          <w:sz w:val="24"/>
          <w:szCs w:val="24"/>
        </w:rPr>
        <w:t>length was highest</w:t>
      </w:r>
      <w:r w:rsidR="00490405" w:rsidRPr="00E36A54">
        <w:rPr>
          <w:rFonts w:ascii="Times New Roman" w:hAnsi="Times New Roman" w:cs="Times New Roman"/>
          <w:sz w:val="24"/>
          <w:szCs w:val="24"/>
        </w:rPr>
        <w:t xml:space="preserve"> in EC 112112 (14.43</w:t>
      </w:r>
      <w:r w:rsidR="009E1071">
        <w:rPr>
          <w:rFonts w:ascii="Times New Roman" w:hAnsi="Times New Roman" w:cs="Times New Roman"/>
          <w:sz w:val="24"/>
          <w:szCs w:val="24"/>
        </w:rPr>
        <w:t xml:space="preserve"> cm</w:t>
      </w:r>
      <w:r w:rsidR="00490405" w:rsidRPr="00E36A54">
        <w:rPr>
          <w:rFonts w:ascii="Times New Roman" w:hAnsi="Times New Roman" w:cs="Times New Roman"/>
          <w:sz w:val="24"/>
          <w:szCs w:val="24"/>
        </w:rPr>
        <w:t>) followed by BRO-2 (13.47</w:t>
      </w:r>
      <w:r w:rsidR="009E1071">
        <w:rPr>
          <w:rFonts w:ascii="Times New Roman" w:hAnsi="Times New Roman" w:cs="Times New Roman"/>
          <w:sz w:val="24"/>
          <w:szCs w:val="24"/>
        </w:rPr>
        <w:t xml:space="preserve"> </w:t>
      </w:r>
      <w:r w:rsidR="00490405" w:rsidRPr="00E36A54">
        <w:rPr>
          <w:rFonts w:ascii="Times New Roman" w:hAnsi="Times New Roman" w:cs="Times New Roman"/>
          <w:sz w:val="24"/>
          <w:szCs w:val="24"/>
        </w:rPr>
        <w:t>cm) with mean value of (11.55</w:t>
      </w:r>
      <w:r w:rsidR="009E1071">
        <w:rPr>
          <w:rFonts w:ascii="Times New Roman" w:hAnsi="Times New Roman" w:cs="Times New Roman"/>
          <w:sz w:val="24"/>
          <w:szCs w:val="24"/>
        </w:rPr>
        <w:t xml:space="preserve"> cm</w:t>
      </w:r>
      <w:r w:rsidR="00490405" w:rsidRPr="00E36A54">
        <w:rPr>
          <w:rFonts w:ascii="Times New Roman" w:hAnsi="Times New Roman" w:cs="Times New Roman"/>
          <w:sz w:val="24"/>
          <w:szCs w:val="24"/>
        </w:rPr>
        <w:t xml:space="preserve">). The </w:t>
      </w:r>
      <w:proofErr w:type="gramStart"/>
      <w:r w:rsidR="00490405" w:rsidRPr="00E36A54">
        <w:rPr>
          <w:rFonts w:ascii="Times New Roman" w:hAnsi="Times New Roman" w:cs="Times New Roman"/>
          <w:sz w:val="24"/>
          <w:szCs w:val="24"/>
        </w:rPr>
        <w:t>genotype  BCO</w:t>
      </w:r>
      <w:proofErr w:type="gramEnd"/>
      <w:r w:rsidR="00490405" w:rsidRPr="00E36A54">
        <w:rPr>
          <w:rFonts w:ascii="Times New Roman" w:hAnsi="Times New Roman" w:cs="Times New Roman"/>
          <w:sz w:val="24"/>
          <w:szCs w:val="24"/>
        </w:rPr>
        <w:t xml:space="preserve">-1 </w:t>
      </w:r>
      <w:r w:rsidR="009E1071">
        <w:rPr>
          <w:rFonts w:ascii="Times New Roman" w:hAnsi="Times New Roman" w:cs="Times New Roman"/>
          <w:sz w:val="24"/>
          <w:szCs w:val="24"/>
        </w:rPr>
        <w:t>(</w:t>
      </w:r>
      <w:r w:rsidR="00490405" w:rsidRPr="00E36A54">
        <w:rPr>
          <w:rFonts w:ascii="Times New Roman" w:hAnsi="Times New Roman" w:cs="Times New Roman"/>
          <w:sz w:val="24"/>
          <w:szCs w:val="24"/>
        </w:rPr>
        <w:t>24.67g</w:t>
      </w:r>
      <w:r w:rsidR="009E1071">
        <w:rPr>
          <w:rFonts w:ascii="Times New Roman" w:hAnsi="Times New Roman" w:cs="Times New Roman"/>
          <w:sz w:val="24"/>
          <w:szCs w:val="24"/>
        </w:rPr>
        <w:t>)</w:t>
      </w:r>
      <w:r w:rsidR="00490405" w:rsidRPr="00E36A54">
        <w:rPr>
          <w:rFonts w:ascii="Times New Roman" w:hAnsi="Times New Roman" w:cs="Times New Roman"/>
          <w:sz w:val="24"/>
          <w:szCs w:val="24"/>
        </w:rPr>
        <w:t xml:space="preserve"> had highest  n</w:t>
      </w:r>
      <w:r w:rsidR="009E1071">
        <w:rPr>
          <w:rFonts w:ascii="Times New Roman" w:hAnsi="Times New Roman" w:cs="Times New Roman"/>
          <w:sz w:val="24"/>
          <w:szCs w:val="24"/>
        </w:rPr>
        <w:t>umber</w:t>
      </w:r>
      <w:r w:rsidR="00490405" w:rsidRPr="00E36A54">
        <w:rPr>
          <w:rFonts w:ascii="Times New Roman" w:hAnsi="Times New Roman" w:cs="Times New Roman"/>
          <w:sz w:val="24"/>
          <w:szCs w:val="24"/>
        </w:rPr>
        <w:t xml:space="preserve"> of fruits per plant which is at par with </w:t>
      </w:r>
      <w:proofErr w:type="spellStart"/>
      <w:r w:rsidR="009E1071" w:rsidRPr="00E36A54">
        <w:rPr>
          <w:rFonts w:ascii="Times New Roman" w:hAnsi="Times New Roman" w:cs="Times New Roman"/>
          <w:sz w:val="24"/>
          <w:szCs w:val="24"/>
        </w:rPr>
        <w:t>Kashi</w:t>
      </w:r>
      <w:proofErr w:type="spellEnd"/>
      <w:r w:rsidR="009E1071" w:rsidRPr="00E36A54">
        <w:rPr>
          <w:rFonts w:ascii="Times New Roman" w:hAnsi="Times New Roman" w:cs="Times New Roman"/>
          <w:sz w:val="24"/>
          <w:szCs w:val="24"/>
        </w:rPr>
        <w:t xml:space="preserve"> </w:t>
      </w:r>
      <w:proofErr w:type="spellStart"/>
      <w:r w:rsidR="009E1071" w:rsidRPr="00E36A54">
        <w:rPr>
          <w:rFonts w:ascii="Times New Roman" w:hAnsi="Times New Roman" w:cs="Times New Roman"/>
          <w:sz w:val="24"/>
          <w:szCs w:val="24"/>
        </w:rPr>
        <w:t>Kranti</w:t>
      </w:r>
      <w:proofErr w:type="spellEnd"/>
      <w:r w:rsidR="009E1071" w:rsidRPr="00E36A54">
        <w:rPr>
          <w:rFonts w:ascii="Times New Roman" w:hAnsi="Times New Roman" w:cs="Times New Roman"/>
          <w:sz w:val="24"/>
          <w:szCs w:val="24"/>
        </w:rPr>
        <w:t xml:space="preserve"> </w:t>
      </w:r>
      <w:r w:rsidR="00490405" w:rsidRPr="00E36A54">
        <w:rPr>
          <w:rFonts w:ascii="Times New Roman" w:hAnsi="Times New Roman" w:cs="Times New Roman"/>
          <w:sz w:val="24"/>
          <w:szCs w:val="24"/>
        </w:rPr>
        <w:t>(</w:t>
      </w:r>
      <w:r w:rsidR="009E1071" w:rsidRPr="00E36A54">
        <w:rPr>
          <w:rFonts w:ascii="Times New Roman" w:hAnsi="Times New Roman" w:cs="Times New Roman"/>
          <w:sz w:val="24"/>
          <w:szCs w:val="24"/>
        </w:rPr>
        <w:t xml:space="preserve">23.00g </w:t>
      </w:r>
      <w:r w:rsidR="00490405" w:rsidRPr="00E36A54">
        <w:rPr>
          <w:rFonts w:ascii="Times New Roman" w:hAnsi="Times New Roman" w:cs="Times New Roman"/>
          <w:sz w:val="24"/>
          <w:szCs w:val="24"/>
        </w:rPr>
        <w:t xml:space="preserve">), </w:t>
      </w:r>
      <w:proofErr w:type="spellStart"/>
      <w:r w:rsidR="009E1071" w:rsidRPr="00E36A54">
        <w:rPr>
          <w:rFonts w:ascii="Times New Roman" w:hAnsi="Times New Roman" w:cs="Times New Roman"/>
          <w:sz w:val="24"/>
          <w:szCs w:val="24"/>
        </w:rPr>
        <w:t>Sudha</w:t>
      </w:r>
      <w:proofErr w:type="spellEnd"/>
      <w:r w:rsidR="009E1071" w:rsidRPr="00E36A54">
        <w:rPr>
          <w:rFonts w:ascii="Times New Roman" w:hAnsi="Times New Roman" w:cs="Times New Roman"/>
          <w:sz w:val="24"/>
          <w:szCs w:val="24"/>
        </w:rPr>
        <w:t xml:space="preserve"> </w:t>
      </w:r>
      <w:r w:rsidR="00490405" w:rsidRPr="00E36A54">
        <w:rPr>
          <w:rFonts w:ascii="Times New Roman" w:hAnsi="Times New Roman" w:cs="Times New Roman"/>
          <w:sz w:val="24"/>
          <w:szCs w:val="24"/>
        </w:rPr>
        <w:t>(</w:t>
      </w:r>
      <w:r w:rsidR="009E1071" w:rsidRPr="00E36A54">
        <w:rPr>
          <w:rFonts w:ascii="Times New Roman" w:hAnsi="Times New Roman" w:cs="Times New Roman"/>
          <w:sz w:val="24"/>
          <w:szCs w:val="24"/>
        </w:rPr>
        <w:t xml:space="preserve">22.67g </w:t>
      </w:r>
      <w:r w:rsidR="00490405" w:rsidRPr="00E36A54">
        <w:rPr>
          <w:rFonts w:ascii="Times New Roman" w:hAnsi="Times New Roman" w:cs="Times New Roman"/>
          <w:sz w:val="24"/>
          <w:szCs w:val="24"/>
        </w:rPr>
        <w:t xml:space="preserve">) and </w:t>
      </w:r>
      <w:r w:rsidR="009E1071" w:rsidRPr="00E36A54">
        <w:rPr>
          <w:rFonts w:ascii="Times New Roman" w:hAnsi="Times New Roman" w:cs="Times New Roman"/>
          <w:sz w:val="24"/>
          <w:szCs w:val="24"/>
        </w:rPr>
        <w:t>BRO-</w:t>
      </w:r>
      <w:r w:rsidR="009E1071">
        <w:rPr>
          <w:rFonts w:ascii="Times New Roman" w:hAnsi="Times New Roman" w:cs="Times New Roman"/>
          <w:sz w:val="24"/>
          <w:szCs w:val="24"/>
        </w:rPr>
        <w:t>2</w:t>
      </w:r>
      <w:r w:rsidR="00490405" w:rsidRPr="00E36A54">
        <w:rPr>
          <w:rFonts w:ascii="Times New Roman" w:hAnsi="Times New Roman" w:cs="Times New Roman"/>
          <w:sz w:val="24"/>
          <w:szCs w:val="24"/>
        </w:rPr>
        <w:t xml:space="preserve"> (</w:t>
      </w:r>
      <w:r w:rsidR="009E1071" w:rsidRPr="00E36A54">
        <w:rPr>
          <w:rFonts w:ascii="Times New Roman" w:hAnsi="Times New Roman" w:cs="Times New Roman"/>
          <w:sz w:val="24"/>
          <w:szCs w:val="24"/>
        </w:rPr>
        <w:t>22</w:t>
      </w:r>
      <w:r w:rsidR="009E1071">
        <w:rPr>
          <w:rFonts w:ascii="Times New Roman" w:hAnsi="Times New Roman" w:cs="Times New Roman"/>
          <w:sz w:val="24"/>
          <w:szCs w:val="24"/>
        </w:rPr>
        <w:t>.</w:t>
      </w:r>
      <w:r w:rsidR="009E1071" w:rsidRPr="00E36A54">
        <w:rPr>
          <w:rFonts w:ascii="Times New Roman" w:hAnsi="Times New Roman" w:cs="Times New Roman"/>
          <w:sz w:val="24"/>
          <w:szCs w:val="24"/>
        </w:rPr>
        <w:t xml:space="preserve">00g </w:t>
      </w:r>
      <w:r w:rsidR="00490405" w:rsidRPr="00E36A54">
        <w:rPr>
          <w:rFonts w:ascii="Times New Roman" w:hAnsi="Times New Roman" w:cs="Times New Roman"/>
          <w:sz w:val="24"/>
          <w:szCs w:val="24"/>
        </w:rPr>
        <w:t>). EC</w:t>
      </w:r>
      <w:r w:rsidR="009E1071">
        <w:rPr>
          <w:rFonts w:ascii="Times New Roman" w:hAnsi="Times New Roman" w:cs="Times New Roman"/>
          <w:sz w:val="24"/>
          <w:szCs w:val="24"/>
        </w:rPr>
        <w:t>-</w:t>
      </w:r>
      <w:proofErr w:type="gramStart"/>
      <w:r w:rsidR="00490405" w:rsidRPr="00E36A54">
        <w:rPr>
          <w:rFonts w:ascii="Times New Roman" w:hAnsi="Times New Roman" w:cs="Times New Roman"/>
          <w:sz w:val="24"/>
          <w:szCs w:val="24"/>
        </w:rPr>
        <w:t>133408  (</w:t>
      </w:r>
      <w:proofErr w:type="gramEnd"/>
      <w:r w:rsidR="00490405" w:rsidRPr="00E36A54">
        <w:rPr>
          <w:rFonts w:ascii="Times New Roman" w:hAnsi="Times New Roman" w:cs="Times New Roman"/>
          <w:sz w:val="24"/>
          <w:szCs w:val="24"/>
        </w:rPr>
        <w:t>18.63</w:t>
      </w:r>
      <w:r w:rsidR="009E1071">
        <w:rPr>
          <w:rFonts w:ascii="Times New Roman" w:hAnsi="Times New Roman" w:cs="Times New Roman"/>
          <w:sz w:val="24"/>
          <w:szCs w:val="24"/>
        </w:rPr>
        <w:t xml:space="preserve"> </w:t>
      </w:r>
      <w:r w:rsidR="00490405" w:rsidRPr="00E36A54">
        <w:rPr>
          <w:rFonts w:ascii="Times New Roman" w:hAnsi="Times New Roman" w:cs="Times New Roman"/>
          <w:sz w:val="24"/>
          <w:szCs w:val="24"/>
        </w:rPr>
        <w:t>g) had highest average fruit weight which is at par with EC 112231</w:t>
      </w:r>
      <w:r w:rsidR="009E1071">
        <w:rPr>
          <w:rFonts w:ascii="Times New Roman" w:hAnsi="Times New Roman" w:cs="Times New Roman"/>
          <w:sz w:val="24"/>
          <w:szCs w:val="24"/>
        </w:rPr>
        <w:t xml:space="preserve"> (</w:t>
      </w:r>
      <w:r w:rsidR="009E1071" w:rsidRPr="00E36A54">
        <w:rPr>
          <w:rFonts w:ascii="Times New Roman" w:hAnsi="Times New Roman" w:cs="Times New Roman"/>
          <w:sz w:val="24"/>
          <w:szCs w:val="24"/>
        </w:rPr>
        <w:t>16.00g</w:t>
      </w:r>
      <w:r w:rsidR="00490405" w:rsidRPr="00E36A54">
        <w:rPr>
          <w:rFonts w:ascii="Times New Roman" w:hAnsi="Times New Roman" w:cs="Times New Roman"/>
          <w:sz w:val="24"/>
          <w:szCs w:val="24"/>
        </w:rPr>
        <w:t xml:space="preserve">). The fruit yield was </w:t>
      </w:r>
      <w:r w:rsidR="009E1071" w:rsidRPr="00E36A54">
        <w:rPr>
          <w:rFonts w:ascii="Times New Roman" w:hAnsi="Times New Roman" w:cs="Times New Roman"/>
          <w:sz w:val="24"/>
          <w:szCs w:val="24"/>
        </w:rPr>
        <w:t xml:space="preserve">highest </w:t>
      </w:r>
      <w:r w:rsidR="00490405" w:rsidRPr="00E36A54">
        <w:rPr>
          <w:rFonts w:ascii="Times New Roman" w:hAnsi="Times New Roman" w:cs="Times New Roman"/>
          <w:sz w:val="24"/>
          <w:szCs w:val="24"/>
        </w:rPr>
        <w:t>observed in BCO-1 (398.63</w:t>
      </w:r>
      <w:r w:rsidR="009E1071">
        <w:rPr>
          <w:rFonts w:ascii="Times New Roman" w:hAnsi="Times New Roman" w:cs="Times New Roman"/>
          <w:sz w:val="24"/>
          <w:szCs w:val="24"/>
        </w:rPr>
        <w:t xml:space="preserve"> </w:t>
      </w:r>
      <w:r w:rsidR="00490405" w:rsidRPr="00E36A54">
        <w:rPr>
          <w:rFonts w:ascii="Times New Roman" w:hAnsi="Times New Roman" w:cs="Times New Roman"/>
          <w:sz w:val="24"/>
          <w:szCs w:val="24"/>
        </w:rPr>
        <w:t xml:space="preserve">g) which is at par with </w:t>
      </w:r>
      <w:proofErr w:type="spellStart"/>
      <w:r w:rsidR="00490405" w:rsidRPr="00E36A54">
        <w:rPr>
          <w:rFonts w:ascii="Times New Roman" w:hAnsi="Times New Roman" w:cs="Times New Roman"/>
          <w:sz w:val="24"/>
          <w:szCs w:val="24"/>
        </w:rPr>
        <w:t>Kashi</w:t>
      </w:r>
      <w:proofErr w:type="spellEnd"/>
      <w:r w:rsidR="00490405" w:rsidRPr="00E36A54">
        <w:rPr>
          <w:rFonts w:ascii="Times New Roman" w:hAnsi="Times New Roman" w:cs="Times New Roman"/>
          <w:sz w:val="24"/>
          <w:szCs w:val="24"/>
        </w:rPr>
        <w:t xml:space="preserve"> </w:t>
      </w:r>
      <w:proofErr w:type="spellStart"/>
      <w:r w:rsidR="00490405" w:rsidRPr="00E36A54">
        <w:rPr>
          <w:rFonts w:ascii="Times New Roman" w:hAnsi="Times New Roman" w:cs="Times New Roman"/>
          <w:sz w:val="24"/>
          <w:szCs w:val="24"/>
        </w:rPr>
        <w:t>Lalima</w:t>
      </w:r>
      <w:proofErr w:type="spellEnd"/>
      <w:r w:rsidR="00490405" w:rsidRPr="00E36A54">
        <w:rPr>
          <w:rFonts w:ascii="Times New Roman" w:hAnsi="Times New Roman" w:cs="Times New Roman"/>
          <w:sz w:val="24"/>
          <w:szCs w:val="24"/>
        </w:rPr>
        <w:t xml:space="preserve"> (360.07</w:t>
      </w:r>
      <w:r w:rsidR="009E1071">
        <w:rPr>
          <w:rFonts w:ascii="Times New Roman" w:hAnsi="Times New Roman" w:cs="Times New Roman"/>
          <w:sz w:val="24"/>
          <w:szCs w:val="24"/>
        </w:rPr>
        <w:t xml:space="preserve"> </w:t>
      </w:r>
      <w:r w:rsidR="00490405" w:rsidRPr="00E36A54">
        <w:rPr>
          <w:rFonts w:ascii="Times New Roman" w:hAnsi="Times New Roman" w:cs="Times New Roman"/>
          <w:sz w:val="24"/>
          <w:szCs w:val="24"/>
        </w:rPr>
        <w:t xml:space="preserve">g). </w:t>
      </w:r>
      <w:r w:rsidR="00490405">
        <w:rPr>
          <w:rFonts w:ascii="Times New Roman" w:hAnsi="Times New Roman" w:cs="Times New Roman"/>
          <w:sz w:val="24"/>
          <w:szCs w:val="24"/>
        </w:rPr>
        <w:t xml:space="preserve">The </w:t>
      </w:r>
      <w:r w:rsidR="00D843E0" w:rsidRPr="00E36A54">
        <w:rPr>
          <w:rFonts w:ascii="Times New Roman" w:hAnsi="Times New Roman" w:cs="Times New Roman"/>
          <w:sz w:val="24"/>
          <w:szCs w:val="24"/>
        </w:rPr>
        <w:t xml:space="preserve">result was </w:t>
      </w:r>
      <w:r w:rsidR="00490405">
        <w:rPr>
          <w:rFonts w:ascii="Times New Roman" w:hAnsi="Times New Roman" w:cs="Times New Roman"/>
          <w:sz w:val="24"/>
          <w:szCs w:val="24"/>
        </w:rPr>
        <w:t>in consonance of</w:t>
      </w:r>
      <w:r w:rsidR="00D843E0" w:rsidRPr="00E36A54">
        <w:rPr>
          <w:rFonts w:ascii="Times New Roman" w:hAnsi="Times New Roman" w:cs="Times New Roman"/>
          <w:sz w:val="24"/>
          <w:szCs w:val="24"/>
        </w:rPr>
        <w:t xml:space="preserve"> Singh </w:t>
      </w:r>
      <w:r w:rsidR="00D843E0" w:rsidRPr="00E36A54">
        <w:rPr>
          <w:rFonts w:ascii="Times New Roman" w:hAnsi="Times New Roman" w:cs="Times New Roman"/>
          <w:i/>
          <w:iCs/>
          <w:sz w:val="24"/>
          <w:szCs w:val="24"/>
        </w:rPr>
        <w:t>et al</w:t>
      </w:r>
      <w:r w:rsidR="00D843E0" w:rsidRPr="00E36A54">
        <w:rPr>
          <w:rFonts w:ascii="Times New Roman" w:hAnsi="Times New Roman" w:cs="Times New Roman"/>
          <w:sz w:val="24"/>
          <w:szCs w:val="24"/>
        </w:rPr>
        <w:t>. (2017)</w:t>
      </w:r>
      <w:r w:rsidR="00490405">
        <w:rPr>
          <w:rFonts w:ascii="Times New Roman" w:hAnsi="Times New Roman" w:cs="Times New Roman"/>
          <w:sz w:val="24"/>
          <w:szCs w:val="24"/>
        </w:rPr>
        <w:t xml:space="preserve"> </w:t>
      </w:r>
      <w:r w:rsidR="009E1071">
        <w:rPr>
          <w:rFonts w:ascii="Times New Roman" w:hAnsi="Times New Roman" w:cs="Times New Roman"/>
          <w:sz w:val="24"/>
          <w:szCs w:val="24"/>
        </w:rPr>
        <w:t xml:space="preserve">and </w:t>
      </w:r>
      <w:r w:rsidR="00490405">
        <w:rPr>
          <w:rFonts w:ascii="Times New Roman" w:hAnsi="Times New Roman" w:cs="Times New Roman"/>
          <w:sz w:val="24"/>
          <w:szCs w:val="24"/>
        </w:rPr>
        <w:t xml:space="preserve">for fruit </w:t>
      </w:r>
      <w:proofErr w:type="spellStart"/>
      <w:r w:rsidR="00490405">
        <w:rPr>
          <w:rFonts w:ascii="Times New Roman" w:hAnsi="Times New Roman" w:cs="Times New Roman"/>
          <w:sz w:val="24"/>
          <w:szCs w:val="24"/>
        </w:rPr>
        <w:t>diameter</w:t>
      </w:r>
      <w:r w:rsidR="00972908" w:rsidRPr="00E36A54">
        <w:rPr>
          <w:rFonts w:ascii="Times New Roman" w:hAnsi="Times New Roman" w:cs="Times New Roman"/>
          <w:sz w:val="24"/>
          <w:szCs w:val="24"/>
        </w:rPr>
        <w:t>Solankey</w:t>
      </w:r>
      <w:proofErr w:type="spellEnd"/>
      <w:r w:rsidR="00490405">
        <w:rPr>
          <w:rFonts w:ascii="Times New Roman" w:hAnsi="Times New Roman" w:cs="Times New Roman"/>
          <w:sz w:val="24"/>
          <w:szCs w:val="24"/>
        </w:rPr>
        <w:t xml:space="preserve"> &amp; Singh (2009), Mahesh (2013)</w:t>
      </w:r>
      <w:r w:rsidR="009E1071">
        <w:rPr>
          <w:rFonts w:ascii="Times New Roman" w:hAnsi="Times New Roman" w:cs="Times New Roman"/>
          <w:sz w:val="24"/>
          <w:szCs w:val="24"/>
        </w:rPr>
        <w:t>;</w:t>
      </w:r>
      <w:r w:rsidR="00490405">
        <w:rPr>
          <w:rFonts w:ascii="Times New Roman" w:hAnsi="Times New Roman" w:cs="Times New Roman"/>
          <w:sz w:val="24"/>
          <w:szCs w:val="24"/>
        </w:rPr>
        <w:t xml:space="preserve"> and</w:t>
      </w:r>
      <w:r w:rsidR="00972908" w:rsidRPr="00E36A54">
        <w:rPr>
          <w:rFonts w:ascii="Times New Roman" w:hAnsi="Times New Roman" w:cs="Times New Roman"/>
          <w:sz w:val="24"/>
          <w:szCs w:val="24"/>
        </w:rPr>
        <w:t xml:space="preserve"> Singh </w:t>
      </w:r>
      <w:r w:rsidR="00972908" w:rsidRPr="00E36A54">
        <w:rPr>
          <w:rFonts w:ascii="Times New Roman" w:hAnsi="Times New Roman" w:cs="Times New Roman"/>
          <w:i/>
          <w:iCs/>
          <w:sz w:val="24"/>
          <w:szCs w:val="24"/>
        </w:rPr>
        <w:t>et al</w:t>
      </w:r>
      <w:r w:rsidR="00972908" w:rsidRPr="00E36A54">
        <w:rPr>
          <w:rFonts w:ascii="Times New Roman" w:hAnsi="Times New Roman" w:cs="Times New Roman"/>
          <w:sz w:val="24"/>
          <w:szCs w:val="24"/>
        </w:rPr>
        <w:t>. (2023) for fruit length and n</w:t>
      </w:r>
      <w:r w:rsidR="009E1071">
        <w:rPr>
          <w:rFonts w:ascii="Times New Roman" w:hAnsi="Times New Roman" w:cs="Times New Roman"/>
          <w:sz w:val="24"/>
          <w:szCs w:val="24"/>
        </w:rPr>
        <w:t>umber</w:t>
      </w:r>
      <w:r w:rsidR="00972908" w:rsidRPr="00E36A54">
        <w:rPr>
          <w:rFonts w:ascii="Times New Roman" w:hAnsi="Times New Roman" w:cs="Times New Roman"/>
          <w:sz w:val="24"/>
          <w:szCs w:val="24"/>
        </w:rPr>
        <w:t xml:space="preserve"> of fruits of okra.</w:t>
      </w:r>
    </w:p>
    <w:p w:rsidR="008E2A9F" w:rsidRDefault="008E2A9F" w:rsidP="00E36A54">
      <w:pPr>
        <w:spacing w:after="0" w:line="360" w:lineRule="auto"/>
        <w:jc w:val="both"/>
        <w:rPr>
          <w:rFonts w:ascii="Times New Roman" w:hAnsi="Times New Roman" w:cs="Times New Roman"/>
          <w:sz w:val="24"/>
          <w:szCs w:val="24"/>
        </w:rPr>
      </w:pPr>
      <w:r w:rsidRPr="008E2A9F">
        <w:rPr>
          <w:rFonts w:ascii="Times New Roman" w:hAnsi="Times New Roman" w:cs="Times New Roman"/>
          <w:sz w:val="24"/>
          <w:szCs w:val="24"/>
        </w:rPr>
        <w:t>The genotype BCO-1 (398.63g) produced significantly higher</w:t>
      </w:r>
      <w:r>
        <w:rPr>
          <w:rFonts w:ascii="Times New Roman" w:hAnsi="Times New Roman" w:cs="Times New Roman"/>
          <w:sz w:val="24"/>
          <w:szCs w:val="24"/>
        </w:rPr>
        <w:t xml:space="preserve"> pod</w:t>
      </w:r>
      <w:r w:rsidRPr="008E2A9F">
        <w:rPr>
          <w:rFonts w:ascii="Times New Roman" w:hAnsi="Times New Roman" w:cs="Times New Roman"/>
          <w:sz w:val="24"/>
          <w:szCs w:val="24"/>
        </w:rPr>
        <w:t xml:space="preserve"> yield per plant as compared to check variety (</w:t>
      </w:r>
      <w:proofErr w:type="spellStart"/>
      <w:r w:rsidRPr="008E2A9F">
        <w:rPr>
          <w:rFonts w:ascii="Times New Roman" w:hAnsi="Times New Roman" w:cs="Times New Roman"/>
          <w:sz w:val="24"/>
          <w:szCs w:val="24"/>
        </w:rPr>
        <w:t>Pusa</w:t>
      </w:r>
      <w:proofErr w:type="spellEnd"/>
      <w:r w:rsidRPr="008E2A9F">
        <w:rPr>
          <w:rFonts w:ascii="Times New Roman" w:hAnsi="Times New Roman" w:cs="Times New Roman"/>
          <w:sz w:val="24"/>
          <w:szCs w:val="24"/>
        </w:rPr>
        <w:t xml:space="preserve"> </w:t>
      </w:r>
      <w:proofErr w:type="spellStart"/>
      <w:r w:rsidRPr="008E2A9F">
        <w:rPr>
          <w:rFonts w:ascii="Times New Roman" w:hAnsi="Times New Roman" w:cs="Times New Roman"/>
          <w:sz w:val="24"/>
          <w:szCs w:val="24"/>
        </w:rPr>
        <w:t>Sawani</w:t>
      </w:r>
      <w:proofErr w:type="spellEnd"/>
      <w:r w:rsidRPr="008E2A9F">
        <w:rPr>
          <w:rFonts w:ascii="Times New Roman" w:hAnsi="Times New Roman" w:cs="Times New Roman"/>
          <w:sz w:val="24"/>
          <w:szCs w:val="24"/>
        </w:rPr>
        <w:t>)</w:t>
      </w:r>
      <w:r>
        <w:rPr>
          <w:rFonts w:ascii="Times New Roman" w:hAnsi="Times New Roman" w:cs="Times New Roman"/>
          <w:sz w:val="24"/>
          <w:szCs w:val="24"/>
        </w:rPr>
        <w:t xml:space="preserve"> and other genotypes. The genotype also showed higher number of fruits per plant</w:t>
      </w:r>
      <w:r w:rsidRPr="008E2A9F">
        <w:rPr>
          <w:rFonts w:ascii="Times New Roman" w:hAnsi="Times New Roman" w:cs="Times New Roman"/>
          <w:sz w:val="24"/>
          <w:szCs w:val="24"/>
        </w:rPr>
        <w:t xml:space="preserve">. The results suggested that high-yielding genotypes may be considered as varietal improvement of okra for desired characters. The above results was in agreement of </w:t>
      </w:r>
      <w:proofErr w:type="spellStart"/>
      <w:r w:rsidRPr="008E2A9F">
        <w:rPr>
          <w:rFonts w:ascii="Times New Roman" w:hAnsi="Times New Roman" w:cs="Times New Roman"/>
          <w:sz w:val="24"/>
          <w:szCs w:val="24"/>
        </w:rPr>
        <w:t>Priyanka</w:t>
      </w:r>
      <w:proofErr w:type="spellEnd"/>
      <w:r w:rsidRPr="008E2A9F">
        <w:rPr>
          <w:rFonts w:ascii="Times New Roman" w:hAnsi="Times New Roman" w:cs="Times New Roman"/>
          <w:sz w:val="24"/>
          <w:szCs w:val="24"/>
        </w:rPr>
        <w:t xml:space="preserve"> </w:t>
      </w:r>
      <w:r w:rsidRPr="008E2A9F">
        <w:rPr>
          <w:rFonts w:ascii="Times New Roman" w:hAnsi="Times New Roman" w:cs="Times New Roman"/>
          <w:i/>
          <w:iCs/>
          <w:sz w:val="24"/>
          <w:szCs w:val="24"/>
        </w:rPr>
        <w:t>et al</w:t>
      </w:r>
      <w:r w:rsidRPr="008E2A9F">
        <w:rPr>
          <w:rFonts w:ascii="Times New Roman" w:hAnsi="Times New Roman" w:cs="Times New Roman"/>
          <w:sz w:val="24"/>
          <w:szCs w:val="24"/>
        </w:rPr>
        <w:t xml:space="preserve">., (2018); </w:t>
      </w:r>
      <w:proofErr w:type="spellStart"/>
      <w:r w:rsidRPr="008E2A9F">
        <w:rPr>
          <w:rFonts w:ascii="Times New Roman" w:hAnsi="Times New Roman" w:cs="Times New Roman"/>
          <w:sz w:val="24"/>
          <w:szCs w:val="24"/>
        </w:rPr>
        <w:t>Ashraf</w:t>
      </w:r>
      <w:proofErr w:type="spellEnd"/>
      <w:r w:rsidRPr="008E2A9F">
        <w:rPr>
          <w:rFonts w:ascii="Times New Roman" w:hAnsi="Times New Roman" w:cs="Times New Roman"/>
          <w:sz w:val="24"/>
          <w:szCs w:val="24"/>
        </w:rPr>
        <w:t xml:space="preserve"> </w:t>
      </w:r>
      <w:r w:rsidRPr="008E2A9F">
        <w:rPr>
          <w:rFonts w:ascii="Times New Roman" w:hAnsi="Times New Roman" w:cs="Times New Roman"/>
          <w:i/>
          <w:iCs/>
          <w:sz w:val="24"/>
          <w:szCs w:val="24"/>
        </w:rPr>
        <w:t>et al.,</w:t>
      </w:r>
      <w:r w:rsidRPr="008E2A9F">
        <w:rPr>
          <w:rFonts w:ascii="Times New Roman" w:hAnsi="Times New Roman" w:cs="Times New Roman"/>
          <w:sz w:val="24"/>
          <w:szCs w:val="24"/>
        </w:rPr>
        <w:t xml:space="preserve"> (2020); Singh </w:t>
      </w:r>
      <w:r w:rsidRPr="008E2A9F">
        <w:rPr>
          <w:rFonts w:ascii="Times New Roman" w:hAnsi="Times New Roman" w:cs="Times New Roman"/>
          <w:i/>
          <w:iCs/>
          <w:sz w:val="24"/>
          <w:szCs w:val="24"/>
        </w:rPr>
        <w:t>et al</w:t>
      </w:r>
      <w:r w:rsidRPr="008E2A9F">
        <w:rPr>
          <w:rFonts w:ascii="Times New Roman" w:hAnsi="Times New Roman" w:cs="Times New Roman"/>
          <w:sz w:val="24"/>
          <w:szCs w:val="24"/>
        </w:rPr>
        <w:t xml:space="preserve">., (2023) and Kumar </w:t>
      </w:r>
      <w:r w:rsidRPr="008E2A9F">
        <w:rPr>
          <w:rFonts w:ascii="Times New Roman" w:hAnsi="Times New Roman" w:cs="Times New Roman"/>
          <w:i/>
          <w:iCs/>
          <w:sz w:val="24"/>
          <w:szCs w:val="24"/>
        </w:rPr>
        <w:t>et al</w:t>
      </w:r>
      <w:r w:rsidRPr="008E2A9F">
        <w:rPr>
          <w:rFonts w:ascii="Times New Roman" w:hAnsi="Times New Roman" w:cs="Times New Roman"/>
          <w:sz w:val="24"/>
          <w:szCs w:val="24"/>
        </w:rPr>
        <w:t>.,(2024) for number of fruits yield per plant in okra.</w:t>
      </w:r>
    </w:p>
    <w:p w:rsidR="00D53C97" w:rsidRDefault="005D734D">
      <w:pPr>
        <w:spacing w:after="0" w:line="360" w:lineRule="auto"/>
        <w:ind w:firstLine="720"/>
        <w:jc w:val="both"/>
        <w:rPr>
          <w:rFonts w:ascii="Times New Roman" w:hAnsi="Times New Roman" w:cs="Times New Roman"/>
          <w:color w:val="000000" w:themeColor="text1"/>
          <w:sz w:val="24"/>
          <w:szCs w:val="24"/>
        </w:rPr>
      </w:pPr>
      <w:r w:rsidRPr="007F4CB6">
        <w:rPr>
          <w:rFonts w:ascii="Times New Roman" w:hAnsi="Times New Roman" w:cs="Times New Roman"/>
          <w:color w:val="000000" w:themeColor="text1"/>
          <w:sz w:val="24"/>
          <w:szCs w:val="24"/>
        </w:rPr>
        <w:t>The highest ascorbic content</w:t>
      </w:r>
      <w:r w:rsidR="003617DF" w:rsidRPr="007F4CB6">
        <w:rPr>
          <w:rFonts w:ascii="Times New Roman" w:hAnsi="Times New Roman" w:cs="Times New Roman"/>
          <w:color w:val="000000" w:themeColor="text1"/>
          <w:sz w:val="24"/>
          <w:szCs w:val="24"/>
        </w:rPr>
        <w:t xml:space="preserve"> (mg/100g</w:t>
      </w:r>
      <w:r w:rsidR="007077CA">
        <w:rPr>
          <w:rFonts w:ascii="Times New Roman" w:hAnsi="Times New Roman" w:cs="Times New Roman"/>
          <w:color w:val="000000" w:themeColor="text1"/>
          <w:sz w:val="24"/>
          <w:szCs w:val="24"/>
        </w:rPr>
        <w:t xml:space="preserve"> </w:t>
      </w:r>
      <w:r w:rsidR="003617DF" w:rsidRPr="007F4CB6">
        <w:rPr>
          <w:rFonts w:ascii="Times New Roman" w:hAnsi="Times New Roman" w:cs="Times New Roman"/>
          <w:color w:val="000000" w:themeColor="text1"/>
          <w:sz w:val="24"/>
          <w:szCs w:val="24"/>
        </w:rPr>
        <w:t>FW)</w:t>
      </w:r>
      <w:r w:rsidRPr="007F4CB6">
        <w:rPr>
          <w:rFonts w:ascii="Times New Roman" w:hAnsi="Times New Roman" w:cs="Times New Roman"/>
          <w:color w:val="000000" w:themeColor="text1"/>
          <w:sz w:val="24"/>
          <w:szCs w:val="24"/>
        </w:rPr>
        <w:t xml:space="preserve"> was observed </w:t>
      </w:r>
      <w:r w:rsidR="008E2A9F" w:rsidRPr="007F4CB6">
        <w:rPr>
          <w:rFonts w:ascii="Times New Roman" w:hAnsi="Times New Roman" w:cs="Times New Roman"/>
          <w:color w:val="000000" w:themeColor="text1"/>
          <w:sz w:val="24"/>
          <w:szCs w:val="24"/>
        </w:rPr>
        <w:t>significantly higher in</w:t>
      </w:r>
      <w:r w:rsidRPr="007F4CB6">
        <w:rPr>
          <w:rFonts w:ascii="Times New Roman" w:hAnsi="Times New Roman" w:cs="Times New Roman"/>
          <w:color w:val="000000" w:themeColor="text1"/>
          <w:sz w:val="24"/>
          <w:szCs w:val="24"/>
        </w:rPr>
        <w:t xml:space="preserve"> </w:t>
      </w:r>
      <w:proofErr w:type="spellStart"/>
      <w:r w:rsidRPr="007F4CB6">
        <w:rPr>
          <w:rFonts w:ascii="Times New Roman" w:hAnsi="Times New Roman" w:cs="Times New Roman"/>
          <w:color w:val="000000" w:themeColor="text1"/>
          <w:sz w:val="24"/>
          <w:szCs w:val="24"/>
        </w:rPr>
        <w:t>Kashi</w:t>
      </w:r>
      <w:proofErr w:type="spellEnd"/>
      <w:r w:rsidRPr="007F4CB6">
        <w:rPr>
          <w:rFonts w:ascii="Times New Roman" w:hAnsi="Times New Roman" w:cs="Times New Roman"/>
          <w:color w:val="000000" w:themeColor="text1"/>
          <w:sz w:val="24"/>
          <w:szCs w:val="24"/>
        </w:rPr>
        <w:t xml:space="preserve"> </w:t>
      </w:r>
      <w:proofErr w:type="spellStart"/>
      <w:r w:rsidRPr="007F4CB6">
        <w:rPr>
          <w:rFonts w:ascii="Times New Roman" w:hAnsi="Times New Roman" w:cs="Times New Roman"/>
          <w:color w:val="000000" w:themeColor="text1"/>
          <w:sz w:val="24"/>
          <w:szCs w:val="24"/>
        </w:rPr>
        <w:t>Lalima</w:t>
      </w:r>
      <w:proofErr w:type="spellEnd"/>
      <w:r w:rsidRPr="007F4CB6">
        <w:rPr>
          <w:rFonts w:ascii="Times New Roman" w:hAnsi="Times New Roman" w:cs="Times New Roman"/>
          <w:color w:val="000000" w:themeColor="text1"/>
          <w:sz w:val="24"/>
          <w:szCs w:val="24"/>
        </w:rPr>
        <w:t xml:space="preserve"> (19.67</w:t>
      </w:r>
      <w:r w:rsidR="007077CA">
        <w:rPr>
          <w:rFonts w:ascii="Times New Roman" w:hAnsi="Times New Roman" w:cs="Times New Roman"/>
          <w:color w:val="000000" w:themeColor="text1"/>
          <w:sz w:val="24"/>
          <w:szCs w:val="24"/>
        </w:rPr>
        <w:t xml:space="preserve"> </w:t>
      </w:r>
      <w:r w:rsidR="00CD67C2" w:rsidRPr="007F4CB6">
        <w:rPr>
          <w:rFonts w:ascii="Times New Roman" w:hAnsi="Times New Roman" w:cs="Times New Roman"/>
          <w:color w:val="000000" w:themeColor="text1"/>
          <w:sz w:val="24"/>
          <w:szCs w:val="24"/>
        </w:rPr>
        <w:t>mg/100gFW</w:t>
      </w:r>
      <w:r w:rsidR="00825E3D" w:rsidRPr="007F4CB6">
        <w:rPr>
          <w:rFonts w:ascii="Times New Roman" w:hAnsi="Times New Roman" w:cs="Times New Roman"/>
          <w:color w:val="000000" w:themeColor="text1"/>
          <w:sz w:val="24"/>
          <w:szCs w:val="24"/>
        </w:rPr>
        <w:t xml:space="preserve">) and </w:t>
      </w:r>
      <w:proofErr w:type="spellStart"/>
      <w:r w:rsidR="00473A60" w:rsidRPr="007F4CB6">
        <w:rPr>
          <w:rFonts w:ascii="Times New Roman" w:hAnsi="Times New Roman" w:cs="Times New Roman"/>
          <w:color w:val="000000" w:themeColor="text1"/>
          <w:sz w:val="24"/>
          <w:szCs w:val="24"/>
        </w:rPr>
        <w:t>Kashi</w:t>
      </w:r>
      <w:proofErr w:type="spellEnd"/>
      <w:r w:rsidR="00473A60" w:rsidRPr="007F4CB6">
        <w:rPr>
          <w:rFonts w:ascii="Times New Roman" w:hAnsi="Times New Roman" w:cs="Times New Roman"/>
          <w:color w:val="000000" w:themeColor="text1"/>
          <w:sz w:val="24"/>
          <w:szCs w:val="24"/>
        </w:rPr>
        <w:t xml:space="preserve"> </w:t>
      </w:r>
      <w:proofErr w:type="spellStart"/>
      <w:r w:rsidR="00473A60" w:rsidRPr="007F4CB6">
        <w:rPr>
          <w:rFonts w:ascii="Times New Roman" w:hAnsi="Times New Roman" w:cs="Times New Roman"/>
          <w:color w:val="000000" w:themeColor="text1"/>
          <w:sz w:val="24"/>
          <w:szCs w:val="24"/>
        </w:rPr>
        <w:t>K</w:t>
      </w:r>
      <w:r w:rsidRPr="007F4CB6">
        <w:rPr>
          <w:rFonts w:ascii="Times New Roman" w:hAnsi="Times New Roman" w:cs="Times New Roman"/>
          <w:color w:val="000000" w:themeColor="text1"/>
          <w:sz w:val="24"/>
          <w:szCs w:val="24"/>
        </w:rPr>
        <w:t>ranti</w:t>
      </w:r>
      <w:proofErr w:type="spellEnd"/>
      <w:r w:rsidRPr="007F4CB6">
        <w:rPr>
          <w:rFonts w:ascii="Times New Roman" w:hAnsi="Times New Roman" w:cs="Times New Roman"/>
          <w:color w:val="000000" w:themeColor="text1"/>
          <w:sz w:val="24"/>
          <w:szCs w:val="24"/>
        </w:rPr>
        <w:t xml:space="preserve"> (18.37</w:t>
      </w:r>
      <w:r w:rsidR="007077CA">
        <w:rPr>
          <w:rFonts w:ascii="Times New Roman" w:hAnsi="Times New Roman" w:cs="Times New Roman"/>
          <w:color w:val="000000" w:themeColor="text1"/>
          <w:sz w:val="24"/>
          <w:szCs w:val="24"/>
        </w:rPr>
        <w:t xml:space="preserve"> </w:t>
      </w:r>
      <w:r w:rsidR="00CD67C2" w:rsidRPr="007F4CB6">
        <w:rPr>
          <w:rFonts w:ascii="Times New Roman" w:hAnsi="Times New Roman" w:cs="Times New Roman"/>
          <w:color w:val="000000" w:themeColor="text1"/>
          <w:sz w:val="24"/>
          <w:szCs w:val="24"/>
        </w:rPr>
        <w:t>mg/100gFW</w:t>
      </w:r>
      <w:r w:rsidR="00825E3D" w:rsidRPr="007F4CB6">
        <w:rPr>
          <w:rFonts w:ascii="Times New Roman" w:hAnsi="Times New Roman" w:cs="Times New Roman"/>
          <w:color w:val="000000" w:themeColor="text1"/>
          <w:sz w:val="24"/>
          <w:szCs w:val="24"/>
        </w:rPr>
        <w:t>)</w:t>
      </w:r>
      <w:r w:rsidR="001A60DA" w:rsidRPr="007F4CB6">
        <w:rPr>
          <w:rFonts w:ascii="Times New Roman" w:hAnsi="Times New Roman" w:cs="Times New Roman"/>
          <w:color w:val="000000" w:themeColor="text1"/>
          <w:sz w:val="24"/>
          <w:szCs w:val="24"/>
        </w:rPr>
        <w:t>. T</w:t>
      </w:r>
      <w:r w:rsidRPr="007F4CB6">
        <w:rPr>
          <w:rFonts w:ascii="Times New Roman" w:hAnsi="Times New Roman" w:cs="Times New Roman"/>
          <w:color w:val="000000" w:themeColor="text1"/>
          <w:sz w:val="24"/>
          <w:szCs w:val="24"/>
        </w:rPr>
        <w:t xml:space="preserve">he </w:t>
      </w:r>
      <w:r w:rsidR="00825E3D" w:rsidRPr="007F4CB6">
        <w:rPr>
          <w:rFonts w:ascii="Times New Roman" w:hAnsi="Times New Roman" w:cs="Times New Roman"/>
          <w:color w:val="000000" w:themeColor="text1"/>
          <w:sz w:val="24"/>
          <w:szCs w:val="24"/>
        </w:rPr>
        <w:t>above</w:t>
      </w:r>
      <w:r w:rsidRPr="007F4CB6">
        <w:rPr>
          <w:rFonts w:ascii="Times New Roman" w:hAnsi="Times New Roman" w:cs="Times New Roman"/>
          <w:color w:val="000000" w:themeColor="text1"/>
          <w:sz w:val="24"/>
          <w:szCs w:val="24"/>
        </w:rPr>
        <w:t xml:space="preserve"> result</w:t>
      </w:r>
      <w:r w:rsidR="007077CA">
        <w:rPr>
          <w:rFonts w:ascii="Times New Roman" w:hAnsi="Times New Roman" w:cs="Times New Roman"/>
          <w:color w:val="000000" w:themeColor="text1"/>
          <w:sz w:val="24"/>
          <w:szCs w:val="24"/>
        </w:rPr>
        <w:t>s</w:t>
      </w:r>
      <w:r w:rsidRPr="007F4CB6">
        <w:rPr>
          <w:rFonts w:ascii="Times New Roman" w:hAnsi="Times New Roman" w:cs="Times New Roman"/>
          <w:color w:val="000000" w:themeColor="text1"/>
          <w:sz w:val="24"/>
          <w:szCs w:val="24"/>
        </w:rPr>
        <w:t xml:space="preserve"> have </w:t>
      </w:r>
      <w:r w:rsidR="007077CA">
        <w:rPr>
          <w:rFonts w:ascii="Times New Roman" w:hAnsi="Times New Roman" w:cs="Times New Roman"/>
          <w:color w:val="000000" w:themeColor="text1"/>
          <w:sz w:val="24"/>
          <w:szCs w:val="24"/>
        </w:rPr>
        <w:t>similarity with the findings of</w:t>
      </w:r>
      <w:r w:rsidRPr="007F4CB6">
        <w:rPr>
          <w:rFonts w:ascii="Times New Roman" w:hAnsi="Times New Roman" w:cs="Times New Roman"/>
          <w:color w:val="000000" w:themeColor="text1"/>
          <w:sz w:val="24"/>
          <w:szCs w:val="24"/>
        </w:rPr>
        <w:t xml:space="preserve"> </w:t>
      </w:r>
      <w:proofErr w:type="spellStart"/>
      <w:r w:rsidRPr="007F4CB6">
        <w:rPr>
          <w:rFonts w:ascii="Times New Roman" w:hAnsi="Times New Roman" w:cs="Times New Roman"/>
          <w:color w:val="000000" w:themeColor="text1"/>
          <w:sz w:val="24"/>
          <w:szCs w:val="24"/>
        </w:rPr>
        <w:t>Solankey</w:t>
      </w:r>
      <w:proofErr w:type="spellEnd"/>
      <w:r w:rsidRPr="007F4CB6">
        <w:rPr>
          <w:rFonts w:ascii="Times New Roman" w:hAnsi="Times New Roman" w:cs="Times New Roman"/>
          <w:color w:val="000000" w:themeColor="text1"/>
          <w:sz w:val="24"/>
          <w:szCs w:val="24"/>
        </w:rPr>
        <w:t xml:space="preserve"> and Singh (2009); </w:t>
      </w:r>
      <w:proofErr w:type="spellStart"/>
      <w:r w:rsidRPr="007F4CB6">
        <w:rPr>
          <w:rFonts w:ascii="Times New Roman" w:hAnsi="Times New Roman" w:cs="Times New Roman"/>
          <w:color w:val="000000" w:themeColor="text1"/>
          <w:sz w:val="24"/>
          <w:szCs w:val="24"/>
        </w:rPr>
        <w:t>Kumari</w:t>
      </w:r>
      <w:proofErr w:type="spellEnd"/>
      <w:r w:rsidRPr="007F4CB6">
        <w:rPr>
          <w:rFonts w:ascii="Times New Roman" w:hAnsi="Times New Roman" w:cs="Times New Roman"/>
          <w:color w:val="000000" w:themeColor="text1"/>
          <w:sz w:val="24"/>
          <w:szCs w:val="24"/>
        </w:rPr>
        <w:t xml:space="preserve"> </w:t>
      </w:r>
      <w:r w:rsidRPr="007F4CB6">
        <w:rPr>
          <w:rFonts w:ascii="Times New Roman" w:hAnsi="Times New Roman" w:cs="Times New Roman"/>
          <w:i/>
          <w:iCs/>
          <w:color w:val="000000" w:themeColor="text1"/>
          <w:sz w:val="24"/>
          <w:szCs w:val="24"/>
        </w:rPr>
        <w:t>et al</w:t>
      </w:r>
      <w:r w:rsidRPr="007F4CB6">
        <w:rPr>
          <w:rFonts w:ascii="Times New Roman" w:hAnsi="Times New Roman" w:cs="Times New Roman"/>
          <w:color w:val="000000" w:themeColor="text1"/>
          <w:sz w:val="24"/>
          <w:szCs w:val="24"/>
        </w:rPr>
        <w:t>. (2020)</w:t>
      </w:r>
      <w:r w:rsidR="00A034FA" w:rsidRPr="007F4CB6">
        <w:rPr>
          <w:rFonts w:ascii="Times New Roman" w:hAnsi="Times New Roman" w:cs="Times New Roman"/>
          <w:color w:val="000000" w:themeColor="text1"/>
          <w:sz w:val="24"/>
          <w:szCs w:val="24"/>
        </w:rPr>
        <w:t xml:space="preserve">; </w:t>
      </w:r>
      <w:proofErr w:type="spellStart"/>
      <w:r w:rsidR="00A034FA" w:rsidRPr="007F4CB6">
        <w:rPr>
          <w:rFonts w:ascii="Times New Roman" w:hAnsi="Times New Roman" w:cs="Times New Roman"/>
          <w:color w:val="000000" w:themeColor="text1"/>
          <w:sz w:val="24"/>
          <w:szCs w:val="24"/>
        </w:rPr>
        <w:t>Srivarsha</w:t>
      </w:r>
      <w:proofErr w:type="spellEnd"/>
      <w:r w:rsidR="00A034FA" w:rsidRPr="007F4CB6">
        <w:rPr>
          <w:rFonts w:ascii="Times New Roman" w:hAnsi="Times New Roman" w:cs="Times New Roman"/>
          <w:color w:val="000000" w:themeColor="text1"/>
          <w:sz w:val="24"/>
          <w:szCs w:val="24"/>
        </w:rPr>
        <w:t xml:space="preserve"> </w:t>
      </w:r>
      <w:r w:rsidR="001A60DA" w:rsidRPr="007F4CB6">
        <w:rPr>
          <w:rFonts w:ascii="Times New Roman" w:hAnsi="Times New Roman" w:cs="Times New Roman"/>
          <w:i/>
          <w:iCs/>
          <w:color w:val="000000" w:themeColor="text1"/>
          <w:sz w:val="24"/>
          <w:szCs w:val="24"/>
        </w:rPr>
        <w:t xml:space="preserve">et </w:t>
      </w:r>
      <w:r w:rsidR="00A034FA" w:rsidRPr="007F4CB6">
        <w:rPr>
          <w:rFonts w:ascii="Times New Roman" w:hAnsi="Times New Roman" w:cs="Times New Roman"/>
          <w:i/>
          <w:iCs/>
          <w:color w:val="000000" w:themeColor="text1"/>
          <w:sz w:val="24"/>
          <w:szCs w:val="24"/>
        </w:rPr>
        <w:t>al.</w:t>
      </w:r>
      <w:r w:rsidR="001A60DA" w:rsidRPr="007F4CB6">
        <w:rPr>
          <w:rFonts w:ascii="Times New Roman" w:hAnsi="Times New Roman" w:cs="Times New Roman"/>
          <w:color w:val="000000" w:themeColor="text1"/>
          <w:sz w:val="24"/>
          <w:szCs w:val="24"/>
        </w:rPr>
        <w:t xml:space="preserve"> </w:t>
      </w:r>
      <w:r w:rsidR="00A034FA" w:rsidRPr="007F4CB6">
        <w:rPr>
          <w:rFonts w:ascii="Times New Roman" w:hAnsi="Times New Roman" w:cs="Times New Roman"/>
          <w:color w:val="000000" w:themeColor="text1"/>
          <w:sz w:val="24"/>
          <w:szCs w:val="24"/>
        </w:rPr>
        <w:t>(2022).</w:t>
      </w:r>
      <w:r w:rsidR="00A034FA" w:rsidRPr="007F4CB6">
        <w:rPr>
          <w:rFonts w:ascii="Times New Roman" w:hAnsi="Times New Roman" w:cs="Times New Roman"/>
          <w:sz w:val="24"/>
          <w:szCs w:val="24"/>
        </w:rPr>
        <w:t xml:space="preserve"> </w:t>
      </w:r>
      <w:r w:rsidR="001A60DA" w:rsidRPr="005C3607">
        <w:rPr>
          <w:rFonts w:ascii="Times New Roman" w:hAnsi="Times New Roman" w:cs="Times New Roman"/>
          <w:color w:val="000000" w:themeColor="text1"/>
          <w:sz w:val="24"/>
          <w:szCs w:val="24"/>
        </w:rPr>
        <w:t>T</w:t>
      </w:r>
      <w:r w:rsidR="003F6C0F" w:rsidRPr="005C3607">
        <w:rPr>
          <w:rFonts w:ascii="Times New Roman" w:hAnsi="Times New Roman" w:cs="Times New Roman"/>
          <w:color w:val="000000" w:themeColor="text1"/>
          <w:sz w:val="24"/>
          <w:szCs w:val="24"/>
        </w:rPr>
        <w:t xml:space="preserve">he </w:t>
      </w:r>
      <w:r w:rsidR="007077CA">
        <w:rPr>
          <w:rFonts w:ascii="Times New Roman" w:hAnsi="Times New Roman" w:cs="Times New Roman"/>
          <w:color w:val="000000" w:themeColor="text1"/>
          <w:sz w:val="24"/>
          <w:szCs w:val="24"/>
        </w:rPr>
        <w:t xml:space="preserve">genotype </w:t>
      </w:r>
      <w:proofErr w:type="spellStart"/>
      <w:r w:rsidR="003F6C0F" w:rsidRPr="005C3607">
        <w:rPr>
          <w:rFonts w:ascii="Times New Roman" w:hAnsi="Times New Roman" w:cs="Times New Roman"/>
          <w:color w:val="000000" w:themeColor="text1"/>
          <w:sz w:val="24"/>
          <w:szCs w:val="24"/>
        </w:rPr>
        <w:t>Japani</w:t>
      </w:r>
      <w:proofErr w:type="spellEnd"/>
      <w:r w:rsidR="003F6C0F" w:rsidRPr="005C3607">
        <w:rPr>
          <w:rFonts w:ascii="Times New Roman" w:hAnsi="Times New Roman" w:cs="Times New Roman"/>
          <w:color w:val="000000" w:themeColor="text1"/>
          <w:sz w:val="24"/>
          <w:szCs w:val="24"/>
        </w:rPr>
        <w:t xml:space="preserve"> </w:t>
      </w:r>
      <w:proofErr w:type="spellStart"/>
      <w:r w:rsidR="003F6C0F" w:rsidRPr="005C3607">
        <w:rPr>
          <w:rFonts w:ascii="Times New Roman" w:hAnsi="Times New Roman" w:cs="Times New Roman"/>
          <w:color w:val="000000" w:themeColor="text1"/>
          <w:sz w:val="24"/>
          <w:szCs w:val="24"/>
        </w:rPr>
        <w:t>Jh</w:t>
      </w:r>
      <w:r w:rsidR="001A60DA" w:rsidRPr="005C3607">
        <w:rPr>
          <w:rFonts w:ascii="Times New Roman" w:hAnsi="Times New Roman" w:cs="Times New Roman"/>
          <w:color w:val="000000" w:themeColor="text1"/>
          <w:sz w:val="24"/>
          <w:szCs w:val="24"/>
        </w:rPr>
        <w:t>ar</w:t>
      </w:r>
      <w:proofErr w:type="spellEnd"/>
      <w:r w:rsidR="001A60DA" w:rsidRPr="005C3607">
        <w:rPr>
          <w:rFonts w:ascii="Times New Roman" w:hAnsi="Times New Roman" w:cs="Times New Roman"/>
          <w:color w:val="000000" w:themeColor="text1"/>
          <w:sz w:val="24"/>
          <w:szCs w:val="24"/>
        </w:rPr>
        <w:t xml:space="preserve"> </w:t>
      </w:r>
      <w:r w:rsidR="007077CA">
        <w:rPr>
          <w:rFonts w:ascii="Times New Roman" w:hAnsi="Times New Roman" w:cs="Times New Roman"/>
          <w:color w:val="000000" w:themeColor="text1"/>
          <w:sz w:val="24"/>
          <w:szCs w:val="24"/>
        </w:rPr>
        <w:t>(</w:t>
      </w:r>
      <w:r w:rsidR="003F6C0F" w:rsidRPr="005C3607">
        <w:rPr>
          <w:rFonts w:ascii="Times New Roman" w:hAnsi="Times New Roman" w:cs="Times New Roman"/>
          <w:color w:val="000000" w:themeColor="text1"/>
          <w:sz w:val="24"/>
          <w:szCs w:val="24"/>
        </w:rPr>
        <w:t>88.33 %</w:t>
      </w:r>
      <w:r w:rsidR="007077CA">
        <w:rPr>
          <w:rFonts w:ascii="Times New Roman" w:hAnsi="Times New Roman" w:cs="Times New Roman"/>
          <w:color w:val="000000" w:themeColor="text1"/>
          <w:sz w:val="24"/>
          <w:szCs w:val="24"/>
        </w:rPr>
        <w:t>)</w:t>
      </w:r>
      <w:r w:rsidR="003F6C0F" w:rsidRPr="005C3607">
        <w:rPr>
          <w:rFonts w:ascii="Times New Roman" w:hAnsi="Times New Roman" w:cs="Times New Roman"/>
          <w:color w:val="000000" w:themeColor="text1"/>
          <w:sz w:val="24"/>
          <w:szCs w:val="24"/>
        </w:rPr>
        <w:t xml:space="preserve"> </w:t>
      </w:r>
      <w:r w:rsidR="00B106DE" w:rsidRPr="005C3607">
        <w:rPr>
          <w:rFonts w:ascii="Times New Roman" w:hAnsi="Times New Roman" w:cs="Times New Roman"/>
          <w:color w:val="000000" w:themeColor="text1"/>
          <w:sz w:val="24"/>
          <w:szCs w:val="24"/>
        </w:rPr>
        <w:t xml:space="preserve">has highest moisture content </w:t>
      </w:r>
      <w:r w:rsidR="007077CA">
        <w:rPr>
          <w:rFonts w:ascii="Times New Roman" w:hAnsi="Times New Roman" w:cs="Times New Roman"/>
          <w:color w:val="000000" w:themeColor="text1"/>
          <w:sz w:val="24"/>
          <w:szCs w:val="24"/>
        </w:rPr>
        <w:t>while, the</w:t>
      </w:r>
      <w:r w:rsidR="007077CA" w:rsidRPr="005C3607">
        <w:rPr>
          <w:rFonts w:ascii="Times New Roman" w:hAnsi="Times New Roman" w:cs="Times New Roman"/>
          <w:color w:val="000000" w:themeColor="text1"/>
          <w:sz w:val="24"/>
          <w:szCs w:val="24"/>
        </w:rPr>
        <w:t xml:space="preserve"> </w:t>
      </w:r>
      <w:r w:rsidR="00B106DE" w:rsidRPr="005C3607">
        <w:rPr>
          <w:rFonts w:ascii="Times New Roman" w:hAnsi="Times New Roman" w:cs="Times New Roman"/>
          <w:color w:val="000000" w:themeColor="text1"/>
          <w:sz w:val="24"/>
          <w:szCs w:val="24"/>
        </w:rPr>
        <w:t xml:space="preserve">highest crude fiber </w:t>
      </w:r>
      <w:r w:rsidR="003F6C0F" w:rsidRPr="005C3607">
        <w:rPr>
          <w:rFonts w:ascii="Times New Roman" w:hAnsi="Times New Roman" w:cs="Times New Roman"/>
          <w:color w:val="000000" w:themeColor="text1"/>
          <w:sz w:val="24"/>
          <w:szCs w:val="24"/>
        </w:rPr>
        <w:t xml:space="preserve">content was found in EC 133412 </w:t>
      </w:r>
      <w:r w:rsidR="007077CA">
        <w:rPr>
          <w:rFonts w:ascii="Times New Roman" w:hAnsi="Times New Roman" w:cs="Times New Roman"/>
          <w:color w:val="000000" w:themeColor="text1"/>
          <w:sz w:val="24"/>
          <w:szCs w:val="24"/>
        </w:rPr>
        <w:t>(</w:t>
      </w:r>
      <w:r w:rsidR="00B106DE" w:rsidRPr="005C3607">
        <w:rPr>
          <w:rFonts w:ascii="Times New Roman" w:hAnsi="Times New Roman" w:cs="Times New Roman"/>
          <w:color w:val="000000" w:themeColor="text1"/>
          <w:sz w:val="24"/>
          <w:szCs w:val="24"/>
        </w:rPr>
        <w:t>4.13</w:t>
      </w:r>
      <w:r w:rsidR="003F6C0F" w:rsidRPr="005C3607">
        <w:rPr>
          <w:rFonts w:ascii="Times New Roman" w:hAnsi="Times New Roman" w:cs="Times New Roman"/>
          <w:color w:val="000000" w:themeColor="text1"/>
          <w:sz w:val="24"/>
          <w:szCs w:val="24"/>
        </w:rPr>
        <w:t>%</w:t>
      </w:r>
      <w:r w:rsidR="007077CA">
        <w:rPr>
          <w:rFonts w:ascii="Times New Roman" w:hAnsi="Times New Roman" w:cs="Times New Roman"/>
          <w:color w:val="000000" w:themeColor="text1"/>
          <w:sz w:val="24"/>
          <w:szCs w:val="24"/>
        </w:rPr>
        <w:t>)</w:t>
      </w:r>
      <w:r w:rsidR="008A3522" w:rsidRPr="005C3607">
        <w:rPr>
          <w:rFonts w:ascii="Times New Roman" w:hAnsi="Times New Roman" w:cs="Times New Roman"/>
          <w:color w:val="000000" w:themeColor="text1"/>
          <w:sz w:val="24"/>
          <w:szCs w:val="24"/>
        </w:rPr>
        <w:t>.</w:t>
      </w:r>
      <w:r w:rsidR="00C30F6C">
        <w:rPr>
          <w:rFonts w:ascii="Times New Roman" w:hAnsi="Times New Roman" w:cs="Times New Roman"/>
          <w:color w:val="000000" w:themeColor="text1"/>
          <w:sz w:val="24"/>
          <w:szCs w:val="24"/>
        </w:rPr>
        <w:t xml:space="preserve"> </w:t>
      </w:r>
    </w:p>
    <w:p w:rsidR="0075617F" w:rsidRDefault="00C30F6C" w:rsidP="00E36A54">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proofErr w:type="gramStart"/>
      <w:r w:rsidR="0075617F" w:rsidRPr="0075617F">
        <w:rPr>
          <w:rFonts w:ascii="Times New Roman" w:hAnsi="Times New Roman" w:cs="Times New Roman"/>
          <w:sz w:val="24"/>
          <w:szCs w:val="24"/>
        </w:rPr>
        <w:t xml:space="preserve">High PCV (30.93%) and GCV (30.37%) </w:t>
      </w:r>
      <w:r w:rsidR="0075617F">
        <w:rPr>
          <w:rFonts w:ascii="Times New Roman" w:hAnsi="Times New Roman" w:cs="Times New Roman"/>
          <w:sz w:val="24"/>
          <w:szCs w:val="24"/>
        </w:rPr>
        <w:t xml:space="preserve">for </w:t>
      </w:r>
      <w:r w:rsidR="00485D10">
        <w:rPr>
          <w:rFonts w:ascii="Times New Roman" w:hAnsi="Times New Roman" w:cs="Times New Roman"/>
          <w:sz w:val="24"/>
          <w:szCs w:val="24"/>
        </w:rPr>
        <w:t xml:space="preserve">days to </w:t>
      </w:r>
      <w:r w:rsidR="0075617F" w:rsidRPr="0075617F">
        <w:rPr>
          <w:rFonts w:ascii="Times New Roman" w:hAnsi="Times New Roman" w:cs="Times New Roman"/>
          <w:sz w:val="24"/>
          <w:szCs w:val="24"/>
        </w:rPr>
        <w:t xml:space="preserve">first flowering </w:t>
      </w:r>
      <w:r w:rsidR="0075617F">
        <w:rPr>
          <w:rFonts w:ascii="Times New Roman" w:hAnsi="Times New Roman" w:cs="Times New Roman"/>
          <w:sz w:val="24"/>
          <w:szCs w:val="24"/>
        </w:rPr>
        <w:t xml:space="preserve">showed </w:t>
      </w:r>
      <w:r w:rsidR="0075617F" w:rsidRPr="0075617F">
        <w:rPr>
          <w:rFonts w:ascii="Times New Roman" w:hAnsi="Times New Roman" w:cs="Times New Roman"/>
          <w:sz w:val="24"/>
          <w:szCs w:val="24"/>
        </w:rPr>
        <w:t xml:space="preserve">significant genetic variability, which was further confirmed by high heritability (96.44%) and genetic </w:t>
      </w:r>
      <w:r w:rsidR="0075617F" w:rsidRPr="0075617F">
        <w:rPr>
          <w:rFonts w:ascii="Times New Roman" w:hAnsi="Times New Roman" w:cs="Times New Roman"/>
          <w:sz w:val="24"/>
          <w:szCs w:val="24"/>
        </w:rPr>
        <w:lastRenderedPageBreak/>
        <w:t>advance (61.44%).</w:t>
      </w:r>
      <w:proofErr w:type="gramEnd"/>
      <w:r w:rsidR="0075617F" w:rsidRPr="0075617F">
        <w:rPr>
          <w:rFonts w:ascii="Times New Roman" w:hAnsi="Times New Roman" w:cs="Times New Roman"/>
          <w:sz w:val="24"/>
          <w:szCs w:val="24"/>
        </w:rPr>
        <w:t xml:space="preserve"> </w:t>
      </w:r>
      <w:r w:rsidRPr="0075617F">
        <w:rPr>
          <w:rFonts w:ascii="Times New Roman" w:hAnsi="Times New Roman" w:cs="Times New Roman"/>
          <w:sz w:val="24"/>
          <w:szCs w:val="24"/>
        </w:rPr>
        <w:t>This showed strong genetic influence</w:t>
      </w:r>
      <w:r w:rsidR="0075617F">
        <w:rPr>
          <w:rFonts w:ascii="Times New Roman" w:hAnsi="Times New Roman" w:cs="Times New Roman"/>
          <w:sz w:val="24"/>
          <w:szCs w:val="24"/>
        </w:rPr>
        <w:t xml:space="preserve"> on these traits </w:t>
      </w:r>
      <w:r w:rsidR="0075617F" w:rsidRPr="0075617F">
        <w:rPr>
          <w:rFonts w:ascii="Times New Roman" w:hAnsi="Times New Roman" w:cs="Times New Roman"/>
          <w:sz w:val="24"/>
          <w:szCs w:val="24"/>
        </w:rPr>
        <w:t>in okra, where early flowering genotypes are preferred for earliness and extended harvesting periods.</w:t>
      </w:r>
      <w:r w:rsidR="0075617F" w:rsidRPr="0075617F">
        <w:t xml:space="preserve"> </w:t>
      </w:r>
      <w:r w:rsidR="0075617F" w:rsidRPr="0075617F">
        <w:rPr>
          <w:rFonts w:ascii="Times New Roman" w:hAnsi="Times New Roman" w:cs="Times New Roman"/>
          <w:sz w:val="24"/>
          <w:szCs w:val="24"/>
        </w:rPr>
        <w:t>Days to 50% flowering and first fruit picking exhibited moderate heritability (86.02% and 67.75%, respectively), suggesting that selection for early maturity can be effective. The genetic advance for these traits was relatively lower</w:t>
      </w:r>
      <w:r w:rsidR="00485D10">
        <w:rPr>
          <w:rFonts w:ascii="Times New Roman" w:hAnsi="Times New Roman" w:cs="Times New Roman"/>
          <w:sz w:val="24"/>
          <w:szCs w:val="24"/>
        </w:rPr>
        <w:t xml:space="preserve"> </w:t>
      </w:r>
      <w:r w:rsidR="00485D10" w:rsidRPr="0075617F">
        <w:rPr>
          <w:rFonts w:ascii="Times New Roman" w:hAnsi="Times New Roman" w:cs="Times New Roman"/>
          <w:sz w:val="24"/>
          <w:szCs w:val="24"/>
        </w:rPr>
        <w:t>(</w:t>
      </w:r>
      <w:r w:rsidR="009A3433" w:rsidRPr="00D50D9F">
        <w:rPr>
          <w:rFonts w:ascii="Times New Roman" w:hAnsi="Times New Roman" w:cs="Times New Roman"/>
          <w:sz w:val="24"/>
          <w:szCs w:val="24"/>
        </w:rPr>
        <w:t>16.45% and 13.87%),</w:t>
      </w:r>
      <w:r w:rsidR="0075617F" w:rsidRPr="0075617F">
        <w:rPr>
          <w:rFonts w:ascii="Times New Roman" w:hAnsi="Times New Roman" w:cs="Times New Roman"/>
          <w:sz w:val="24"/>
          <w:szCs w:val="24"/>
        </w:rPr>
        <w:t xml:space="preserve"> indicating the influence of non-additive gene action, where earliness is governed by both genetic and environmental factors.</w:t>
      </w:r>
      <w:r w:rsidR="0075617F" w:rsidRPr="0075617F">
        <w:t xml:space="preserve"> </w:t>
      </w:r>
      <w:r w:rsidR="0075617F" w:rsidRPr="0075617F">
        <w:rPr>
          <w:rFonts w:ascii="Times New Roman" w:hAnsi="Times New Roman" w:cs="Times New Roman"/>
          <w:sz w:val="24"/>
          <w:szCs w:val="24"/>
        </w:rPr>
        <w:t xml:space="preserve">Fruit length and diameter exhibited moderate heritability (58.69% and 48.21%, respectively). Genetic advance as a percentage of the </w:t>
      </w:r>
      <w:r w:rsidR="0075617F" w:rsidRPr="00D50D9F">
        <w:rPr>
          <w:rFonts w:ascii="Times New Roman" w:hAnsi="Times New Roman" w:cs="Times New Roman"/>
          <w:sz w:val="24"/>
          <w:szCs w:val="24"/>
        </w:rPr>
        <w:t xml:space="preserve">mean </w:t>
      </w:r>
      <w:r w:rsidR="009A3433" w:rsidRPr="00D50D9F">
        <w:rPr>
          <w:rFonts w:ascii="Times New Roman" w:hAnsi="Times New Roman" w:cs="Times New Roman"/>
          <w:sz w:val="24"/>
          <w:szCs w:val="24"/>
        </w:rPr>
        <w:t>(16.82% and 12.96%)</w:t>
      </w:r>
      <w:r w:rsidR="0075617F" w:rsidRPr="00D50D9F">
        <w:rPr>
          <w:rFonts w:ascii="Times New Roman" w:hAnsi="Times New Roman" w:cs="Times New Roman"/>
          <w:sz w:val="24"/>
          <w:szCs w:val="24"/>
        </w:rPr>
        <w:t xml:space="preserve"> s</w:t>
      </w:r>
      <w:r w:rsidR="0075617F" w:rsidRPr="0075617F">
        <w:rPr>
          <w:rFonts w:ascii="Times New Roman" w:hAnsi="Times New Roman" w:cs="Times New Roman"/>
          <w:sz w:val="24"/>
          <w:szCs w:val="24"/>
        </w:rPr>
        <w:t>uggests moderate genetic control over these traits. In okra, pod length and diameter also show moderate heritability, making selection moderately effective for these traits.</w:t>
      </w:r>
      <w:r w:rsidR="0075617F" w:rsidRPr="0075617F">
        <w:t xml:space="preserve"> </w:t>
      </w:r>
      <w:r w:rsidR="0075617F" w:rsidRPr="0075617F">
        <w:rPr>
          <w:rFonts w:ascii="Times New Roman" w:hAnsi="Times New Roman" w:cs="Times New Roman"/>
          <w:sz w:val="24"/>
          <w:szCs w:val="24"/>
        </w:rPr>
        <w:t xml:space="preserve">Plant </w:t>
      </w:r>
      <w:proofErr w:type="gramStart"/>
      <w:r w:rsidR="0075617F" w:rsidRPr="0075617F">
        <w:rPr>
          <w:rFonts w:ascii="Times New Roman" w:hAnsi="Times New Roman" w:cs="Times New Roman"/>
          <w:sz w:val="24"/>
          <w:szCs w:val="24"/>
        </w:rPr>
        <w:t xml:space="preserve">height </w:t>
      </w:r>
      <w:r w:rsidR="0075617F">
        <w:rPr>
          <w:rFonts w:ascii="Times New Roman" w:hAnsi="Times New Roman" w:cs="Times New Roman"/>
          <w:sz w:val="24"/>
          <w:szCs w:val="24"/>
        </w:rPr>
        <w:t>showed</w:t>
      </w:r>
      <w:r w:rsidR="0075617F" w:rsidRPr="0075617F">
        <w:rPr>
          <w:rFonts w:ascii="Times New Roman" w:hAnsi="Times New Roman" w:cs="Times New Roman"/>
          <w:sz w:val="24"/>
          <w:szCs w:val="24"/>
        </w:rPr>
        <w:t xml:space="preserve"> high PCV (19.22%) </w:t>
      </w:r>
      <w:r w:rsidR="0075617F">
        <w:rPr>
          <w:rFonts w:ascii="Times New Roman" w:hAnsi="Times New Roman" w:cs="Times New Roman"/>
          <w:sz w:val="24"/>
          <w:szCs w:val="24"/>
        </w:rPr>
        <w:t>than</w:t>
      </w:r>
      <w:r w:rsidR="0075617F" w:rsidRPr="0075617F">
        <w:rPr>
          <w:rFonts w:ascii="Times New Roman" w:hAnsi="Times New Roman" w:cs="Times New Roman"/>
          <w:sz w:val="24"/>
          <w:szCs w:val="24"/>
        </w:rPr>
        <w:t xml:space="preserve"> GCV (18.89%), and </w:t>
      </w:r>
      <w:r w:rsidR="0080527F">
        <w:rPr>
          <w:rFonts w:ascii="Times New Roman" w:hAnsi="Times New Roman" w:cs="Times New Roman"/>
          <w:sz w:val="24"/>
          <w:szCs w:val="24"/>
        </w:rPr>
        <w:t>have</w:t>
      </w:r>
      <w:proofErr w:type="gramEnd"/>
      <w:r w:rsidR="0080527F">
        <w:rPr>
          <w:rFonts w:ascii="Times New Roman" w:hAnsi="Times New Roman" w:cs="Times New Roman"/>
          <w:sz w:val="24"/>
          <w:szCs w:val="24"/>
        </w:rPr>
        <w:t xml:space="preserve"> </w:t>
      </w:r>
      <w:r w:rsidR="0075617F" w:rsidRPr="0075617F">
        <w:rPr>
          <w:rFonts w:ascii="Times New Roman" w:hAnsi="Times New Roman" w:cs="Times New Roman"/>
          <w:sz w:val="24"/>
          <w:szCs w:val="24"/>
        </w:rPr>
        <w:t xml:space="preserve">strong heritability (96.50%). </w:t>
      </w:r>
      <w:proofErr w:type="gramStart"/>
      <w:r w:rsidR="0075617F" w:rsidRPr="0075617F">
        <w:rPr>
          <w:rFonts w:ascii="Times New Roman" w:hAnsi="Times New Roman" w:cs="Times New Roman"/>
          <w:sz w:val="24"/>
          <w:szCs w:val="24"/>
        </w:rPr>
        <w:t>Similarly, the number of branches per plant and plant canopy width showed high heritability (90.16% and 93.51%</w:t>
      </w:r>
      <w:r w:rsidR="0080527F">
        <w:rPr>
          <w:rFonts w:ascii="Times New Roman" w:hAnsi="Times New Roman" w:cs="Times New Roman"/>
          <w:sz w:val="24"/>
          <w:szCs w:val="24"/>
        </w:rPr>
        <w:t>, respectively</w:t>
      </w:r>
      <w:r w:rsidR="0075617F" w:rsidRPr="0075617F">
        <w:rPr>
          <w:rFonts w:ascii="Times New Roman" w:hAnsi="Times New Roman" w:cs="Times New Roman"/>
          <w:sz w:val="24"/>
          <w:szCs w:val="24"/>
        </w:rPr>
        <w:t>) with significant genetic advance (44.38% and 45.91%</w:t>
      </w:r>
      <w:r w:rsidR="0080527F">
        <w:rPr>
          <w:rFonts w:ascii="Times New Roman" w:hAnsi="Times New Roman" w:cs="Times New Roman"/>
          <w:sz w:val="24"/>
          <w:szCs w:val="24"/>
        </w:rPr>
        <w:t>, respectively</w:t>
      </w:r>
      <w:r w:rsidR="0075617F" w:rsidRPr="0075617F">
        <w:rPr>
          <w:rFonts w:ascii="Times New Roman" w:hAnsi="Times New Roman" w:cs="Times New Roman"/>
          <w:sz w:val="24"/>
          <w:szCs w:val="24"/>
        </w:rPr>
        <w:t>), indicating strong genetic control.</w:t>
      </w:r>
      <w:proofErr w:type="gramEnd"/>
      <w:r w:rsidR="0075617F" w:rsidRPr="0075617F">
        <w:rPr>
          <w:rFonts w:ascii="Times New Roman" w:hAnsi="Times New Roman" w:cs="Times New Roman"/>
          <w:sz w:val="24"/>
          <w:szCs w:val="24"/>
        </w:rPr>
        <w:t xml:space="preserve"> </w:t>
      </w:r>
      <w:r w:rsidR="0075617F">
        <w:rPr>
          <w:rFonts w:ascii="Times New Roman" w:hAnsi="Times New Roman" w:cs="Times New Roman"/>
          <w:sz w:val="24"/>
          <w:szCs w:val="24"/>
        </w:rPr>
        <w:t>P</w:t>
      </w:r>
      <w:r w:rsidR="0075617F" w:rsidRPr="0075617F">
        <w:rPr>
          <w:rFonts w:ascii="Times New Roman" w:hAnsi="Times New Roman" w:cs="Times New Roman"/>
          <w:sz w:val="24"/>
          <w:szCs w:val="24"/>
        </w:rPr>
        <w:t xml:space="preserve">lant height and canopy width are critical for yield determination </w:t>
      </w:r>
      <w:r w:rsidR="0080527F">
        <w:rPr>
          <w:rFonts w:ascii="Times New Roman" w:hAnsi="Times New Roman" w:cs="Times New Roman"/>
          <w:sz w:val="24"/>
          <w:szCs w:val="24"/>
        </w:rPr>
        <w:t xml:space="preserve">in okra </w:t>
      </w:r>
      <w:r w:rsidR="0075617F" w:rsidRPr="0075617F">
        <w:rPr>
          <w:rFonts w:ascii="Times New Roman" w:hAnsi="Times New Roman" w:cs="Times New Roman"/>
          <w:sz w:val="24"/>
          <w:szCs w:val="24"/>
        </w:rPr>
        <w:t>and can be improved through breeding programs</w:t>
      </w:r>
      <w:r w:rsidR="0075617F" w:rsidRPr="00661628">
        <w:rPr>
          <w:rFonts w:ascii="Times New Roman" w:hAnsi="Times New Roman" w:cs="Times New Roman"/>
          <w:sz w:val="24"/>
          <w:szCs w:val="24"/>
        </w:rPr>
        <w:t>.</w:t>
      </w:r>
      <w:r w:rsidR="0075617F" w:rsidRPr="00661628">
        <w:t xml:space="preserve"> </w:t>
      </w:r>
      <w:r w:rsidRPr="00661628">
        <w:rPr>
          <w:rFonts w:ascii="Times New Roman" w:hAnsi="Times New Roman" w:cs="Times New Roman"/>
          <w:sz w:val="24"/>
          <w:szCs w:val="24"/>
        </w:rPr>
        <w:t xml:space="preserve">The result was in consonance with the findings </w:t>
      </w:r>
      <w:r w:rsidR="00661628" w:rsidRPr="00661628">
        <w:rPr>
          <w:rFonts w:ascii="Times New Roman" w:hAnsi="Times New Roman" w:cs="Times New Roman"/>
          <w:sz w:val="24"/>
          <w:szCs w:val="24"/>
        </w:rPr>
        <w:t xml:space="preserve">of </w:t>
      </w:r>
      <w:proofErr w:type="spellStart"/>
      <w:r w:rsidR="00661628" w:rsidRPr="00661628">
        <w:rPr>
          <w:rFonts w:ascii="Times New Roman" w:hAnsi="Times New Roman" w:cs="Times New Roman"/>
          <w:sz w:val="24"/>
          <w:szCs w:val="24"/>
        </w:rPr>
        <w:t>Prakash</w:t>
      </w:r>
      <w:proofErr w:type="spellEnd"/>
      <w:r w:rsidRPr="00661628">
        <w:rPr>
          <w:rFonts w:ascii="Times New Roman" w:hAnsi="Times New Roman" w:cs="Times New Roman"/>
          <w:sz w:val="24"/>
          <w:szCs w:val="24"/>
        </w:rPr>
        <w:t xml:space="preserve"> </w:t>
      </w:r>
      <w:r w:rsidRPr="00661628">
        <w:rPr>
          <w:rFonts w:ascii="Times New Roman" w:hAnsi="Times New Roman" w:cs="Times New Roman"/>
          <w:i/>
          <w:iCs/>
          <w:sz w:val="24"/>
          <w:szCs w:val="24"/>
        </w:rPr>
        <w:t>et al</w:t>
      </w:r>
      <w:r w:rsidRPr="00661628">
        <w:rPr>
          <w:rFonts w:ascii="Times New Roman" w:hAnsi="Times New Roman" w:cs="Times New Roman"/>
          <w:sz w:val="24"/>
          <w:szCs w:val="24"/>
        </w:rPr>
        <w:t>. (2022)</w:t>
      </w:r>
      <w:r w:rsidR="0080527F">
        <w:rPr>
          <w:rFonts w:ascii="Times New Roman" w:hAnsi="Times New Roman" w:cs="Times New Roman"/>
          <w:sz w:val="24"/>
          <w:szCs w:val="24"/>
        </w:rPr>
        <w:t xml:space="preserve"> and</w:t>
      </w:r>
      <w:r w:rsidRPr="00661628">
        <w:rPr>
          <w:rFonts w:ascii="Times New Roman" w:hAnsi="Times New Roman" w:cs="Times New Roman"/>
          <w:sz w:val="24"/>
          <w:szCs w:val="24"/>
        </w:rPr>
        <w:t xml:space="preserve"> </w:t>
      </w:r>
      <w:proofErr w:type="spellStart"/>
      <w:r w:rsidRPr="00661628">
        <w:rPr>
          <w:rFonts w:ascii="Times New Roman" w:hAnsi="Times New Roman" w:cs="Times New Roman"/>
          <w:sz w:val="24"/>
          <w:szCs w:val="24"/>
        </w:rPr>
        <w:t>Yadav</w:t>
      </w:r>
      <w:proofErr w:type="spellEnd"/>
      <w:r w:rsidRPr="00661628">
        <w:rPr>
          <w:rFonts w:ascii="Times New Roman" w:hAnsi="Times New Roman" w:cs="Times New Roman"/>
          <w:sz w:val="24"/>
          <w:szCs w:val="24"/>
        </w:rPr>
        <w:t xml:space="preserve"> </w:t>
      </w:r>
      <w:r w:rsidRPr="00661628">
        <w:rPr>
          <w:rFonts w:ascii="Times New Roman" w:hAnsi="Times New Roman" w:cs="Times New Roman"/>
          <w:i/>
          <w:iCs/>
          <w:sz w:val="24"/>
          <w:szCs w:val="24"/>
        </w:rPr>
        <w:t>et al</w:t>
      </w:r>
      <w:r w:rsidRPr="00661628">
        <w:rPr>
          <w:rFonts w:ascii="Times New Roman" w:hAnsi="Times New Roman" w:cs="Times New Roman"/>
          <w:sz w:val="24"/>
          <w:szCs w:val="24"/>
        </w:rPr>
        <w:t xml:space="preserve">. (2024) for plant height and fruit length. </w:t>
      </w:r>
      <w:r w:rsidR="0075617F" w:rsidRPr="0075617F">
        <w:rPr>
          <w:rFonts w:ascii="Times New Roman" w:hAnsi="Times New Roman" w:cs="Times New Roman"/>
          <w:sz w:val="24"/>
          <w:szCs w:val="24"/>
        </w:rPr>
        <w:t xml:space="preserve">The number of fruits per plant and average fruit weight exhibited moderate heritability (69.21% and 69.50%, respectively), indicating a combination of genetic and environmental influence. The genetic advance </w:t>
      </w:r>
      <w:r w:rsidR="00D50D9F">
        <w:rPr>
          <w:rFonts w:ascii="Times New Roman" w:hAnsi="Times New Roman" w:cs="Times New Roman"/>
          <w:sz w:val="24"/>
          <w:szCs w:val="24"/>
        </w:rPr>
        <w:t xml:space="preserve">for number of fruit per plant and average fruit weight </w:t>
      </w:r>
      <w:r w:rsidR="0075617F" w:rsidRPr="0075617F">
        <w:rPr>
          <w:rFonts w:ascii="Times New Roman" w:hAnsi="Times New Roman" w:cs="Times New Roman"/>
          <w:sz w:val="24"/>
          <w:szCs w:val="24"/>
        </w:rPr>
        <w:t xml:space="preserve">was also moderate </w:t>
      </w:r>
      <w:r w:rsidR="0075617F" w:rsidRPr="00D50D9F">
        <w:rPr>
          <w:rFonts w:ascii="Times New Roman" w:hAnsi="Times New Roman" w:cs="Times New Roman"/>
          <w:sz w:val="24"/>
          <w:szCs w:val="24"/>
        </w:rPr>
        <w:t>(</w:t>
      </w:r>
      <w:r w:rsidR="009A3433" w:rsidRPr="00D50D9F">
        <w:rPr>
          <w:rFonts w:ascii="Times New Roman" w:hAnsi="Times New Roman" w:cs="Times New Roman"/>
          <w:sz w:val="24"/>
          <w:szCs w:val="24"/>
        </w:rPr>
        <w:t>21.95% and 20.46%),</w:t>
      </w:r>
      <w:r w:rsidR="0075617F" w:rsidRPr="0075617F">
        <w:rPr>
          <w:rFonts w:ascii="Times New Roman" w:hAnsi="Times New Roman" w:cs="Times New Roman"/>
          <w:sz w:val="24"/>
          <w:szCs w:val="24"/>
        </w:rPr>
        <w:t xml:space="preserve"> </w:t>
      </w:r>
      <w:r w:rsidR="0075617F">
        <w:rPr>
          <w:rFonts w:ascii="Times New Roman" w:hAnsi="Times New Roman" w:cs="Times New Roman"/>
          <w:sz w:val="24"/>
          <w:szCs w:val="24"/>
        </w:rPr>
        <w:t xml:space="preserve">and </w:t>
      </w:r>
      <w:r w:rsidR="0075617F" w:rsidRPr="0075617F">
        <w:rPr>
          <w:rFonts w:ascii="Times New Roman" w:hAnsi="Times New Roman" w:cs="Times New Roman"/>
          <w:sz w:val="24"/>
          <w:szCs w:val="24"/>
        </w:rPr>
        <w:t xml:space="preserve">improvement through selection would be moderately effective. </w:t>
      </w:r>
      <w:r w:rsidR="0075617F">
        <w:rPr>
          <w:rFonts w:ascii="Times New Roman" w:hAnsi="Times New Roman" w:cs="Times New Roman"/>
          <w:sz w:val="24"/>
          <w:szCs w:val="24"/>
        </w:rPr>
        <w:t>T</w:t>
      </w:r>
      <w:r w:rsidR="0075617F" w:rsidRPr="0075617F">
        <w:rPr>
          <w:rFonts w:ascii="Times New Roman" w:hAnsi="Times New Roman" w:cs="Times New Roman"/>
          <w:sz w:val="24"/>
          <w:szCs w:val="24"/>
        </w:rPr>
        <w:t xml:space="preserve">he number of pods per plant and pod weight also </w:t>
      </w:r>
      <w:r w:rsidR="0075617F">
        <w:rPr>
          <w:rFonts w:ascii="Times New Roman" w:hAnsi="Times New Roman" w:cs="Times New Roman"/>
          <w:sz w:val="24"/>
          <w:szCs w:val="24"/>
        </w:rPr>
        <w:t>showed effective selection criteria for yield estimation</w:t>
      </w:r>
      <w:r w:rsidR="0075617F" w:rsidRPr="0075617F">
        <w:rPr>
          <w:rFonts w:ascii="Times New Roman" w:hAnsi="Times New Roman" w:cs="Times New Roman"/>
          <w:sz w:val="24"/>
          <w:szCs w:val="24"/>
        </w:rPr>
        <w:t>.</w:t>
      </w:r>
      <w:r w:rsidRPr="00C30F6C">
        <w:t xml:space="preserve"> </w:t>
      </w:r>
      <w:r>
        <w:rPr>
          <w:rFonts w:ascii="Times New Roman" w:hAnsi="Times New Roman" w:cs="Times New Roman"/>
          <w:sz w:val="24"/>
          <w:szCs w:val="24"/>
        </w:rPr>
        <w:t xml:space="preserve">Fruit yield per plant was observed </w:t>
      </w:r>
      <w:r w:rsidRPr="00C30F6C">
        <w:rPr>
          <w:rFonts w:ascii="Times New Roman" w:hAnsi="Times New Roman" w:cs="Times New Roman"/>
          <w:sz w:val="24"/>
          <w:szCs w:val="24"/>
        </w:rPr>
        <w:t>high</w:t>
      </w:r>
      <w:r>
        <w:rPr>
          <w:rFonts w:ascii="Times New Roman" w:hAnsi="Times New Roman" w:cs="Times New Roman"/>
          <w:sz w:val="24"/>
          <w:szCs w:val="24"/>
        </w:rPr>
        <w:t>er</w:t>
      </w:r>
      <w:r w:rsidRPr="00C30F6C">
        <w:rPr>
          <w:rFonts w:ascii="Times New Roman" w:hAnsi="Times New Roman" w:cs="Times New Roman"/>
          <w:sz w:val="24"/>
          <w:szCs w:val="24"/>
        </w:rPr>
        <w:t xml:space="preserve"> PCV (20.39%) </w:t>
      </w:r>
      <w:r>
        <w:rPr>
          <w:rFonts w:ascii="Times New Roman" w:hAnsi="Times New Roman" w:cs="Times New Roman"/>
          <w:sz w:val="24"/>
          <w:szCs w:val="24"/>
        </w:rPr>
        <w:t xml:space="preserve">than </w:t>
      </w:r>
      <w:r w:rsidRPr="00C30F6C">
        <w:rPr>
          <w:rFonts w:ascii="Times New Roman" w:hAnsi="Times New Roman" w:cs="Times New Roman"/>
          <w:sz w:val="24"/>
          <w:szCs w:val="24"/>
        </w:rPr>
        <w:t xml:space="preserve">GCV (18.20%). Heritability was substantial (79.69%) and genetic advance (33.47%) indicated that selection would be effective for enhancing yield. </w:t>
      </w:r>
      <w:r>
        <w:rPr>
          <w:rFonts w:ascii="Times New Roman" w:hAnsi="Times New Roman" w:cs="Times New Roman"/>
          <w:sz w:val="24"/>
          <w:szCs w:val="24"/>
        </w:rPr>
        <w:t>H</w:t>
      </w:r>
      <w:r w:rsidRPr="00C30F6C">
        <w:rPr>
          <w:rFonts w:ascii="Times New Roman" w:hAnsi="Times New Roman" w:cs="Times New Roman"/>
          <w:sz w:val="24"/>
          <w:szCs w:val="24"/>
        </w:rPr>
        <w:t xml:space="preserve">igh heritability and genetic advance for pod yield </w:t>
      </w:r>
      <w:r>
        <w:rPr>
          <w:rFonts w:ascii="Times New Roman" w:hAnsi="Times New Roman" w:cs="Times New Roman"/>
          <w:sz w:val="24"/>
          <w:szCs w:val="24"/>
        </w:rPr>
        <w:t>per plant,</w:t>
      </w:r>
      <w:r w:rsidRPr="00C30F6C">
        <w:rPr>
          <w:rFonts w:ascii="Times New Roman" w:hAnsi="Times New Roman" w:cs="Times New Roman"/>
          <w:sz w:val="24"/>
          <w:szCs w:val="24"/>
        </w:rPr>
        <w:t xml:space="preserve"> reliable selection criterion in breeding programs</w:t>
      </w:r>
      <w:r w:rsidRPr="00661628">
        <w:rPr>
          <w:rFonts w:ascii="Times New Roman" w:hAnsi="Times New Roman" w:cs="Times New Roman"/>
          <w:sz w:val="24"/>
          <w:szCs w:val="24"/>
        </w:rPr>
        <w:t xml:space="preserve">. The result was in consonance of </w:t>
      </w:r>
      <w:proofErr w:type="spellStart"/>
      <w:r w:rsidRPr="00661628">
        <w:rPr>
          <w:rFonts w:ascii="Times New Roman" w:hAnsi="Times New Roman" w:cs="Times New Roman"/>
          <w:sz w:val="24"/>
          <w:szCs w:val="24"/>
        </w:rPr>
        <w:t>Vani</w:t>
      </w:r>
      <w:proofErr w:type="spellEnd"/>
      <w:r w:rsidRPr="00661628">
        <w:rPr>
          <w:rFonts w:ascii="Times New Roman" w:hAnsi="Times New Roman" w:cs="Times New Roman"/>
          <w:sz w:val="24"/>
          <w:szCs w:val="24"/>
        </w:rPr>
        <w:t xml:space="preserve"> </w:t>
      </w:r>
      <w:r w:rsidRPr="00661628">
        <w:rPr>
          <w:rFonts w:ascii="Times New Roman" w:hAnsi="Times New Roman" w:cs="Times New Roman"/>
          <w:i/>
          <w:iCs/>
          <w:sz w:val="24"/>
          <w:szCs w:val="24"/>
        </w:rPr>
        <w:t>et al</w:t>
      </w:r>
      <w:r w:rsidRPr="00661628">
        <w:rPr>
          <w:rFonts w:ascii="Times New Roman" w:hAnsi="Times New Roman" w:cs="Times New Roman"/>
          <w:sz w:val="24"/>
          <w:szCs w:val="24"/>
        </w:rPr>
        <w:t xml:space="preserve">. (2021), </w:t>
      </w:r>
      <w:proofErr w:type="spellStart"/>
      <w:r w:rsidRPr="00661628">
        <w:rPr>
          <w:rFonts w:ascii="Times New Roman" w:hAnsi="Times New Roman" w:cs="Times New Roman"/>
          <w:sz w:val="24"/>
          <w:szCs w:val="24"/>
        </w:rPr>
        <w:t>Ranga</w:t>
      </w:r>
      <w:proofErr w:type="spellEnd"/>
      <w:r w:rsidRPr="00661628">
        <w:rPr>
          <w:rFonts w:ascii="Times New Roman" w:hAnsi="Times New Roman" w:cs="Times New Roman"/>
          <w:sz w:val="24"/>
          <w:szCs w:val="24"/>
        </w:rPr>
        <w:t xml:space="preserve"> </w:t>
      </w:r>
      <w:r w:rsidRPr="00661628">
        <w:rPr>
          <w:rFonts w:ascii="Times New Roman" w:hAnsi="Times New Roman" w:cs="Times New Roman"/>
          <w:i/>
          <w:iCs/>
          <w:sz w:val="24"/>
          <w:szCs w:val="24"/>
        </w:rPr>
        <w:t>et al</w:t>
      </w:r>
      <w:r w:rsidRPr="00661628">
        <w:rPr>
          <w:rFonts w:ascii="Times New Roman" w:hAnsi="Times New Roman" w:cs="Times New Roman"/>
          <w:sz w:val="24"/>
          <w:szCs w:val="24"/>
        </w:rPr>
        <w:t>. (2021)</w:t>
      </w:r>
      <w:r w:rsidRPr="00661628">
        <w:rPr>
          <w:rFonts w:ascii="Times New Roman" w:hAnsi="Times New Roman" w:cs="Times New Roman"/>
          <w:color w:val="000000" w:themeColor="text1"/>
          <w:sz w:val="24"/>
          <w:szCs w:val="24"/>
        </w:rPr>
        <w:t xml:space="preserve">, </w:t>
      </w:r>
      <w:proofErr w:type="spellStart"/>
      <w:r w:rsidRPr="00661628">
        <w:rPr>
          <w:rFonts w:ascii="Times New Roman" w:hAnsi="Times New Roman" w:cs="Times New Roman"/>
          <w:color w:val="000000" w:themeColor="text1"/>
          <w:sz w:val="24"/>
          <w:szCs w:val="24"/>
        </w:rPr>
        <w:t>Bagadiya</w:t>
      </w:r>
      <w:proofErr w:type="spellEnd"/>
      <w:r w:rsidRPr="00661628">
        <w:rPr>
          <w:rFonts w:ascii="Times New Roman" w:hAnsi="Times New Roman" w:cs="Times New Roman"/>
          <w:color w:val="000000" w:themeColor="text1"/>
          <w:sz w:val="24"/>
          <w:szCs w:val="24"/>
        </w:rPr>
        <w:t xml:space="preserve"> </w:t>
      </w:r>
      <w:r w:rsidRPr="00661628">
        <w:rPr>
          <w:rFonts w:ascii="Times New Roman" w:hAnsi="Times New Roman" w:cs="Times New Roman"/>
          <w:i/>
          <w:iCs/>
          <w:color w:val="000000" w:themeColor="text1"/>
          <w:sz w:val="24"/>
          <w:szCs w:val="24"/>
        </w:rPr>
        <w:t>et al</w:t>
      </w:r>
      <w:r w:rsidRPr="00661628">
        <w:rPr>
          <w:rFonts w:ascii="Times New Roman" w:hAnsi="Times New Roman" w:cs="Times New Roman"/>
          <w:color w:val="000000" w:themeColor="text1"/>
          <w:sz w:val="24"/>
          <w:szCs w:val="24"/>
        </w:rPr>
        <w:t>. (2023)</w:t>
      </w:r>
      <w:r w:rsidRPr="00661628">
        <w:rPr>
          <w:rFonts w:ascii="Times New Roman" w:hAnsi="Times New Roman" w:cs="Times New Roman"/>
          <w:sz w:val="24"/>
          <w:szCs w:val="24"/>
        </w:rPr>
        <w:t xml:space="preserve"> and </w:t>
      </w:r>
      <w:proofErr w:type="spellStart"/>
      <w:r w:rsidRPr="00661628">
        <w:rPr>
          <w:rFonts w:ascii="Times New Roman" w:hAnsi="Times New Roman" w:cs="Times New Roman"/>
          <w:sz w:val="24"/>
          <w:szCs w:val="24"/>
        </w:rPr>
        <w:t>Syfullah</w:t>
      </w:r>
      <w:proofErr w:type="spellEnd"/>
      <w:r w:rsidRPr="00661628">
        <w:rPr>
          <w:rFonts w:ascii="Times New Roman" w:hAnsi="Times New Roman" w:cs="Times New Roman"/>
          <w:sz w:val="24"/>
          <w:szCs w:val="24"/>
        </w:rPr>
        <w:t xml:space="preserve"> </w:t>
      </w:r>
      <w:r w:rsidRPr="00661628">
        <w:rPr>
          <w:rFonts w:ascii="Times New Roman" w:hAnsi="Times New Roman" w:cs="Times New Roman"/>
          <w:i/>
          <w:iCs/>
          <w:sz w:val="24"/>
          <w:szCs w:val="24"/>
        </w:rPr>
        <w:t>et al</w:t>
      </w:r>
      <w:r w:rsidRPr="00661628">
        <w:rPr>
          <w:rFonts w:ascii="Times New Roman" w:hAnsi="Times New Roman" w:cs="Times New Roman"/>
          <w:sz w:val="24"/>
          <w:szCs w:val="24"/>
        </w:rPr>
        <w:t>. (2024)</w:t>
      </w:r>
      <w:r w:rsidRPr="00661628">
        <w:rPr>
          <w:rFonts w:ascii="Times New Roman" w:hAnsi="Times New Roman" w:cs="Times New Roman"/>
          <w:color w:val="FF0000"/>
          <w:sz w:val="24"/>
          <w:szCs w:val="24"/>
        </w:rPr>
        <w:t xml:space="preserve"> </w:t>
      </w:r>
      <w:r w:rsidRPr="00661628">
        <w:rPr>
          <w:rFonts w:ascii="Times New Roman" w:hAnsi="Times New Roman" w:cs="Times New Roman"/>
          <w:sz w:val="24"/>
          <w:szCs w:val="24"/>
        </w:rPr>
        <w:t>for number of branches per plant and fruit yield per plant</w:t>
      </w:r>
      <w:r w:rsidR="0080527F">
        <w:rPr>
          <w:rFonts w:ascii="Times New Roman" w:hAnsi="Times New Roman" w:cs="Times New Roman"/>
          <w:sz w:val="24"/>
          <w:szCs w:val="24"/>
        </w:rPr>
        <w:t>.</w:t>
      </w:r>
    </w:p>
    <w:p w:rsidR="00D53C97" w:rsidRDefault="0075617F">
      <w:pPr>
        <w:spacing w:after="0" w:line="360" w:lineRule="auto"/>
        <w:ind w:firstLine="720"/>
        <w:jc w:val="both"/>
        <w:rPr>
          <w:rFonts w:ascii="Times New Roman" w:hAnsi="Times New Roman" w:cs="Times New Roman"/>
          <w:sz w:val="24"/>
          <w:szCs w:val="24"/>
        </w:rPr>
      </w:pPr>
      <w:r w:rsidRPr="0075617F">
        <w:rPr>
          <w:rFonts w:ascii="Times New Roman" w:hAnsi="Times New Roman" w:cs="Times New Roman"/>
          <w:sz w:val="24"/>
          <w:szCs w:val="24"/>
        </w:rPr>
        <w:t>Moisture content had extremely high heritability (96.87%) with moderate genetic advance (12.79%), indicating that it is primarily governed by genetic factors. Crude fiber and ascorbic acid content exhibited high heritability (99.34% and 99.44%, respectively) with high genetic advance (83.66% and 42.01</w:t>
      </w:r>
      <w:r w:rsidR="0080527F" w:rsidRPr="0075617F">
        <w:rPr>
          <w:rFonts w:ascii="Times New Roman" w:hAnsi="Times New Roman" w:cs="Times New Roman"/>
          <w:sz w:val="24"/>
          <w:szCs w:val="24"/>
        </w:rPr>
        <w:t>%, respectively</w:t>
      </w:r>
      <w:r w:rsidRPr="0075617F">
        <w:rPr>
          <w:rFonts w:ascii="Times New Roman" w:hAnsi="Times New Roman" w:cs="Times New Roman"/>
          <w:sz w:val="24"/>
          <w:szCs w:val="24"/>
        </w:rPr>
        <w:t xml:space="preserve">). This suggests that selection can be highly </w:t>
      </w:r>
      <w:r w:rsidRPr="0075617F">
        <w:rPr>
          <w:rFonts w:ascii="Times New Roman" w:hAnsi="Times New Roman" w:cs="Times New Roman"/>
          <w:sz w:val="24"/>
          <w:szCs w:val="24"/>
        </w:rPr>
        <w:lastRenderedPageBreak/>
        <w:t>effective for fiber content and vitamin C</w:t>
      </w:r>
      <w:r w:rsidR="0080527F">
        <w:rPr>
          <w:rFonts w:ascii="Times New Roman" w:hAnsi="Times New Roman" w:cs="Times New Roman"/>
          <w:sz w:val="24"/>
          <w:szCs w:val="24"/>
        </w:rPr>
        <w:t xml:space="preserve"> content in okra</w:t>
      </w:r>
      <w:r w:rsidRPr="0075617F">
        <w:rPr>
          <w:rFonts w:ascii="Times New Roman" w:hAnsi="Times New Roman" w:cs="Times New Roman"/>
          <w:sz w:val="24"/>
          <w:szCs w:val="24"/>
        </w:rPr>
        <w:t xml:space="preserve"> </w:t>
      </w:r>
      <w:r w:rsidR="00C30F6C" w:rsidRPr="00C30F6C">
        <w:rPr>
          <w:rFonts w:ascii="Times New Roman" w:hAnsi="Times New Roman" w:cs="Times New Roman"/>
          <w:i/>
          <w:iCs/>
          <w:sz w:val="24"/>
          <w:szCs w:val="24"/>
        </w:rPr>
        <w:t>i.e.</w:t>
      </w:r>
      <w:r w:rsidR="00C30F6C">
        <w:rPr>
          <w:rFonts w:ascii="Times New Roman" w:hAnsi="Times New Roman" w:cs="Times New Roman"/>
          <w:sz w:val="24"/>
          <w:szCs w:val="24"/>
        </w:rPr>
        <w:t xml:space="preserve"> </w:t>
      </w:r>
      <w:r w:rsidRPr="0075617F">
        <w:rPr>
          <w:rFonts w:ascii="Times New Roman" w:hAnsi="Times New Roman" w:cs="Times New Roman"/>
          <w:sz w:val="24"/>
          <w:szCs w:val="24"/>
        </w:rPr>
        <w:t>crucial for nutritional quality improvement.</w:t>
      </w:r>
    </w:p>
    <w:p w:rsidR="008112C9" w:rsidRPr="00661628" w:rsidRDefault="00661628" w:rsidP="00E36A54">
      <w:pPr>
        <w:spacing w:after="0"/>
        <w:jc w:val="both"/>
        <w:rPr>
          <w:rFonts w:ascii="Times New Roman" w:hAnsi="Times New Roman" w:cs="Times New Roman"/>
          <w:b/>
          <w:bCs/>
        </w:rPr>
      </w:pPr>
      <w:r w:rsidRPr="00661628">
        <w:rPr>
          <w:rFonts w:ascii="Times New Roman" w:hAnsi="Times New Roman" w:cs="Times New Roman"/>
          <w:b/>
          <w:bCs/>
        </w:rPr>
        <w:t>Conclusion</w:t>
      </w:r>
    </w:p>
    <w:p w:rsidR="005F5B2E" w:rsidRPr="00661628" w:rsidRDefault="00661628" w:rsidP="0080527F">
      <w:pPr>
        <w:spacing w:line="360" w:lineRule="auto"/>
        <w:ind w:firstLine="720"/>
        <w:jc w:val="both"/>
        <w:rPr>
          <w:rFonts w:ascii="Times New Roman" w:hAnsi="Times New Roman" w:cs="Times New Roman"/>
          <w:sz w:val="24"/>
          <w:szCs w:val="24"/>
        </w:rPr>
        <w:sectPr w:rsidR="005F5B2E" w:rsidRPr="00661628">
          <w:pgSz w:w="12240" w:h="15840"/>
          <w:pgMar w:top="1440" w:right="1440" w:bottom="1440" w:left="1440" w:header="708" w:footer="708" w:gutter="0"/>
          <w:cols w:space="708"/>
          <w:docGrid w:linePitch="360"/>
        </w:sectPr>
      </w:pPr>
      <w:r w:rsidRPr="00661628">
        <w:rPr>
          <w:rFonts w:ascii="Times New Roman" w:hAnsi="Times New Roman" w:cs="Times New Roman"/>
          <w:sz w:val="24"/>
          <w:szCs w:val="24"/>
        </w:rPr>
        <w:t xml:space="preserve">Traits such as first flowering node, plant height, crude fiber content and ascorbic acid content exhibited high heritability and genetic advance, suggesting their strong genetic control and potential for direct selection in </w:t>
      </w:r>
      <w:r w:rsidR="000F3303">
        <w:rPr>
          <w:rFonts w:ascii="Times New Roman" w:hAnsi="Times New Roman" w:cs="Times New Roman"/>
          <w:sz w:val="24"/>
          <w:szCs w:val="24"/>
        </w:rPr>
        <w:t xml:space="preserve">okra </w:t>
      </w:r>
      <w:r w:rsidRPr="00661628">
        <w:rPr>
          <w:rFonts w:ascii="Times New Roman" w:hAnsi="Times New Roman" w:cs="Times New Roman"/>
          <w:sz w:val="24"/>
          <w:szCs w:val="24"/>
        </w:rPr>
        <w:t>breeding. Moderate heritability and genetic advance were observed for traits like fruit length, fruit diameter, and yield-related attributes, indicating that improvement through selection would be effective but influenced by environmental factors. High-yielding genotypes</w:t>
      </w:r>
      <w:r>
        <w:rPr>
          <w:rFonts w:ascii="Times New Roman" w:hAnsi="Times New Roman" w:cs="Times New Roman"/>
          <w:sz w:val="24"/>
          <w:szCs w:val="24"/>
        </w:rPr>
        <w:t xml:space="preserve"> such as BCO-1 and </w:t>
      </w:r>
      <w:proofErr w:type="spellStart"/>
      <w:r>
        <w:rPr>
          <w:rFonts w:ascii="Times New Roman" w:hAnsi="Times New Roman" w:cs="Times New Roman"/>
          <w:sz w:val="24"/>
          <w:szCs w:val="24"/>
        </w:rPr>
        <w:t>Kashi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Lalima</w:t>
      </w:r>
      <w:proofErr w:type="spellEnd"/>
      <w:r w:rsidRPr="00661628">
        <w:rPr>
          <w:rFonts w:ascii="Times New Roman" w:hAnsi="Times New Roman" w:cs="Times New Roman"/>
          <w:sz w:val="24"/>
          <w:szCs w:val="24"/>
        </w:rPr>
        <w:t>, making them potential for commercial cultivation</w:t>
      </w:r>
      <w:r>
        <w:rPr>
          <w:rFonts w:ascii="Times New Roman" w:hAnsi="Times New Roman" w:cs="Times New Roman"/>
          <w:sz w:val="24"/>
          <w:szCs w:val="24"/>
        </w:rPr>
        <w:t xml:space="preserve"> </w:t>
      </w:r>
      <w:r w:rsidR="005B6ACF" w:rsidRPr="00661628">
        <w:rPr>
          <w:rFonts w:ascii="Times New Roman" w:hAnsi="Times New Roman" w:cs="Times New Roman"/>
          <w:sz w:val="24"/>
          <w:szCs w:val="24"/>
        </w:rPr>
        <w:t>and</w:t>
      </w:r>
      <w:r w:rsidR="0080527F">
        <w:rPr>
          <w:rFonts w:ascii="Times New Roman" w:hAnsi="Times New Roman" w:cs="Times New Roman"/>
          <w:sz w:val="24"/>
          <w:szCs w:val="24"/>
        </w:rPr>
        <w:t xml:space="preserve"> </w:t>
      </w:r>
      <w:r w:rsidR="000F3303">
        <w:rPr>
          <w:rFonts w:ascii="Times New Roman" w:hAnsi="Times New Roman" w:cs="Times New Roman"/>
          <w:sz w:val="24"/>
          <w:szCs w:val="24"/>
        </w:rPr>
        <w:t>can be used for development of high yielding okra hybrids</w:t>
      </w:r>
      <w:r w:rsidRPr="00661628">
        <w:rPr>
          <w:rFonts w:ascii="Times New Roman" w:hAnsi="Times New Roman" w:cs="Times New Roman"/>
          <w:sz w:val="24"/>
          <w:szCs w:val="24"/>
        </w:rPr>
        <w:t>.</w:t>
      </w:r>
    </w:p>
    <w:p w:rsidR="005F5B2E" w:rsidRPr="00F42C0E" w:rsidRDefault="009327DA" w:rsidP="003B2854">
      <w:pPr>
        <w:spacing w:line="240" w:lineRule="auto"/>
        <w:jc w:val="both"/>
        <w:rPr>
          <w:rFonts w:ascii="Times New Roman" w:hAnsi="Times New Roman" w:cs="Times New Roman"/>
          <w:b/>
          <w:bCs/>
          <w:sz w:val="24"/>
          <w:szCs w:val="24"/>
        </w:rPr>
      </w:pPr>
      <w:r w:rsidRPr="00F42C0E">
        <w:rPr>
          <w:rFonts w:ascii="Times New Roman" w:hAnsi="Times New Roman" w:cs="Times New Roman"/>
          <w:b/>
          <w:bCs/>
          <w:sz w:val="24"/>
          <w:szCs w:val="24"/>
        </w:rPr>
        <w:lastRenderedPageBreak/>
        <w:t xml:space="preserve">  </w:t>
      </w:r>
      <w:r w:rsidR="00B76D62" w:rsidRPr="00F42C0E">
        <w:rPr>
          <w:rFonts w:ascii="Times New Roman" w:hAnsi="Times New Roman" w:cs="Times New Roman"/>
          <w:b/>
          <w:bCs/>
          <w:sz w:val="24"/>
          <w:szCs w:val="24"/>
        </w:rPr>
        <w:t xml:space="preserve">Table: 2. </w:t>
      </w:r>
      <w:r w:rsidRPr="00F42C0E">
        <w:rPr>
          <w:rFonts w:ascii="Times New Roman" w:hAnsi="Times New Roman" w:cs="Times New Roman"/>
          <w:b/>
          <w:bCs/>
          <w:sz w:val="24"/>
          <w:szCs w:val="24"/>
        </w:rPr>
        <w:t xml:space="preserve">Mean </w:t>
      </w:r>
      <w:r w:rsidR="00FC5AED">
        <w:rPr>
          <w:rFonts w:ascii="Times New Roman" w:hAnsi="Times New Roman" w:cs="Times New Roman"/>
          <w:b/>
          <w:bCs/>
          <w:sz w:val="24"/>
          <w:szCs w:val="24"/>
        </w:rPr>
        <w:t>p</w:t>
      </w:r>
      <w:r w:rsidRPr="00F42C0E">
        <w:rPr>
          <w:rFonts w:ascii="Times New Roman" w:hAnsi="Times New Roman" w:cs="Times New Roman"/>
          <w:b/>
          <w:bCs/>
          <w:sz w:val="24"/>
          <w:szCs w:val="24"/>
        </w:rPr>
        <w:t>erfor</w:t>
      </w:r>
      <w:r w:rsidR="00E16AA2" w:rsidRPr="00F42C0E">
        <w:rPr>
          <w:rFonts w:ascii="Times New Roman" w:hAnsi="Times New Roman" w:cs="Times New Roman"/>
          <w:b/>
          <w:bCs/>
          <w:sz w:val="24"/>
          <w:szCs w:val="24"/>
        </w:rPr>
        <w:t>mance of 30 okra genotype f</w:t>
      </w:r>
      <w:r w:rsidR="00841D53" w:rsidRPr="00F42C0E">
        <w:rPr>
          <w:rFonts w:ascii="Times New Roman" w:hAnsi="Times New Roman" w:cs="Times New Roman"/>
          <w:b/>
          <w:bCs/>
          <w:sz w:val="24"/>
          <w:szCs w:val="24"/>
        </w:rPr>
        <w:t xml:space="preserve">or 15 </w:t>
      </w:r>
      <w:r w:rsidR="00FC5AED">
        <w:rPr>
          <w:rFonts w:ascii="Times New Roman" w:hAnsi="Times New Roman" w:cs="Times New Roman"/>
          <w:b/>
          <w:bCs/>
          <w:sz w:val="24"/>
          <w:szCs w:val="24"/>
        </w:rPr>
        <w:t>characters.</w:t>
      </w:r>
    </w:p>
    <w:tbl>
      <w:tblPr>
        <w:tblStyle w:val="TableGrid"/>
        <w:tblW w:w="14130" w:type="dxa"/>
        <w:tblInd w:w="-432" w:type="dxa"/>
        <w:tblLook w:val="04A0"/>
      </w:tblPr>
      <w:tblGrid>
        <w:gridCol w:w="450"/>
        <w:gridCol w:w="1414"/>
        <w:gridCol w:w="839"/>
        <w:gridCol w:w="839"/>
        <w:gridCol w:w="839"/>
        <w:gridCol w:w="778"/>
        <w:gridCol w:w="778"/>
        <w:gridCol w:w="797"/>
        <w:gridCol w:w="778"/>
        <w:gridCol w:w="830"/>
        <w:gridCol w:w="778"/>
        <w:gridCol w:w="778"/>
        <w:gridCol w:w="789"/>
        <w:gridCol w:w="806"/>
        <w:gridCol w:w="741"/>
        <w:gridCol w:w="996"/>
        <w:gridCol w:w="900"/>
      </w:tblGrid>
      <w:tr w:rsidR="00082F93" w:rsidRPr="00E043D8" w:rsidTr="00082F93">
        <w:trPr>
          <w:trHeight w:val="134"/>
        </w:trPr>
        <w:tc>
          <w:tcPr>
            <w:tcW w:w="450" w:type="dxa"/>
          </w:tcPr>
          <w:p w:rsidR="00082F93" w:rsidRPr="00E043D8" w:rsidRDefault="00082F93" w:rsidP="001562E0">
            <w:pPr>
              <w:jc w:val="center"/>
              <w:rPr>
                <w:sz w:val="16"/>
                <w:szCs w:val="16"/>
              </w:rPr>
            </w:pPr>
            <w:r w:rsidRPr="00E043D8">
              <w:rPr>
                <w:sz w:val="16"/>
                <w:szCs w:val="16"/>
              </w:rPr>
              <w:t>S. No</w:t>
            </w:r>
          </w:p>
        </w:tc>
        <w:tc>
          <w:tcPr>
            <w:tcW w:w="1414" w:type="dxa"/>
          </w:tcPr>
          <w:p w:rsidR="00082F93" w:rsidRPr="00E043D8" w:rsidRDefault="00082F93" w:rsidP="001562E0">
            <w:pPr>
              <w:jc w:val="center"/>
              <w:rPr>
                <w:sz w:val="16"/>
                <w:szCs w:val="16"/>
              </w:rPr>
            </w:pPr>
            <w:r w:rsidRPr="00E043D8">
              <w:rPr>
                <w:sz w:val="16"/>
                <w:szCs w:val="16"/>
              </w:rPr>
              <w:t>Genotypes</w:t>
            </w:r>
          </w:p>
        </w:tc>
        <w:tc>
          <w:tcPr>
            <w:tcW w:w="839" w:type="dxa"/>
          </w:tcPr>
          <w:p w:rsidR="00082F93" w:rsidRPr="00E043D8" w:rsidRDefault="00082F93" w:rsidP="001562E0">
            <w:pPr>
              <w:jc w:val="center"/>
              <w:rPr>
                <w:sz w:val="16"/>
                <w:szCs w:val="16"/>
              </w:rPr>
            </w:pPr>
            <w:r w:rsidRPr="00E043D8">
              <w:rPr>
                <w:sz w:val="16"/>
                <w:szCs w:val="16"/>
              </w:rPr>
              <w:t>First flowering node</w:t>
            </w:r>
          </w:p>
        </w:tc>
        <w:tc>
          <w:tcPr>
            <w:tcW w:w="839" w:type="dxa"/>
          </w:tcPr>
          <w:p w:rsidR="00082F93" w:rsidRPr="00E043D8" w:rsidRDefault="00082F93" w:rsidP="001562E0">
            <w:pPr>
              <w:jc w:val="center"/>
              <w:rPr>
                <w:sz w:val="16"/>
                <w:szCs w:val="16"/>
              </w:rPr>
            </w:pPr>
            <w:r w:rsidRPr="00E043D8">
              <w:rPr>
                <w:sz w:val="16"/>
                <w:szCs w:val="16"/>
              </w:rPr>
              <w:t>Days to first flowering</w:t>
            </w:r>
          </w:p>
        </w:tc>
        <w:tc>
          <w:tcPr>
            <w:tcW w:w="839" w:type="dxa"/>
          </w:tcPr>
          <w:p w:rsidR="00082F93" w:rsidRPr="00E043D8" w:rsidRDefault="00082F93" w:rsidP="001562E0">
            <w:pPr>
              <w:jc w:val="center"/>
              <w:rPr>
                <w:sz w:val="16"/>
                <w:szCs w:val="16"/>
              </w:rPr>
            </w:pPr>
            <w:r w:rsidRPr="00E043D8">
              <w:rPr>
                <w:sz w:val="16"/>
                <w:szCs w:val="16"/>
              </w:rPr>
              <w:t>Days to 50 % flowering</w:t>
            </w:r>
          </w:p>
        </w:tc>
        <w:tc>
          <w:tcPr>
            <w:tcW w:w="778" w:type="dxa"/>
          </w:tcPr>
          <w:p w:rsidR="00082F93" w:rsidRPr="00E043D8" w:rsidRDefault="00024358" w:rsidP="001562E0">
            <w:pPr>
              <w:jc w:val="center"/>
              <w:rPr>
                <w:sz w:val="16"/>
                <w:szCs w:val="16"/>
              </w:rPr>
            </w:pPr>
            <w:r>
              <w:rPr>
                <w:sz w:val="16"/>
                <w:szCs w:val="16"/>
              </w:rPr>
              <w:t>Days to  first</w:t>
            </w:r>
            <w:r w:rsidR="00082F93" w:rsidRPr="00E043D8">
              <w:rPr>
                <w:sz w:val="16"/>
                <w:szCs w:val="16"/>
              </w:rPr>
              <w:t xml:space="preserve">  fruit picking</w:t>
            </w:r>
          </w:p>
          <w:p w:rsidR="00082F93" w:rsidRPr="00E043D8" w:rsidRDefault="00082F93" w:rsidP="001562E0">
            <w:pPr>
              <w:jc w:val="center"/>
              <w:rPr>
                <w:sz w:val="16"/>
                <w:szCs w:val="16"/>
              </w:rPr>
            </w:pPr>
          </w:p>
        </w:tc>
        <w:tc>
          <w:tcPr>
            <w:tcW w:w="778" w:type="dxa"/>
          </w:tcPr>
          <w:p w:rsidR="00082F93" w:rsidRPr="00E043D8" w:rsidRDefault="00082F93" w:rsidP="001562E0">
            <w:pPr>
              <w:jc w:val="center"/>
              <w:rPr>
                <w:sz w:val="16"/>
                <w:szCs w:val="16"/>
              </w:rPr>
            </w:pPr>
            <w:r w:rsidRPr="00E043D8">
              <w:rPr>
                <w:sz w:val="16"/>
                <w:szCs w:val="16"/>
              </w:rPr>
              <w:t>Fruit length (cm)</w:t>
            </w:r>
          </w:p>
          <w:p w:rsidR="00082F93" w:rsidRPr="00E043D8" w:rsidRDefault="00082F93" w:rsidP="001562E0">
            <w:pPr>
              <w:jc w:val="center"/>
              <w:rPr>
                <w:sz w:val="16"/>
                <w:szCs w:val="16"/>
              </w:rPr>
            </w:pPr>
          </w:p>
        </w:tc>
        <w:tc>
          <w:tcPr>
            <w:tcW w:w="797" w:type="dxa"/>
          </w:tcPr>
          <w:p w:rsidR="00082F93" w:rsidRPr="00E043D8" w:rsidRDefault="00082F93" w:rsidP="001562E0">
            <w:pPr>
              <w:jc w:val="center"/>
              <w:rPr>
                <w:sz w:val="16"/>
                <w:szCs w:val="16"/>
              </w:rPr>
            </w:pPr>
            <w:r w:rsidRPr="00E043D8">
              <w:rPr>
                <w:sz w:val="16"/>
                <w:szCs w:val="16"/>
              </w:rPr>
              <w:t>Fruit diameter (cm)</w:t>
            </w:r>
          </w:p>
          <w:p w:rsidR="00082F93" w:rsidRPr="00E043D8" w:rsidRDefault="00082F93" w:rsidP="001562E0">
            <w:pPr>
              <w:jc w:val="center"/>
              <w:rPr>
                <w:sz w:val="16"/>
                <w:szCs w:val="16"/>
              </w:rPr>
            </w:pPr>
          </w:p>
        </w:tc>
        <w:tc>
          <w:tcPr>
            <w:tcW w:w="778" w:type="dxa"/>
          </w:tcPr>
          <w:p w:rsidR="00082F93" w:rsidRPr="00E043D8" w:rsidRDefault="00082F93" w:rsidP="001562E0">
            <w:pPr>
              <w:jc w:val="center"/>
              <w:rPr>
                <w:sz w:val="16"/>
                <w:szCs w:val="16"/>
              </w:rPr>
            </w:pPr>
            <w:r w:rsidRPr="00E043D8">
              <w:rPr>
                <w:sz w:val="16"/>
                <w:szCs w:val="16"/>
              </w:rPr>
              <w:t>Plant height (cm)</w:t>
            </w:r>
          </w:p>
          <w:p w:rsidR="00082F93" w:rsidRPr="00E043D8" w:rsidRDefault="00082F93" w:rsidP="001562E0">
            <w:pPr>
              <w:jc w:val="center"/>
              <w:rPr>
                <w:sz w:val="16"/>
                <w:szCs w:val="16"/>
              </w:rPr>
            </w:pPr>
          </w:p>
        </w:tc>
        <w:tc>
          <w:tcPr>
            <w:tcW w:w="830" w:type="dxa"/>
          </w:tcPr>
          <w:p w:rsidR="00082F93" w:rsidRPr="00E043D8" w:rsidRDefault="00082F93" w:rsidP="001562E0">
            <w:pPr>
              <w:jc w:val="center"/>
              <w:rPr>
                <w:sz w:val="16"/>
                <w:szCs w:val="16"/>
              </w:rPr>
            </w:pPr>
            <w:r w:rsidRPr="00E043D8">
              <w:rPr>
                <w:sz w:val="16"/>
                <w:szCs w:val="16"/>
              </w:rPr>
              <w:t>No of branches/ plant</w:t>
            </w:r>
          </w:p>
          <w:p w:rsidR="00082F93" w:rsidRPr="00E043D8" w:rsidRDefault="00082F93" w:rsidP="001562E0">
            <w:pPr>
              <w:jc w:val="center"/>
              <w:rPr>
                <w:sz w:val="16"/>
                <w:szCs w:val="16"/>
              </w:rPr>
            </w:pPr>
          </w:p>
        </w:tc>
        <w:tc>
          <w:tcPr>
            <w:tcW w:w="778" w:type="dxa"/>
          </w:tcPr>
          <w:p w:rsidR="00082F93" w:rsidRPr="00E043D8" w:rsidRDefault="00082F93" w:rsidP="001562E0">
            <w:pPr>
              <w:jc w:val="center"/>
              <w:rPr>
                <w:sz w:val="16"/>
                <w:szCs w:val="16"/>
              </w:rPr>
            </w:pPr>
            <w:r w:rsidRPr="00E043D8">
              <w:rPr>
                <w:sz w:val="16"/>
                <w:szCs w:val="16"/>
              </w:rPr>
              <w:t>Plant canopy width (cm)</w:t>
            </w:r>
          </w:p>
          <w:p w:rsidR="00082F93" w:rsidRPr="00E043D8" w:rsidRDefault="00082F93" w:rsidP="001562E0">
            <w:pPr>
              <w:jc w:val="center"/>
              <w:rPr>
                <w:sz w:val="16"/>
                <w:szCs w:val="16"/>
              </w:rPr>
            </w:pPr>
          </w:p>
        </w:tc>
        <w:tc>
          <w:tcPr>
            <w:tcW w:w="778" w:type="dxa"/>
          </w:tcPr>
          <w:p w:rsidR="00082F93" w:rsidRPr="00E043D8" w:rsidRDefault="00082F93" w:rsidP="001562E0">
            <w:pPr>
              <w:jc w:val="center"/>
              <w:rPr>
                <w:sz w:val="16"/>
                <w:szCs w:val="16"/>
              </w:rPr>
            </w:pPr>
            <w:r w:rsidRPr="00E043D8">
              <w:rPr>
                <w:sz w:val="16"/>
                <w:szCs w:val="16"/>
              </w:rPr>
              <w:t>No of fruits / plant</w:t>
            </w:r>
          </w:p>
          <w:p w:rsidR="00082F93" w:rsidRPr="00E043D8" w:rsidRDefault="00082F93" w:rsidP="001562E0">
            <w:pPr>
              <w:jc w:val="center"/>
              <w:rPr>
                <w:sz w:val="16"/>
                <w:szCs w:val="16"/>
              </w:rPr>
            </w:pPr>
          </w:p>
        </w:tc>
        <w:tc>
          <w:tcPr>
            <w:tcW w:w="789" w:type="dxa"/>
          </w:tcPr>
          <w:p w:rsidR="00082F93" w:rsidRPr="00E043D8" w:rsidRDefault="00082F93" w:rsidP="001562E0">
            <w:pPr>
              <w:jc w:val="center"/>
              <w:rPr>
                <w:sz w:val="16"/>
                <w:szCs w:val="16"/>
              </w:rPr>
            </w:pPr>
            <w:r w:rsidRPr="00E043D8">
              <w:rPr>
                <w:sz w:val="16"/>
                <w:szCs w:val="16"/>
              </w:rPr>
              <w:t>Average fruit weight (g)</w:t>
            </w:r>
          </w:p>
          <w:p w:rsidR="00082F93" w:rsidRPr="00E043D8" w:rsidRDefault="00082F93" w:rsidP="001562E0">
            <w:pPr>
              <w:jc w:val="center"/>
              <w:rPr>
                <w:sz w:val="16"/>
                <w:szCs w:val="16"/>
              </w:rPr>
            </w:pPr>
          </w:p>
        </w:tc>
        <w:tc>
          <w:tcPr>
            <w:tcW w:w="806" w:type="dxa"/>
          </w:tcPr>
          <w:p w:rsidR="00082F93" w:rsidRPr="00E043D8" w:rsidRDefault="00082F93" w:rsidP="001562E0">
            <w:pPr>
              <w:jc w:val="center"/>
              <w:rPr>
                <w:sz w:val="16"/>
                <w:szCs w:val="16"/>
              </w:rPr>
            </w:pPr>
            <w:r w:rsidRPr="00E043D8">
              <w:rPr>
                <w:sz w:val="16"/>
                <w:szCs w:val="16"/>
              </w:rPr>
              <w:t>Moisture (%)</w:t>
            </w:r>
          </w:p>
          <w:p w:rsidR="00082F93" w:rsidRPr="00E043D8" w:rsidRDefault="00082F93" w:rsidP="001562E0">
            <w:pPr>
              <w:jc w:val="center"/>
              <w:rPr>
                <w:sz w:val="16"/>
                <w:szCs w:val="16"/>
              </w:rPr>
            </w:pPr>
          </w:p>
        </w:tc>
        <w:tc>
          <w:tcPr>
            <w:tcW w:w="741" w:type="dxa"/>
          </w:tcPr>
          <w:p w:rsidR="00082F93" w:rsidRPr="00E043D8" w:rsidRDefault="00082F93" w:rsidP="001562E0">
            <w:pPr>
              <w:jc w:val="center"/>
              <w:rPr>
                <w:sz w:val="16"/>
                <w:szCs w:val="16"/>
              </w:rPr>
            </w:pPr>
            <w:r w:rsidRPr="00E043D8">
              <w:rPr>
                <w:sz w:val="16"/>
                <w:szCs w:val="16"/>
              </w:rPr>
              <w:t>Crude fiber (%)</w:t>
            </w:r>
          </w:p>
          <w:p w:rsidR="00082F93" w:rsidRPr="00E043D8" w:rsidRDefault="00082F93" w:rsidP="001562E0">
            <w:pPr>
              <w:jc w:val="center"/>
              <w:rPr>
                <w:sz w:val="16"/>
                <w:szCs w:val="16"/>
              </w:rPr>
            </w:pPr>
          </w:p>
        </w:tc>
        <w:tc>
          <w:tcPr>
            <w:tcW w:w="996" w:type="dxa"/>
          </w:tcPr>
          <w:p w:rsidR="00082F93" w:rsidRPr="00E043D8" w:rsidRDefault="00082F93" w:rsidP="001562E0">
            <w:pPr>
              <w:jc w:val="center"/>
              <w:rPr>
                <w:sz w:val="16"/>
                <w:szCs w:val="16"/>
              </w:rPr>
            </w:pPr>
            <w:r w:rsidRPr="00E043D8">
              <w:rPr>
                <w:color w:val="000000"/>
                <w:sz w:val="18"/>
                <w:szCs w:val="18"/>
              </w:rPr>
              <w:t>Ascorbic acid content (mg/100g</w:t>
            </w:r>
          </w:p>
        </w:tc>
        <w:tc>
          <w:tcPr>
            <w:tcW w:w="900" w:type="dxa"/>
          </w:tcPr>
          <w:p w:rsidR="00082F93" w:rsidRPr="00E043D8" w:rsidRDefault="00082F93" w:rsidP="001562E0">
            <w:pPr>
              <w:jc w:val="center"/>
              <w:rPr>
                <w:sz w:val="16"/>
                <w:szCs w:val="16"/>
              </w:rPr>
            </w:pPr>
            <w:r w:rsidRPr="00E043D8">
              <w:rPr>
                <w:sz w:val="16"/>
                <w:szCs w:val="16"/>
              </w:rPr>
              <w:t>Fruit yield per plant (g)</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1.</w:t>
            </w:r>
          </w:p>
        </w:tc>
        <w:tc>
          <w:tcPr>
            <w:tcW w:w="1414" w:type="dxa"/>
            <w:vAlign w:val="center"/>
          </w:tcPr>
          <w:p w:rsidR="00082F93" w:rsidRPr="00E043D8" w:rsidRDefault="00082F93" w:rsidP="00082F93">
            <w:pPr>
              <w:jc w:val="center"/>
              <w:rPr>
                <w:sz w:val="16"/>
                <w:szCs w:val="16"/>
              </w:rPr>
            </w:pPr>
            <w:r w:rsidRPr="00E043D8">
              <w:rPr>
                <w:sz w:val="16"/>
                <w:szCs w:val="16"/>
              </w:rPr>
              <w:t>EC 112269</w:t>
            </w:r>
          </w:p>
        </w:tc>
        <w:tc>
          <w:tcPr>
            <w:tcW w:w="839" w:type="dxa"/>
            <w:vAlign w:val="center"/>
          </w:tcPr>
          <w:p w:rsidR="00082F93" w:rsidRPr="00E043D8" w:rsidRDefault="00082F93" w:rsidP="00082F93">
            <w:pPr>
              <w:jc w:val="center"/>
              <w:rPr>
                <w:sz w:val="16"/>
                <w:szCs w:val="16"/>
              </w:rPr>
            </w:pPr>
            <w:r w:rsidRPr="00E043D8">
              <w:rPr>
                <w:sz w:val="16"/>
                <w:szCs w:val="16"/>
              </w:rPr>
              <w:t>8.53</w:t>
            </w:r>
          </w:p>
        </w:tc>
        <w:tc>
          <w:tcPr>
            <w:tcW w:w="839" w:type="dxa"/>
            <w:vAlign w:val="center"/>
          </w:tcPr>
          <w:p w:rsidR="00082F93" w:rsidRPr="00E043D8" w:rsidRDefault="00082F93" w:rsidP="00082F93">
            <w:pPr>
              <w:jc w:val="center"/>
              <w:rPr>
                <w:sz w:val="16"/>
                <w:szCs w:val="16"/>
              </w:rPr>
            </w:pPr>
            <w:r w:rsidRPr="00E043D8">
              <w:rPr>
                <w:sz w:val="16"/>
                <w:szCs w:val="16"/>
              </w:rPr>
              <w:t>47.67</w:t>
            </w:r>
          </w:p>
        </w:tc>
        <w:tc>
          <w:tcPr>
            <w:tcW w:w="839" w:type="dxa"/>
            <w:vAlign w:val="center"/>
          </w:tcPr>
          <w:p w:rsidR="00082F93" w:rsidRPr="00E043D8" w:rsidRDefault="00082F93" w:rsidP="00082F93">
            <w:pPr>
              <w:jc w:val="center"/>
              <w:rPr>
                <w:sz w:val="16"/>
                <w:szCs w:val="16"/>
              </w:rPr>
            </w:pPr>
            <w:r w:rsidRPr="00E043D8">
              <w:rPr>
                <w:sz w:val="16"/>
                <w:szCs w:val="16"/>
              </w:rPr>
              <w:t>55.67</w:t>
            </w:r>
          </w:p>
        </w:tc>
        <w:tc>
          <w:tcPr>
            <w:tcW w:w="778" w:type="dxa"/>
            <w:vAlign w:val="center"/>
          </w:tcPr>
          <w:p w:rsidR="00082F93" w:rsidRPr="00E043D8" w:rsidRDefault="00082F93" w:rsidP="00082F93">
            <w:pPr>
              <w:jc w:val="center"/>
              <w:rPr>
                <w:sz w:val="16"/>
                <w:szCs w:val="16"/>
              </w:rPr>
            </w:pPr>
            <w:r w:rsidRPr="00E043D8">
              <w:rPr>
                <w:sz w:val="16"/>
                <w:szCs w:val="16"/>
              </w:rPr>
              <w:t>54.00</w:t>
            </w:r>
          </w:p>
        </w:tc>
        <w:tc>
          <w:tcPr>
            <w:tcW w:w="778" w:type="dxa"/>
            <w:vAlign w:val="center"/>
          </w:tcPr>
          <w:p w:rsidR="00082F93" w:rsidRPr="00E043D8" w:rsidRDefault="00082F93" w:rsidP="00082F93">
            <w:pPr>
              <w:jc w:val="center"/>
              <w:rPr>
                <w:sz w:val="16"/>
                <w:szCs w:val="16"/>
              </w:rPr>
            </w:pPr>
            <w:r w:rsidRPr="00E043D8">
              <w:rPr>
                <w:sz w:val="16"/>
                <w:szCs w:val="16"/>
              </w:rPr>
              <w:t>9.40**</w:t>
            </w:r>
          </w:p>
        </w:tc>
        <w:tc>
          <w:tcPr>
            <w:tcW w:w="797" w:type="dxa"/>
            <w:vAlign w:val="center"/>
          </w:tcPr>
          <w:p w:rsidR="00082F93" w:rsidRPr="00E043D8" w:rsidRDefault="00082F93" w:rsidP="00082F93">
            <w:pPr>
              <w:jc w:val="center"/>
              <w:rPr>
                <w:sz w:val="16"/>
                <w:szCs w:val="16"/>
              </w:rPr>
            </w:pPr>
            <w:r w:rsidRPr="00E043D8">
              <w:rPr>
                <w:sz w:val="16"/>
                <w:szCs w:val="16"/>
              </w:rPr>
              <w:t>1.20**</w:t>
            </w:r>
          </w:p>
        </w:tc>
        <w:tc>
          <w:tcPr>
            <w:tcW w:w="778" w:type="dxa"/>
            <w:vAlign w:val="center"/>
          </w:tcPr>
          <w:p w:rsidR="00082F93" w:rsidRPr="00E043D8" w:rsidRDefault="00082F93" w:rsidP="00082F93">
            <w:pPr>
              <w:jc w:val="center"/>
              <w:rPr>
                <w:sz w:val="16"/>
                <w:szCs w:val="16"/>
              </w:rPr>
            </w:pPr>
            <w:r w:rsidRPr="00E043D8">
              <w:rPr>
                <w:sz w:val="16"/>
                <w:szCs w:val="16"/>
              </w:rPr>
              <w:t>99.00</w:t>
            </w:r>
          </w:p>
        </w:tc>
        <w:tc>
          <w:tcPr>
            <w:tcW w:w="830" w:type="dxa"/>
            <w:vAlign w:val="center"/>
          </w:tcPr>
          <w:p w:rsidR="00082F93" w:rsidRPr="00E043D8" w:rsidRDefault="00082F93" w:rsidP="00082F93">
            <w:pPr>
              <w:jc w:val="center"/>
              <w:rPr>
                <w:sz w:val="16"/>
                <w:szCs w:val="16"/>
              </w:rPr>
            </w:pPr>
            <w:r w:rsidRPr="00E043D8">
              <w:rPr>
                <w:sz w:val="16"/>
                <w:szCs w:val="16"/>
              </w:rPr>
              <w:t>3.30</w:t>
            </w:r>
          </w:p>
        </w:tc>
        <w:tc>
          <w:tcPr>
            <w:tcW w:w="778" w:type="dxa"/>
            <w:vAlign w:val="center"/>
          </w:tcPr>
          <w:p w:rsidR="00082F93" w:rsidRPr="00E043D8" w:rsidRDefault="00082F93" w:rsidP="00082F93">
            <w:pPr>
              <w:jc w:val="center"/>
              <w:rPr>
                <w:sz w:val="16"/>
                <w:szCs w:val="16"/>
              </w:rPr>
            </w:pPr>
            <w:r w:rsidRPr="00E043D8">
              <w:rPr>
                <w:sz w:val="16"/>
                <w:szCs w:val="16"/>
              </w:rPr>
              <w:t>72.00</w:t>
            </w:r>
          </w:p>
        </w:tc>
        <w:tc>
          <w:tcPr>
            <w:tcW w:w="778" w:type="dxa"/>
            <w:vAlign w:val="center"/>
          </w:tcPr>
          <w:p w:rsidR="00082F93" w:rsidRPr="00E043D8" w:rsidRDefault="00082F93" w:rsidP="00082F93">
            <w:pPr>
              <w:jc w:val="center"/>
              <w:rPr>
                <w:sz w:val="16"/>
                <w:szCs w:val="16"/>
              </w:rPr>
            </w:pPr>
            <w:r w:rsidRPr="00E043D8">
              <w:rPr>
                <w:sz w:val="16"/>
                <w:szCs w:val="16"/>
              </w:rPr>
              <w:t>18.00</w:t>
            </w:r>
          </w:p>
        </w:tc>
        <w:tc>
          <w:tcPr>
            <w:tcW w:w="789" w:type="dxa"/>
            <w:vAlign w:val="center"/>
          </w:tcPr>
          <w:p w:rsidR="00082F93" w:rsidRPr="00E043D8" w:rsidRDefault="00082F93" w:rsidP="00082F93">
            <w:pPr>
              <w:jc w:val="center"/>
              <w:rPr>
                <w:sz w:val="16"/>
                <w:szCs w:val="16"/>
              </w:rPr>
            </w:pPr>
            <w:r w:rsidRPr="00E043D8">
              <w:rPr>
                <w:sz w:val="16"/>
                <w:szCs w:val="16"/>
              </w:rPr>
              <w:t>13.73</w:t>
            </w:r>
          </w:p>
        </w:tc>
        <w:tc>
          <w:tcPr>
            <w:tcW w:w="806" w:type="dxa"/>
            <w:vAlign w:val="center"/>
          </w:tcPr>
          <w:p w:rsidR="00082F93" w:rsidRPr="00E043D8" w:rsidRDefault="00082F93" w:rsidP="00082F93">
            <w:pPr>
              <w:jc w:val="center"/>
              <w:rPr>
                <w:sz w:val="16"/>
                <w:szCs w:val="16"/>
              </w:rPr>
            </w:pPr>
            <w:r w:rsidRPr="00E043D8">
              <w:rPr>
                <w:sz w:val="16"/>
                <w:szCs w:val="16"/>
              </w:rPr>
              <w:t>76.47</w:t>
            </w:r>
          </w:p>
        </w:tc>
        <w:tc>
          <w:tcPr>
            <w:tcW w:w="741" w:type="dxa"/>
            <w:vAlign w:val="center"/>
          </w:tcPr>
          <w:p w:rsidR="00082F93" w:rsidRPr="00E043D8" w:rsidRDefault="00082F93" w:rsidP="00082F93">
            <w:pPr>
              <w:jc w:val="center"/>
              <w:rPr>
                <w:sz w:val="16"/>
                <w:szCs w:val="16"/>
              </w:rPr>
            </w:pPr>
            <w:r w:rsidRPr="00E043D8">
              <w:rPr>
                <w:sz w:val="16"/>
                <w:szCs w:val="16"/>
              </w:rPr>
              <w:t>1.23**</w:t>
            </w:r>
          </w:p>
        </w:tc>
        <w:tc>
          <w:tcPr>
            <w:tcW w:w="996" w:type="dxa"/>
          </w:tcPr>
          <w:p w:rsidR="00082F93" w:rsidRPr="00E043D8" w:rsidRDefault="00082F93" w:rsidP="00082F93">
            <w:pPr>
              <w:jc w:val="center"/>
              <w:rPr>
                <w:sz w:val="18"/>
                <w:szCs w:val="18"/>
              </w:rPr>
            </w:pPr>
            <w:r w:rsidRPr="00E043D8">
              <w:rPr>
                <w:sz w:val="18"/>
                <w:szCs w:val="18"/>
              </w:rPr>
              <w:t>12.40</w:t>
            </w:r>
          </w:p>
        </w:tc>
        <w:tc>
          <w:tcPr>
            <w:tcW w:w="900" w:type="dxa"/>
            <w:vAlign w:val="center"/>
          </w:tcPr>
          <w:p w:rsidR="00082F93" w:rsidRPr="00E043D8" w:rsidRDefault="00082F93" w:rsidP="00082F93">
            <w:pPr>
              <w:jc w:val="center"/>
              <w:rPr>
                <w:sz w:val="16"/>
                <w:szCs w:val="16"/>
              </w:rPr>
            </w:pPr>
            <w:r w:rsidRPr="00E043D8">
              <w:rPr>
                <w:sz w:val="16"/>
                <w:szCs w:val="16"/>
              </w:rPr>
              <w:t>245.33</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2.</w:t>
            </w:r>
          </w:p>
        </w:tc>
        <w:tc>
          <w:tcPr>
            <w:tcW w:w="1414" w:type="dxa"/>
            <w:vAlign w:val="center"/>
          </w:tcPr>
          <w:p w:rsidR="00082F93" w:rsidRPr="00E043D8" w:rsidRDefault="00082F93" w:rsidP="00082F93">
            <w:pPr>
              <w:jc w:val="center"/>
              <w:rPr>
                <w:sz w:val="16"/>
                <w:szCs w:val="16"/>
              </w:rPr>
            </w:pPr>
            <w:r w:rsidRPr="00E043D8">
              <w:rPr>
                <w:sz w:val="16"/>
                <w:szCs w:val="16"/>
              </w:rPr>
              <w:t>EC 112274</w:t>
            </w:r>
          </w:p>
        </w:tc>
        <w:tc>
          <w:tcPr>
            <w:tcW w:w="839" w:type="dxa"/>
            <w:vAlign w:val="center"/>
          </w:tcPr>
          <w:p w:rsidR="00082F93" w:rsidRPr="00E043D8" w:rsidRDefault="00082F93" w:rsidP="00082F93">
            <w:pPr>
              <w:jc w:val="center"/>
              <w:rPr>
                <w:sz w:val="16"/>
                <w:szCs w:val="16"/>
              </w:rPr>
            </w:pPr>
            <w:r w:rsidRPr="00E043D8">
              <w:rPr>
                <w:sz w:val="16"/>
                <w:szCs w:val="16"/>
              </w:rPr>
              <w:t>8.30</w:t>
            </w:r>
          </w:p>
        </w:tc>
        <w:tc>
          <w:tcPr>
            <w:tcW w:w="839" w:type="dxa"/>
            <w:vAlign w:val="center"/>
          </w:tcPr>
          <w:p w:rsidR="00082F93" w:rsidRPr="00E043D8" w:rsidRDefault="00082F93" w:rsidP="00082F93">
            <w:pPr>
              <w:jc w:val="center"/>
              <w:rPr>
                <w:sz w:val="16"/>
                <w:szCs w:val="16"/>
              </w:rPr>
            </w:pPr>
            <w:r w:rsidRPr="00E043D8">
              <w:rPr>
                <w:sz w:val="16"/>
                <w:szCs w:val="16"/>
              </w:rPr>
              <w:t>44.00</w:t>
            </w:r>
          </w:p>
        </w:tc>
        <w:tc>
          <w:tcPr>
            <w:tcW w:w="839" w:type="dxa"/>
            <w:vAlign w:val="center"/>
          </w:tcPr>
          <w:p w:rsidR="00082F93" w:rsidRPr="00E043D8" w:rsidRDefault="00082F93" w:rsidP="00082F93">
            <w:pPr>
              <w:jc w:val="center"/>
              <w:rPr>
                <w:sz w:val="16"/>
                <w:szCs w:val="16"/>
              </w:rPr>
            </w:pPr>
            <w:r w:rsidRPr="00E043D8">
              <w:rPr>
                <w:sz w:val="16"/>
                <w:szCs w:val="16"/>
              </w:rPr>
              <w:t>52.00</w:t>
            </w:r>
          </w:p>
        </w:tc>
        <w:tc>
          <w:tcPr>
            <w:tcW w:w="778" w:type="dxa"/>
            <w:vAlign w:val="center"/>
          </w:tcPr>
          <w:p w:rsidR="00082F93" w:rsidRPr="00E043D8" w:rsidRDefault="00082F93" w:rsidP="00082F93">
            <w:pPr>
              <w:jc w:val="center"/>
              <w:rPr>
                <w:sz w:val="16"/>
                <w:szCs w:val="16"/>
              </w:rPr>
            </w:pPr>
            <w:r w:rsidRPr="00E043D8">
              <w:rPr>
                <w:sz w:val="16"/>
                <w:szCs w:val="16"/>
              </w:rPr>
              <w:t>52.00</w:t>
            </w:r>
          </w:p>
        </w:tc>
        <w:tc>
          <w:tcPr>
            <w:tcW w:w="778" w:type="dxa"/>
            <w:vAlign w:val="center"/>
          </w:tcPr>
          <w:p w:rsidR="00082F93" w:rsidRPr="00E043D8" w:rsidRDefault="00082F93" w:rsidP="00082F93">
            <w:pPr>
              <w:jc w:val="center"/>
              <w:rPr>
                <w:sz w:val="16"/>
                <w:szCs w:val="16"/>
              </w:rPr>
            </w:pPr>
            <w:r w:rsidRPr="00E043D8">
              <w:rPr>
                <w:sz w:val="16"/>
                <w:szCs w:val="16"/>
              </w:rPr>
              <w:t>10.93</w:t>
            </w:r>
          </w:p>
        </w:tc>
        <w:tc>
          <w:tcPr>
            <w:tcW w:w="797" w:type="dxa"/>
            <w:vAlign w:val="center"/>
          </w:tcPr>
          <w:p w:rsidR="00082F93" w:rsidRPr="00E043D8" w:rsidRDefault="00082F93" w:rsidP="00082F93">
            <w:pPr>
              <w:jc w:val="center"/>
              <w:rPr>
                <w:sz w:val="16"/>
                <w:szCs w:val="16"/>
              </w:rPr>
            </w:pPr>
            <w:r w:rsidRPr="00E043D8">
              <w:rPr>
                <w:sz w:val="16"/>
                <w:szCs w:val="16"/>
              </w:rPr>
              <w:t>1.20**</w:t>
            </w:r>
          </w:p>
        </w:tc>
        <w:tc>
          <w:tcPr>
            <w:tcW w:w="778" w:type="dxa"/>
            <w:vAlign w:val="center"/>
          </w:tcPr>
          <w:p w:rsidR="00082F93" w:rsidRPr="00E043D8" w:rsidRDefault="00082F93" w:rsidP="00082F93">
            <w:pPr>
              <w:jc w:val="center"/>
              <w:rPr>
                <w:sz w:val="16"/>
                <w:szCs w:val="16"/>
              </w:rPr>
            </w:pPr>
            <w:r w:rsidRPr="00E043D8">
              <w:rPr>
                <w:sz w:val="16"/>
                <w:szCs w:val="16"/>
              </w:rPr>
              <w:t>112.66</w:t>
            </w:r>
          </w:p>
        </w:tc>
        <w:tc>
          <w:tcPr>
            <w:tcW w:w="830" w:type="dxa"/>
            <w:vAlign w:val="center"/>
          </w:tcPr>
          <w:p w:rsidR="00082F93" w:rsidRPr="00E043D8" w:rsidRDefault="00082F93" w:rsidP="00082F93">
            <w:pPr>
              <w:jc w:val="center"/>
              <w:rPr>
                <w:sz w:val="16"/>
                <w:szCs w:val="16"/>
              </w:rPr>
            </w:pPr>
            <w:r w:rsidRPr="00E043D8">
              <w:rPr>
                <w:sz w:val="16"/>
                <w:szCs w:val="16"/>
              </w:rPr>
              <w:t>2.43**</w:t>
            </w:r>
          </w:p>
        </w:tc>
        <w:tc>
          <w:tcPr>
            <w:tcW w:w="778" w:type="dxa"/>
            <w:vAlign w:val="center"/>
          </w:tcPr>
          <w:p w:rsidR="00082F93" w:rsidRPr="00E043D8" w:rsidRDefault="00082F93" w:rsidP="00082F93">
            <w:pPr>
              <w:jc w:val="center"/>
              <w:rPr>
                <w:sz w:val="16"/>
                <w:szCs w:val="16"/>
              </w:rPr>
            </w:pPr>
            <w:r w:rsidRPr="00E043D8">
              <w:rPr>
                <w:sz w:val="16"/>
                <w:szCs w:val="16"/>
              </w:rPr>
              <w:t>61.00</w:t>
            </w:r>
          </w:p>
        </w:tc>
        <w:tc>
          <w:tcPr>
            <w:tcW w:w="778" w:type="dxa"/>
            <w:vAlign w:val="center"/>
          </w:tcPr>
          <w:p w:rsidR="00082F93" w:rsidRPr="00E043D8" w:rsidRDefault="00082F93" w:rsidP="00082F93">
            <w:pPr>
              <w:jc w:val="center"/>
              <w:rPr>
                <w:sz w:val="16"/>
                <w:szCs w:val="16"/>
              </w:rPr>
            </w:pPr>
            <w:r w:rsidRPr="00E043D8">
              <w:rPr>
                <w:sz w:val="16"/>
                <w:szCs w:val="16"/>
              </w:rPr>
              <w:t>17.87</w:t>
            </w:r>
          </w:p>
        </w:tc>
        <w:tc>
          <w:tcPr>
            <w:tcW w:w="789" w:type="dxa"/>
            <w:vAlign w:val="center"/>
          </w:tcPr>
          <w:p w:rsidR="00082F93" w:rsidRPr="00E043D8" w:rsidRDefault="00082F93" w:rsidP="00082F93">
            <w:pPr>
              <w:jc w:val="center"/>
              <w:rPr>
                <w:sz w:val="16"/>
                <w:szCs w:val="16"/>
              </w:rPr>
            </w:pPr>
            <w:r w:rsidRPr="00E043D8">
              <w:rPr>
                <w:sz w:val="16"/>
                <w:szCs w:val="16"/>
              </w:rPr>
              <w:t>15.93</w:t>
            </w:r>
          </w:p>
        </w:tc>
        <w:tc>
          <w:tcPr>
            <w:tcW w:w="806" w:type="dxa"/>
            <w:vAlign w:val="center"/>
          </w:tcPr>
          <w:p w:rsidR="00082F93" w:rsidRPr="00E043D8" w:rsidRDefault="00082F93" w:rsidP="00082F93">
            <w:pPr>
              <w:jc w:val="center"/>
              <w:rPr>
                <w:sz w:val="16"/>
                <w:szCs w:val="16"/>
              </w:rPr>
            </w:pPr>
            <w:r w:rsidRPr="00E043D8">
              <w:rPr>
                <w:sz w:val="16"/>
                <w:szCs w:val="16"/>
              </w:rPr>
              <w:t>78.27</w:t>
            </w:r>
          </w:p>
        </w:tc>
        <w:tc>
          <w:tcPr>
            <w:tcW w:w="741" w:type="dxa"/>
            <w:vAlign w:val="center"/>
          </w:tcPr>
          <w:p w:rsidR="00082F93" w:rsidRPr="00916670" w:rsidRDefault="00082F93" w:rsidP="00082F93">
            <w:pPr>
              <w:jc w:val="center"/>
              <w:rPr>
                <w:b/>
                <w:bCs/>
                <w:sz w:val="16"/>
                <w:szCs w:val="16"/>
              </w:rPr>
            </w:pPr>
            <w:r w:rsidRPr="00916670">
              <w:rPr>
                <w:b/>
                <w:bCs/>
                <w:sz w:val="16"/>
                <w:szCs w:val="16"/>
              </w:rPr>
              <w:t>1.13**</w:t>
            </w:r>
          </w:p>
        </w:tc>
        <w:tc>
          <w:tcPr>
            <w:tcW w:w="996" w:type="dxa"/>
          </w:tcPr>
          <w:p w:rsidR="00082F93" w:rsidRPr="00E043D8" w:rsidRDefault="00082F93" w:rsidP="00082F93">
            <w:pPr>
              <w:jc w:val="center"/>
              <w:rPr>
                <w:sz w:val="18"/>
                <w:szCs w:val="18"/>
              </w:rPr>
            </w:pPr>
            <w:r w:rsidRPr="00E043D8">
              <w:rPr>
                <w:sz w:val="18"/>
                <w:szCs w:val="18"/>
              </w:rPr>
              <w:t>11.77</w:t>
            </w:r>
          </w:p>
        </w:tc>
        <w:tc>
          <w:tcPr>
            <w:tcW w:w="900" w:type="dxa"/>
            <w:vAlign w:val="center"/>
          </w:tcPr>
          <w:p w:rsidR="00082F93" w:rsidRPr="00E043D8" w:rsidRDefault="00082F93" w:rsidP="00082F93">
            <w:pPr>
              <w:jc w:val="center"/>
              <w:rPr>
                <w:sz w:val="16"/>
                <w:szCs w:val="16"/>
              </w:rPr>
            </w:pPr>
            <w:r w:rsidRPr="00E043D8">
              <w:rPr>
                <w:sz w:val="16"/>
                <w:szCs w:val="16"/>
              </w:rPr>
              <w:t>284.28</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3.</w:t>
            </w:r>
          </w:p>
        </w:tc>
        <w:tc>
          <w:tcPr>
            <w:tcW w:w="1414" w:type="dxa"/>
            <w:vAlign w:val="center"/>
          </w:tcPr>
          <w:p w:rsidR="00082F93" w:rsidRPr="00E043D8" w:rsidRDefault="00082F93" w:rsidP="00082F93">
            <w:pPr>
              <w:jc w:val="center"/>
              <w:rPr>
                <w:sz w:val="16"/>
                <w:szCs w:val="16"/>
              </w:rPr>
            </w:pPr>
            <w:r w:rsidRPr="00E043D8">
              <w:rPr>
                <w:sz w:val="16"/>
                <w:szCs w:val="16"/>
              </w:rPr>
              <w:t>EC 112264</w:t>
            </w:r>
          </w:p>
        </w:tc>
        <w:tc>
          <w:tcPr>
            <w:tcW w:w="839" w:type="dxa"/>
            <w:vAlign w:val="center"/>
          </w:tcPr>
          <w:p w:rsidR="00082F93" w:rsidRPr="00E043D8" w:rsidRDefault="00082F93" w:rsidP="00082F93">
            <w:pPr>
              <w:jc w:val="center"/>
              <w:rPr>
                <w:sz w:val="16"/>
                <w:szCs w:val="16"/>
              </w:rPr>
            </w:pPr>
            <w:r w:rsidRPr="00E043D8">
              <w:rPr>
                <w:sz w:val="16"/>
                <w:szCs w:val="16"/>
              </w:rPr>
              <w:t>9.23</w:t>
            </w:r>
          </w:p>
        </w:tc>
        <w:tc>
          <w:tcPr>
            <w:tcW w:w="839" w:type="dxa"/>
            <w:vAlign w:val="center"/>
          </w:tcPr>
          <w:p w:rsidR="00082F93" w:rsidRPr="00E043D8" w:rsidRDefault="00082F93" w:rsidP="00082F93">
            <w:pPr>
              <w:jc w:val="center"/>
              <w:rPr>
                <w:sz w:val="16"/>
                <w:szCs w:val="16"/>
              </w:rPr>
            </w:pPr>
            <w:r w:rsidRPr="00E043D8">
              <w:rPr>
                <w:sz w:val="16"/>
                <w:szCs w:val="16"/>
              </w:rPr>
              <w:t>45.00</w:t>
            </w:r>
          </w:p>
        </w:tc>
        <w:tc>
          <w:tcPr>
            <w:tcW w:w="839" w:type="dxa"/>
            <w:vAlign w:val="center"/>
          </w:tcPr>
          <w:p w:rsidR="00082F93" w:rsidRPr="00E043D8" w:rsidRDefault="00082F93" w:rsidP="00082F93">
            <w:pPr>
              <w:jc w:val="center"/>
              <w:rPr>
                <w:sz w:val="16"/>
                <w:szCs w:val="16"/>
              </w:rPr>
            </w:pPr>
            <w:r w:rsidRPr="00E043D8">
              <w:rPr>
                <w:sz w:val="16"/>
                <w:szCs w:val="16"/>
              </w:rPr>
              <w:t>53.00</w:t>
            </w:r>
          </w:p>
        </w:tc>
        <w:tc>
          <w:tcPr>
            <w:tcW w:w="778" w:type="dxa"/>
            <w:vAlign w:val="center"/>
          </w:tcPr>
          <w:p w:rsidR="00082F93" w:rsidRPr="00E043D8" w:rsidRDefault="00082F93" w:rsidP="00082F93">
            <w:pPr>
              <w:jc w:val="center"/>
              <w:rPr>
                <w:sz w:val="16"/>
                <w:szCs w:val="16"/>
              </w:rPr>
            </w:pPr>
            <w:r w:rsidRPr="00E043D8">
              <w:rPr>
                <w:sz w:val="16"/>
                <w:szCs w:val="16"/>
              </w:rPr>
              <w:t>51.67</w:t>
            </w:r>
          </w:p>
        </w:tc>
        <w:tc>
          <w:tcPr>
            <w:tcW w:w="778" w:type="dxa"/>
            <w:vAlign w:val="center"/>
          </w:tcPr>
          <w:p w:rsidR="00082F93" w:rsidRPr="00E043D8" w:rsidRDefault="00082F93" w:rsidP="00082F93">
            <w:pPr>
              <w:jc w:val="center"/>
              <w:rPr>
                <w:sz w:val="16"/>
                <w:szCs w:val="16"/>
              </w:rPr>
            </w:pPr>
            <w:r w:rsidRPr="00E043D8">
              <w:rPr>
                <w:sz w:val="16"/>
                <w:szCs w:val="16"/>
              </w:rPr>
              <w:t>10.53</w:t>
            </w:r>
          </w:p>
        </w:tc>
        <w:tc>
          <w:tcPr>
            <w:tcW w:w="797" w:type="dxa"/>
            <w:vAlign w:val="center"/>
          </w:tcPr>
          <w:p w:rsidR="00082F93" w:rsidRPr="00E043D8" w:rsidRDefault="00082F93" w:rsidP="00082F93">
            <w:pPr>
              <w:jc w:val="center"/>
              <w:rPr>
                <w:sz w:val="16"/>
                <w:szCs w:val="16"/>
              </w:rPr>
            </w:pPr>
            <w:r w:rsidRPr="00E043D8">
              <w:rPr>
                <w:sz w:val="16"/>
                <w:szCs w:val="16"/>
              </w:rPr>
              <w:t>1.50</w:t>
            </w:r>
          </w:p>
        </w:tc>
        <w:tc>
          <w:tcPr>
            <w:tcW w:w="778" w:type="dxa"/>
            <w:vAlign w:val="center"/>
          </w:tcPr>
          <w:p w:rsidR="00082F93" w:rsidRPr="00E043D8" w:rsidRDefault="00082F93" w:rsidP="00082F93">
            <w:pPr>
              <w:jc w:val="center"/>
              <w:rPr>
                <w:sz w:val="16"/>
                <w:szCs w:val="16"/>
              </w:rPr>
            </w:pPr>
            <w:r w:rsidRPr="00E043D8">
              <w:rPr>
                <w:sz w:val="16"/>
                <w:szCs w:val="16"/>
              </w:rPr>
              <w:t>122.00</w:t>
            </w:r>
          </w:p>
        </w:tc>
        <w:tc>
          <w:tcPr>
            <w:tcW w:w="830" w:type="dxa"/>
            <w:vAlign w:val="center"/>
          </w:tcPr>
          <w:p w:rsidR="00082F93" w:rsidRPr="00E043D8" w:rsidRDefault="00082F93" w:rsidP="00082F93">
            <w:pPr>
              <w:jc w:val="center"/>
              <w:rPr>
                <w:sz w:val="16"/>
                <w:szCs w:val="16"/>
              </w:rPr>
            </w:pPr>
            <w:r w:rsidRPr="00E043D8">
              <w:rPr>
                <w:sz w:val="16"/>
                <w:szCs w:val="16"/>
              </w:rPr>
              <w:t>2.73**</w:t>
            </w:r>
          </w:p>
        </w:tc>
        <w:tc>
          <w:tcPr>
            <w:tcW w:w="778" w:type="dxa"/>
            <w:vAlign w:val="center"/>
          </w:tcPr>
          <w:p w:rsidR="00082F93" w:rsidRPr="00E043D8" w:rsidRDefault="00082F93" w:rsidP="00082F93">
            <w:pPr>
              <w:jc w:val="center"/>
              <w:rPr>
                <w:sz w:val="16"/>
                <w:szCs w:val="16"/>
              </w:rPr>
            </w:pPr>
            <w:r w:rsidRPr="00E043D8">
              <w:rPr>
                <w:sz w:val="16"/>
                <w:szCs w:val="16"/>
              </w:rPr>
              <w:t>72.00</w:t>
            </w:r>
          </w:p>
        </w:tc>
        <w:tc>
          <w:tcPr>
            <w:tcW w:w="778" w:type="dxa"/>
            <w:vAlign w:val="center"/>
          </w:tcPr>
          <w:p w:rsidR="00082F93" w:rsidRPr="00E043D8" w:rsidRDefault="00082F93" w:rsidP="00082F93">
            <w:pPr>
              <w:jc w:val="center"/>
              <w:rPr>
                <w:sz w:val="16"/>
                <w:szCs w:val="16"/>
              </w:rPr>
            </w:pPr>
            <w:r w:rsidRPr="00E043D8">
              <w:rPr>
                <w:sz w:val="16"/>
                <w:szCs w:val="16"/>
              </w:rPr>
              <w:t>16.33**</w:t>
            </w:r>
          </w:p>
        </w:tc>
        <w:tc>
          <w:tcPr>
            <w:tcW w:w="789" w:type="dxa"/>
            <w:vAlign w:val="center"/>
          </w:tcPr>
          <w:p w:rsidR="00082F93" w:rsidRPr="00E043D8" w:rsidRDefault="00082F93" w:rsidP="00082F93">
            <w:pPr>
              <w:jc w:val="center"/>
              <w:rPr>
                <w:sz w:val="16"/>
                <w:szCs w:val="16"/>
              </w:rPr>
            </w:pPr>
            <w:r w:rsidRPr="00E043D8">
              <w:rPr>
                <w:sz w:val="16"/>
                <w:szCs w:val="16"/>
              </w:rPr>
              <w:t>13.27</w:t>
            </w:r>
          </w:p>
        </w:tc>
        <w:tc>
          <w:tcPr>
            <w:tcW w:w="806" w:type="dxa"/>
            <w:vAlign w:val="center"/>
          </w:tcPr>
          <w:p w:rsidR="00082F93" w:rsidRPr="00E043D8" w:rsidRDefault="00082F93" w:rsidP="00082F93">
            <w:pPr>
              <w:jc w:val="center"/>
              <w:rPr>
                <w:sz w:val="16"/>
                <w:szCs w:val="16"/>
              </w:rPr>
            </w:pPr>
            <w:r w:rsidRPr="00E043D8">
              <w:rPr>
                <w:sz w:val="16"/>
                <w:szCs w:val="16"/>
              </w:rPr>
              <w:t>74.67**</w:t>
            </w:r>
          </w:p>
        </w:tc>
        <w:tc>
          <w:tcPr>
            <w:tcW w:w="741" w:type="dxa"/>
            <w:vAlign w:val="center"/>
          </w:tcPr>
          <w:p w:rsidR="00082F93" w:rsidRPr="00E043D8" w:rsidRDefault="00082F93" w:rsidP="00082F93">
            <w:pPr>
              <w:jc w:val="center"/>
              <w:rPr>
                <w:sz w:val="16"/>
                <w:szCs w:val="16"/>
              </w:rPr>
            </w:pPr>
            <w:r w:rsidRPr="00E043D8">
              <w:rPr>
                <w:sz w:val="16"/>
                <w:szCs w:val="16"/>
              </w:rPr>
              <w:t>1.37</w:t>
            </w:r>
          </w:p>
        </w:tc>
        <w:tc>
          <w:tcPr>
            <w:tcW w:w="996" w:type="dxa"/>
          </w:tcPr>
          <w:p w:rsidR="00082F93" w:rsidRPr="00E043D8" w:rsidRDefault="00082F93" w:rsidP="00082F93">
            <w:pPr>
              <w:jc w:val="center"/>
              <w:rPr>
                <w:sz w:val="18"/>
                <w:szCs w:val="18"/>
              </w:rPr>
            </w:pPr>
            <w:r w:rsidRPr="00E043D8">
              <w:rPr>
                <w:sz w:val="18"/>
                <w:szCs w:val="18"/>
              </w:rPr>
              <w:t>13.47</w:t>
            </w:r>
          </w:p>
        </w:tc>
        <w:tc>
          <w:tcPr>
            <w:tcW w:w="900" w:type="dxa"/>
            <w:vAlign w:val="center"/>
          </w:tcPr>
          <w:p w:rsidR="00082F93" w:rsidRPr="00E043D8" w:rsidRDefault="00082F93" w:rsidP="00082F93">
            <w:pPr>
              <w:jc w:val="center"/>
              <w:rPr>
                <w:sz w:val="16"/>
                <w:szCs w:val="16"/>
              </w:rPr>
            </w:pPr>
            <w:r w:rsidRPr="00E043D8">
              <w:rPr>
                <w:sz w:val="16"/>
                <w:szCs w:val="16"/>
              </w:rPr>
              <w:t>215.93**</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4.</w:t>
            </w:r>
          </w:p>
        </w:tc>
        <w:tc>
          <w:tcPr>
            <w:tcW w:w="1414" w:type="dxa"/>
            <w:vAlign w:val="center"/>
          </w:tcPr>
          <w:p w:rsidR="00082F93" w:rsidRPr="00E043D8" w:rsidRDefault="00082F93" w:rsidP="00082F93">
            <w:pPr>
              <w:jc w:val="center"/>
              <w:rPr>
                <w:sz w:val="16"/>
                <w:szCs w:val="16"/>
              </w:rPr>
            </w:pPr>
            <w:r w:rsidRPr="00E043D8">
              <w:rPr>
                <w:sz w:val="16"/>
                <w:szCs w:val="16"/>
              </w:rPr>
              <w:t>EC 133408</w:t>
            </w:r>
          </w:p>
        </w:tc>
        <w:tc>
          <w:tcPr>
            <w:tcW w:w="839" w:type="dxa"/>
            <w:vAlign w:val="center"/>
          </w:tcPr>
          <w:p w:rsidR="00082F93" w:rsidRPr="00E043D8" w:rsidRDefault="00082F93" w:rsidP="00082F93">
            <w:pPr>
              <w:jc w:val="center"/>
              <w:rPr>
                <w:sz w:val="16"/>
                <w:szCs w:val="16"/>
              </w:rPr>
            </w:pPr>
            <w:r w:rsidRPr="00E043D8">
              <w:rPr>
                <w:sz w:val="16"/>
                <w:szCs w:val="16"/>
              </w:rPr>
              <w:t>10.03</w:t>
            </w:r>
          </w:p>
        </w:tc>
        <w:tc>
          <w:tcPr>
            <w:tcW w:w="839" w:type="dxa"/>
            <w:vAlign w:val="center"/>
          </w:tcPr>
          <w:p w:rsidR="00082F93" w:rsidRPr="00916670" w:rsidRDefault="00082F93" w:rsidP="00082F93">
            <w:pPr>
              <w:jc w:val="center"/>
              <w:rPr>
                <w:b/>
                <w:bCs/>
                <w:sz w:val="16"/>
                <w:szCs w:val="16"/>
              </w:rPr>
            </w:pPr>
            <w:r w:rsidRPr="00916670">
              <w:rPr>
                <w:b/>
                <w:bCs/>
                <w:sz w:val="16"/>
                <w:szCs w:val="16"/>
              </w:rPr>
              <w:t>55.33</w:t>
            </w:r>
          </w:p>
        </w:tc>
        <w:tc>
          <w:tcPr>
            <w:tcW w:w="839" w:type="dxa"/>
            <w:vAlign w:val="center"/>
          </w:tcPr>
          <w:p w:rsidR="00082F93" w:rsidRPr="00916670" w:rsidRDefault="00082F93" w:rsidP="00082F93">
            <w:pPr>
              <w:jc w:val="center"/>
              <w:rPr>
                <w:b/>
                <w:bCs/>
                <w:sz w:val="16"/>
                <w:szCs w:val="16"/>
              </w:rPr>
            </w:pPr>
            <w:r w:rsidRPr="00916670">
              <w:rPr>
                <w:b/>
                <w:bCs/>
                <w:sz w:val="16"/>
                <w:szCs w:val="16"/>
              </w:rPr>
              <w:t>61.00</w:t>
            </w:r>
          </w:p>
        </w:tc>
        <w:tc>
          <w:tcPr>
            <w:tcW w:w="778" w:type="dxa"/>
            <w:vAlign w:val="center"/>
          </w:tcPr>
          <w:p w:rsidR="00082F93" w:rsidRPr="00916670" w:rsidRDefault="00082F93" w:rsidP="00082F93">
            <w:pPr>
              <w:jc w:val="center"/>
              <w:rPr>
                <w:b/>
                <w:bCs/>
                <w:sz w:val="16"/>
                <w:szCs w:val="16"/>
              </w:rPr>
            </w:pPr>
            <w:r w:rsidRPr="00916670">
              <w:rPr>
                <w:b/>
                <w:bCs/>
                <w:sz w:val="16"/>
                <w:szCs w:val="16"/>
              </w:rPr>
              <w:t>61.00</w:t>
            </w:r>
          </w:p>
        </w:tc>
        <w:tc>
          <w:tcPr>
            <w:tcW w:w="778" w:type="dxa"/>
            <w:vAlign w:val="center"/>
          </w:tcPr>
          <w:p w:rsidR="00082F93" w:rsidRPr="00916670" w:rsidRDefault="00082F93" w:rsidP="00082F93">
            <w:pPr>
              <w:jc w:val="center"/>
              <w:rPr>
                <w:b/>
                <w:bCs/>
                <w:sz w:val="16"/>
                <w:szCs w:val="16"/>
              </w:rPr>
            </w:pPr>
            <w:r w:rsidRPr="00916670">
              <w:rPr>
                <w:b/>
                <w:bCs/>
                <w:sz w:val="16"/>
                <w:szCs w:val="16"/>
              </w:rPr>
              <w:t>8.77**</w:t>
            </w:r>
          </w:p>
        </w:tc>
        <w:tc>
          <w:tcPr>
            <w:tcW w:w="797" w:type="dxa"/>
            <w:vAlign w:val="center"/>
          </w:tcPr>
          <w:p w:rsidR="00082F93" w:rsidRPr="00916670" w:rsidRDefault="00082F93" w:rsidP="00082F93">
            <w:pPr>
              <w:jc w:val="center"/>
              <w:rPr>
                <w:b/>
                <w:bCs/>
                <w:sz w:val="16"/>
                <w:szCs w:val="16"/>
              </w:rPr>
            </w:pPr>
            <w:r w:rsidRPr="00916670">
              <w:rPr>
                <w:b/>
                <w:bCs/>
                <w:sz w:val="16"/>
                <w:szCs w:val="16"/>
              </w:rPr>
              <w:t>1.67</w:t>
            </w:r>
          </w:p>
        </w:tc>
        <w:tc>
          <w:tcPr>
            <w:tcW w:w="778" w:type="dxa"/>
            <w:vAlign w:val="center"/>
          </w:tcPr>
          <w:p w:rsidR="00082F93" w:rsidRPr="00916670" w:rsidRDefault="00082F93" w:rsidP="00082F93">
            <w:pPr>
              <w:jc w:val="center"/>
              <w:rPr>
                <w:b/>
                <w:bCs/>
                <w:sz w:val="16"/>
                <w:szCs w:val="16"/>
              </w:rPr>
            </w:pPr>
            <w:r w:rsidRPr="00916670">
              <w:rPr>
                <w:b/>
                <w:bCs/>
                <w:sz w:val="16"/>
                <w:szCs w:val="16"/>
              </w:rPr>
              <w:t>137.00</w:t>
            </w:r>
          </w:p>
        </w:tc>
        <w:tc>
          <w:tcPr>
            <w:tcW w:w="830" w:type="dxa"/>
            <w:vAlign w:val="center"/>
          </w:tcPr>
          <w:p w:rsidR="00082F93" w:rsidRPr="00E043D8" w:rsidRDefault="00082F93" w:rsidP="00082F93">
            <w:pPr>
              <w:jc w:val="center"/>
              <w:rPr>
                <w:sz w:val="16"/>
                <w:szCs w:val="16"/>
              </w:rPr>
            </w:pPr>
            <w:r w:rsidRPr="00E043D8">
              <w:rPr>
                <w:sz w:val="16"/>
                <w:szCs w:val="16"/>
              </w:rPr>
              <w:t>3.33</w:t>
            </w:r>
          </w:p>
        </w:tc>
        <w:tc>
          <w:tcPr>
            <w:tcW w:w="778" w:type="dxa"/>
            <w:vAlign w:val="center"/>
          </w:tcPr>
          <w:p w:rsidR="00082F93" w:rsidRPr="00916670" w:rsidRDefault="00082F93" w:rsidP="00082F93">
            <w:pPr>
              <w:jc w:val="center"/>
              <w:rPr>
                <w:b/>
                <w:bCs/>
                <w:sz w:val="16"/>
                <w:szCs w:val="16"/>
              </w:rPr>
            </w:pPr>
            <w:r w:rsidRPr="00916670">
              <w:rPr>
                <w:b/>
                <w:bCs/>
                <w:sz w:val="16"/>
                <w:szCs w:val="16"/>
              </w:rPr>
              <w:t>102.33</w:t>
            </w:r>
          </w:p>
        </w:tc>
        <w:tc>
          <w:tcPr>
            <w:tcW w:w="778" w:type="dxa"/>
            <w:vAlign w:val="center"/>
          </w:tcPr>
          <w:p w:rsidR="00082F93" w:rsidRPr="00916670" w:rsidRDefault="00082F93" w:rsidP="00082F93">
            <w:pPr>
              <w:jc w:val="center"/>
              <w:rPr>
                <w:b/>
                <w:bCs/>
                <w:sz w:val="16"/>
                <w:szCs w:val="16"/>
              </w:rPr>
            </w:pPr>
            <w:r w:rsidRPr="00916670">
              <w:rPr>
                <w:b/>
                <w:bCs/>
                <w:sz w:val="16"/>
                <w:szCs w:val="16"/>
              </w:rPr>
              <w:t>14.53**</w:t>
            </w:r>
          </w:p>
        </w:tc>
        <w:tc>
          <w:tcPr>
            <w:tcW w:w="789" w:type="dxa"/>
            <w:vAlign w:val="center"/>
          </w:tcPr>
          <w:p w:rsidR="00082F93" w:rsidRPr="00916670" w:rsidRDefault="00082F93" w:rsidP="00082F93">
            <w:pPr>
              <w:jc w:val="center"/>
              <w:rPr>
                <w:b/>
                <w:bCs/>
                <w:sz w:val="16"/>
                <w:szCs w:val="16"/>
              </w:rPr>
            </w:pPr>
            <w:r w:rsidRPr="00916670">
              <w:rPr>
                <w:b/>
                <w:bCs/>
                <w:sz w:val="16"/>
                <w:szCs w:val="16"/>
              </w:rPr>
              <w:t>18.63</w:t>
            </w:r>
          </w:p>
        </w:tc>
        <w:tc>
          <w:tcPr>
            <w:tcW w:w="806" w:type="dxa"/>
            <w:vAlign w:val="center"/>
          </w:tcPr>
          <w:p w:rsidR="00082F93" w:rsidRPr="00E043D8" w:rsidRDefault="00082F93" w:rsidP="00082F93">
            <w:pPr>
              <w:jc w:val="center"/>
              <w:rPr>
                <w:sz w:val="16"/>
                <w:szCs w:val="16"/>
              </w:rPr>
            </w:pPr>
            <w:r w:rsidRPr="00E043D8">
              <w:rPr>
                <w:sz w:val="16"/>
                <w:szCs w:val="16"/>
              </w:rPr>
              <w:t>76.63</w:t>
            </w:r>
          </w:p>
        </w:tc>
        <w:tc>
          <w:tcPr>
            <w:tcW w:w="741" w:type="dxa"/>
            <w:vAlign w:val="center"/>
          </w:tcPr>
          <w:p w:rsidR="00082F93" w:rsidRPr="00E043D8" w:rsidRDefault="00082F93" w:rsidP="00082F93">
            <w:pPr>
              <w:jc w:val="center"/>
              <w:rPr>
                <w:sz w:val="16"/>
                <w:szCs w:val="16"/>
              </w:rPr>
            </w:pPr>
            <w:r w:rsidRPr="00E043D8">
              <w:rPr>
                <w:sz w:val="16"/>
                <w:szCs w:val="16"/>
              </w:rPr>
              <w:t>2.13</w:t>
            </w:r>
          </w:p>
        </w:tc>
        <w:tc>
          <w:tcPr>
            <w:tcW w:w="996" w:type="dxa"/>
          </w:tcPr>
          <w:p w:rsidR="00082F93" w:rsidRPr="00E043D8" w:rsidRDefault="00082F93" w:rsidP="00082F93">
            <w:pPr>
              <w:jc w:val="center"/>
              <w:rPr>
                <w:sz w:val="18"/>
                <w:szCs w:val="18"/>
              </w:rPr>
            </w:pPr>
            <w:r w:rsidRPr="00E043D8">
              <w:rPr>
                <w:sz w:val="18"/>
                <w:szCs w:val="18"/>
              </w:rPr>
              <w:t>10.70</w:t>
            </w:r>
          </w:p>
        </w:tc>
        <w:tc>
          <w:tcPr>
            <w:tcW w:w="900" w:type="dxa"/>
            <w:vAlign w:val="center"/>
          </w:tcPr>
          <w:p w:rsidR="00082F93" w:rsidRPr="00E043D8" w:rsidRDefault="00082F93" w:rsidP="00082F93">
            <w:pPr>
              <w:jc w:val="center"/>
              <w:rPr>
                <w:sz w:val="16"/>
                <w:szCs w:val="16"/>
              </w:rPr>
            </w:pPr>
            <w:r w:rsidRPr="00E043D8">
              <w:rPr>
                <w:sz w:val="16"/>
                <w:szCs w:val="16"/>
              </w:rPr>
              <w:t>270.71</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5.</w:t>
            </w:r>
          </w:p>
        </w:tc>
        <w:tc>
          <w:tcPr>
            <w:tcW w:w="1414" w:type="dxa"/>
            <w:vAlign w:val="center"/>
          </w:tcPr>
          <w:p w:rsidR="00082F93" w:rsidRPr="00E043D8" w:rsidRDefault="00082F93" w:rsidP="00082F93">
            <w:pPr>
              <w:jc w:val="center"/>
              <w:rPr>
                <w:sz w:val="16"/>
                <w:szCs w:val="16"/>
              </w:rPr>
            </w:pPr>
            <w:r w:rsidRPr="00E043D8">
              <w:rPr>
                <w:sz w:val="16"/>
                <w:szCs w:val="16"/>
              </w:rPr>
              <w:t>EC 102605</w:t>
            </w:r>
          </w:p>
        </w:tc>
        <w:tc>
          <w:tcPr>
            <w:tcW w:w="839" w:type="dxa"/>
            <w:vAlign w:val="center"/>
          </w:tcPr>
          <w:p w:rsidR="00082F93" w:rsidRPr="00E043D8" w:rsidRDefault="00082F93" w:rsidP="00082F93">
            <w:pPr>
              <w:jc w:val="center"/>
              <w:rPr>
                <w:sz w:val="16"/>
                <w:szCs w:val="16"/>
              </w:rPr>
            </w:pPr>
            <w:r w:rsidRPr="00E043D8">
              <w:rPr>
                <w:sz w:val="16"/>
                <w:szCs w:val="16"/>
              </w:rPr>
              <w:t>9.13</w:t>
            </w:r>
          </w:p>
        </w:tc>
        <w:tc>
          <w:tcPr>
            <w:tcW w:w="839" w:type="dxa"/>
            <w:vAlign w:val="center"/>
          </w:tcPr>
          <w:p w:rsidR="00082F93" w:rsidRPr="00E043D8" w:rsidRDefault="00082F93" w:rsidP="00082F93">
            <w:pPr>
              <w:jc w:val="center"/>
              <w:rPr>
                <w:sz w:val="16"/>
                <w:szCs w:val="16"/>
              </w:rPr>
            </w:pPr>
            <w:r w:rsidRPr="00E043D8">
              <w:rPr>
                <w:sz w:val="16"/>
                <w:szCs w:val="16"/>
              </w:rPr>
              <w:t>39.00**</w:t>
            </w:r>
          </w:p>
        </w:tc>
        <w:tc>
          <w:tcPr>
            <w:tcW w:w="839" w:type="dxa"/>
            <w:vAlign w:val="center"/>
          </w:tcPr>
          <w:p w:rsidR="00082F93" w:rsidRPr="00E043D8" w:rsidRDefault="00082F93" w:rsidP="00082F93">
            <w:pPr>
              <w:jc w:val="center"/>
              <w:rPr>
                <w:sz w:val="16"/>
                <w:szCs w:val="16"/>
              </w:rPr>
            </w:pPr>
            <w:r w:rsidRPr="00E043D8">
              <w:rPr>
                <w:sz w:val="16"/>
                <w:szCs w:val="16"/>
              </w:rPr>
              <w:t>46.67**</w:t>
            </w:r>
          </w:p>
        </w:tc>
        <w:tc>
          <w:tcPr>
            <w:tcW w:w="778" w:type="dxa"/>
            <w:vAlign w:val="center"/>
          </w:tcPr>
          <w:p w:rsidR="00082F93" w:rsidRPr="00E043D8" w:rsidRDefault="00082F93" w:rsidP="00082F93">
            <w:pPr>
              <w:jc w:val="center"/>
              <w:rPr>
                <w:sz w:val="16"/>
                <w:szCs w:val="16"/>
              </w:rPr>
            </w:pPr>
            <w:r w:rsidRPr="00E043D8">
              <w:rPr>
                <w:sz w:val="16"/>
                <w:szCs w:val="16"/>
              </w:rPr>
              <w:t>46.33**</w:t>
            </w:r>
          </w:p>
        </w:tc>
        <w:tc>
          <w:tcPr>
            <w:tcW w:w="778" w:type="dxa"/>
            <w:vAlign w:val="center"/>
          </w:tcPr>
          <w:p w:rsidR="00082F93" w:rsidRPr="00E043D8" w:rsidRDefault="00082F93" w:rsidP="00082F93">
            <w:pPr>
              <w:jc w:val="center"/>
              <w:rPr>
                <w:sz w:val="16"/>
                <w:szCs w:val="16"/>
              </w:rPr>
            </w:pPr>
            <w:r w:rsidRPr="00E043D8">
              <w:rPr>
                <w:sz w:val="16"/>
                <w:szCs w:val="16"/>
              </w:rPr>
              <w:t>12.03</w:t>
            </w:r>
          </w:p>
        </w:tc>
        <w:tc>
          <w:tcPr>
            <w:tcW w:w="797" w:type="dxa"/>
            <w:vAlign w:val="center"/>
          </w:tcPr>
          <w:p w:rsidR="00082F93" w:rsidRPr="00916670" w:rsidRDefault="00082F93" w:rsidP="00082F93">
            <w:pPr>
              <w:jc w:val="center"/>
              <w:rPr>
                <w:b/>
                <w:bCs/>
                <w:sz w:val="16"/>
                <w:szCs w:val="16"/>
              </w:rPr>
            </w:pPr>
            <w:r w:rsidRPr="00916670">
              <w:rPr>
                <w:b/>
                <w:bCs/>
                <w:sz w:val="16"/>
                <w:szCs w:val="16"/>
              </w:rPr>
              <w:t>1.10**</w:t>
            </w:r>
          </w:p>
        </w:tc>
        <w:tc>
          <w:tcPr>
            <w:tcW w:w="778" w:type="dxa"/>
            <w:vAlign w:val="center"/>
          </w:tcPr>
          <w:p w:rsidR="00082F93" w:rsidRPr="00E043D8" w:rsidRDefault="00082F93" w:rsidP="00082F93">
            <w:pPr>
              <w:jc w:val="center"/>
              <w:rPr>
                <w:sz w:val="16"/>
                <w:szCs w:val="16"/>
              </w:rPr>
            </w:pPr>
            <w:r w:rsidRPr="00E043D8">
              <w:rPr>
                <w:sz w:val="16"/>
                <w:szCs w:val="16"/>
              </w:rPr>
              <w:t>75.00**</w:t>
            </w:r>
          </w:p>
        </w:tc>
        <w:tc>
          <w:tcPr>
            <w:tcW w:w="830" w:type="dxa"/>
            <w:vAlign w:val="center"/>
          </w:tcPr>
          <w:p w:rsidR="00082F93" w:rsidRPr="00E043D8" w:rsidRDefault="00082F93" w:rsidP="00082F93">
            <w:pPr>
              <w:jc w:val="center"/>
              <w:rPr>
                <w:sz w:val="16"/>
                <w:szCs w:val="16"/>
              </w:rPr>
            </w:pPr>
            <w:r w:rsidRPr="00E043D8">
              <w:rPr>
                <w:sz w:val="16"/>
                <w:szCs w:val="16"/>
              </w:rPr>
              <w:t>3.23</w:t>
            </w:r>
          </w:p>
        </w:tc>
        <w:tc>
          <w:tcPr>
            <w:tcW w:w="778" w:type="dxa"/>
            <w:vAlign w:val="center"/>
          </w:tcPr>
          <w:p w:rsidR="00082F93" w:rsidRPr="00E043D8" w:rsidRDefault="00082F93" w:rsidP="00082F93">
            <w:pPr>
              <w:jc w:val="center"/>
              <w:rPr>
                <w:sz w:val="16"/>
                <w:szCs w:val="16"/>
              </w:rPr>
            </w:pPr>
            <w:r w:rsidRPr="00E043D8">
              <w:rPr>
                <w:sz w:val="16"/>
                <w:szCs w:val="16"/>
              </w:rPr>
              <w:t>42.67**</w:t>
            </w:r>
          </w:p>
        </w:tc>
        <w:tc>
          <w:tcPr>
            <w:tcW w:w="778" w:type="dxa"/>
            <w:vAlign w:val="center"/>
          </w:tcPr>
          <w:p w:rsidR="00082F93" w:rsidRPr="00E043D8" w:rsidRDefault="00082F93" w:rsidP="00082F93">
            <w:pPr>
              <w:jc w:val="center"/>
              <w:rPr>
                <w:sz w:val="16"/>
                <w:szCs w:val="16"/>
              </w:rPr>
            </w:pPr>
            <w:r w:rsidRPr="00E043D8">
              <w:rPr>
                <w:sz w:val="16"/>
                <w:szCs w:val="16"/>
              </w:rPr>
              <w:t>17.00**</w:t>
            </w:r>
          </w:p>
        </w:tc>
        <w:tc>
          <w:tcPr>
            <w:tcW w:w="789" w:type="dxa"/>
            <w:vAlign w:val="center"/>
          </w:tcPr>
          <w:p w:rsidR="00082F93" w:rsidRPr="00E043D8" w:rsidRDefault="00082F93" w:rsidP="00082F93">
            <w:pPr>
              <w:jc w:val="center"/>
              <w:rPr>
                <w:sz w:val="16"/>
                <w:szCs w:val="16"/>
              </w:rPr>
            </w:pPr>
            <w:r w:rsidRPr="00E043D8">
              <w:rPr>
                <w:sz w:val="16"/>
                <w:szCs w:val="16"/>
              </w:rPr>
              <w:t>12.93**</w:t>
            </w:r>
          </w:p>
        </w:tc>
        <w:tc>
          <w:tcPr>
            <w:tcW w:w="806" w:type="dxa"/>
            <w:vAlign w:val="center"/>
          </w:tcPr>
          <w:p w:rsidR="00082F93" w:rsidRPr="00E043D8" w:rsidRDefault="00082F93" w:rsidP="00082F93">
            <w:pPr>
              <w:jc w:val="center"/>
              <w:rPr>
                <w:sz w:val="16"/>
                <w:szCs w:val="16"/>
              </w:rPr>
            </w:pPr>
            <w:r w:rsidRPr="00E043D8">
              <w:rPr>
                <w:sz w:val="16"/>
                <w:szCs w:val="16"/>
              </w:rPr>
              <w:t>82.24</w:t>
            </w:r>
          </w:p>
        </w:tc>
        <w:tc>
          <w:tcPr>
            <w:tcW w:w="741" w:type="dxa"/>
            <w:vAlign w:val="center"/>
          </w:tcPr>
          <w:p w:rsidR="00082F93" w:rsidRPr="00916670" w:rsidRDefault="00082F93" w:rsidP="00082F93">
            <w:pPr>
              <w:jc w:val="center"/>
              <w:rPr>
                <w:b/>
                <w:bCs/>
                <w:sz w:val="16"/>
                <w:szCs w:val="16"/>
              </w:rPr>
            </w:pPr>
            <w:r w:rsidRPr="00916670">
              <w:rPr>
                <w:b/>
                <w:bCs/>
                <w:sz w:val="16"/>
                <w:szCs w:val="16"/>
              </w:rPr>
              <w:t>1.13**</w:t>
            </w:r>
          </w:p>
        </w:tc>
        <w:tc>
          <w:tcPr>
            <w:tcW w:w="996" w:type="dxa"/>
          </w:tcPr>
          <w:p w:rsidR="00082F93" w:rsidRPr="00E043D8" w:rsidRDefault="00082F93" w:rsidP="00082F93">
            <w:pPr>
              <w:jc w:val="center"/>
              <w:rPr>
                <w:sz w:val="18"/>
                <w:szCs w:val="18"/>
              </w:rPr>
            </w:pPr>
            <w:r w:rsidRPr="00E043D8">
              <w:rPr>
                <w:sz w:val="18"/>
                <w:szCs w:val="18"/>
              </w:rPr>
              <w:t>12.43</w:t>
            </w:r>
          </w:p>
        </w:tc>
        <w:tc>
          <w:tcPr>
            <w:tcW w:w="900" w:type="dxa"/>
            <w:vAlign w:val="center"/>
          </w:tcPr>
          <w:p w:rsidR="00082F93" w:rsidRPr="00E043D8" w:rsidRDefault="00082F93" w:rsidP="00082F93">
            <w:pPr>
              <w:jc w:val="center"/>
              <w:rPr>
                <w:sz w:val="16"/>
                <w:szCs w:val="16"/>
              </w:rPr>
            </w:pPr>
            <w:r w:rsidRPr="00E043D8">
              <w:rPr>
                <w:sz w:val="16"/>
                <w:szCs w:val="16"/>
              </w:rPr>
              <w:t>219.73**</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6.</w:t>
            </w:r>
          </w:p>
        </w:tc>
        <w:tc>
          <w:tcPr>
            <w:tcW w:w="1414" w:type="dxa"/>
            <w:vAlign w:val="center"/>
          </w:tcPr>
          <w:p w:rsidR="00082F93" w:rsidRPr="00E043D8" w:rsidRDefault="00082F93" w:rsidP="00082F93">
            <w:pPr>
              <w:jc w:val="center"/>
              <w:rPr>
                <w:sz w:val="16"/>
                <w:szCs w:val="16"/>
              </w:rPr>
            </w:pPr>
            <w:r w:rsidRPr="00E043D8">
              <w:rPr>
                <w:sz w:val="16"/>
                <w:szCs w:val="16"/>
              </w:rPr>
              <w:t>EC 112112</w:t>
            </w:r>
          </w:p>
        </w:tc>
        <w:tc>
          <w:tcPr>
            <w:tcW w:w="839" w:type="dxa"/>
            <w:vAlign w:val="center"/>
          </w:tcPr>
          <w:p w:rsidR="00082F93" w:rsidRPr="00E043D8" w:rsidRDefault="00082F93" w:rsidP="00082F93">
            <w:pPr>
              <w:jc w:val="center"/>
              <w:rPr>
                <w:sz w:val="16"/>
                <w:szCs w:val="16"/>
              </w:rPr>
            </w:pPr>
            <w:r w:rsidRPr="00E043D8">
              <w:rPr>
                <w:sz w:val="16"/>
                <w:szCs w:val="16"/>
              </w:rPr>
              <w:t>6.03</w:t>
            </w:r>
          </w:p>
        </w:tc>
        <w:tc>
          <w:tcPr>
            <w:tcW w:w="839" w:type="dxa"/>
            <w:vAlign w:val="center"/>
          </w:tcPr>
          <w:p w:rsidR="00082F93" w:rsidRPr="00E043D8" w:rsidRDefault="00082F93" w:rsidP="00082F93">
            <w:pPr>
              <w:jc w:val="center"/>
              <w:rPr>
                <w:sz w:val="16"/>
                <w:szCs w:val="16"/>
              </w:rPr>
            </w:pPr>
            <w:r w:rsidRPr="00E043D8">
              <w:rPr>
                <w:sz w:val="16"/>
                <w:szCs w:val="16"/>
              </w:rPr>
              <w:t>51.67</w:t>
            </w:r>
          </w:p>
        </w:tc>
        <w:tc>
          <w:tcPr>
            <w:tcW w:w="839" w:type="dxa"/>
            <w:vAlign w:val="center"/>
          </w:tcPr>
          <w:p w:rsidR="00082F93" w:rsidRPr="00E043D8" w:rsidRDefault="00082F93" w:rsidP="00082F93">
            <w:pPr>
              <w:jc w:val="center"/>
              <w:rPr>
                <w:sz w:val="16"/>
                <w:szCs w:val="16"/>
              </w:rPr>
            </w:pPr>
            <w:r w:rsidRPr="00E043D8">
              <w:rPr>
                <w:sz w:val="16"/>
                <w:szCs w:val="16"/>
              </w:rPr>
              <w:t>58.00</w:t>
            </w:r>
          </w:p>
        </w:tc>
        <w:tc>
          <w:tcPr>
            <w:tcW w:w="778" w:type="dxa"/>
            <w:vAlign w:val="center"/>
          </w:tcPr>
          <w:p w:rsidR="00082F93" w:rsidRPr="00E043D8" w:rsidRDefault="00082F93" w:rsidP="00082F93">
            <w:pPr>
              <w:jc w:val="center"/>
              <w:rPr>
                <w:sz w:val="16"/>
                <w:szCs w:val="16"/>
              </w:rPr>
            </w:pPr>
            <w:r w:rsidRPr="00E043D8">
              <w:rPr>
                <w:sz w:val="16"/>
                <w:szCs w:val="16"/>
              </w:rPr>
              <w:t>59.00</w:t>
            </w:r>
          </w:p>
        </w:tc>
        <w:tc>
          <w:tcPr>
            <w:tcW w:w="778" w:type="dxa"/>
            <w:vAlign w:val="center"/>
          </w:tcPr>
          <w:p w:rsidR="00082F93" w:rsidRPr="00E043D8" w:rsidRDefault="00082F93" w:rsidP="00082F93">
            <w:pPr>
              <w:jc w:val="center"/>
              <w:rPr>
                <w:sz w:val="16"/>
                <w:szCs w:val="16"/>
              </w:rPr>
            </w:pPr>
            <w:r w:rsidRPr="00E043D8">
              <w:rPr>
                <w:sz w:val="16"/>
                <w:szCs w:val="16"/>
              </w:rPr>
              <w:t>14.43</w:t>
            </w:r>
          </w:p>
        </w:tc>
        <w:tc>
          <w:tcPr>
            <w:tcW w:w="797" w:type="dxa"/>
            <w:vAlign w:val="center"/>
          </w:tcPr>
          <w:p w:rsidR="00082F93" w:rsidRPr="00E043D8" w:rsidRDefault="00082F93" w:rsidP="00082F93">
            <w:pPr>
              <w:jc w:val="center"/>
              <w:rPr>
                <w:sz w:val="16"/>
                <w:szCs w:val="16"/>
              </w:rPr>
            </w:pPr>
            <w:r w:rsidRPr="00E043D8">
              <w:rPr>
                <w:sz w:val="16"/>
                <w:szCs w:val="16"/>
              </w:rPr>
              <w:t>1.23**</w:t>
            </w:r>
          </w:p>
        </w:tc>
        <w:tc>
          <w:tcPr>
            <w:tcW w:w="778" w:type="dxa"/>
            <w:vAlign w:val="center"/>
          </w:tcPr>
          <w:p w:rsidR="00082F93" w:rsidRPr="00E043D8" w:rsidRDefault="00082F93" w:rsidP="00082F93">
            <w:pPr>
              <w:jc w:val="center"/>
              <w:rPr>
                <w:sz w:val="16"/>
                <w:szCs w:val="16"/>
              </w:rPr>
            </w:pPr>
            <w:r w:rsidRPr="00E043D8">
              <w:rPr>
                <w:sz w:val="16"/>
                <w:szCs w:val="16"/>
              </w:rPr>
              <w:t>99.33</w:t>
            </w:r>
          </w:p>
        </w:tc>
        <w:tc>
          <w:tcPr>
            <w:tcW w:w="830" w:type="dxa"/>
            <w:vAlign w:val="center"/>
          </w:tcPr>
          <w:p w:rsidR="00082F93" w:rsidRPr="00E043D8" w:rsidRDefault="00082F93" w:rsidP="00082F93">
            <w:pPr>
              <w:jc w:val="center"/>
              <w:rPr>
                <w:sz w:val="16"/>
                <w:szCs w:val="16"/>
              </w:rPr>
            </w:pPr>
            <w:r w:rsidRPr="00E043D8">
              <w:rPr>
                <w:sz w:val="16"/>
                <w:szCs w:val="16"/>
              </w:rPr>
              <w:t>4.00</w:t>
            </w:r>
          </w:p>
        </w:tc>
        <w:tc>
          <w:tcPr>
            <w:tcW w:w="778" w:type="dxa"/>
            <w:vAlign w:val="center"/>
          </w:tcPr>
          <w:p w:rsidR="00082F93" w:rsidRPr="00E043D8" w:rsidRDefault="00082F93" w:rsidP="00082F93">
            <w:pPr>
              <w:jc w:val="center"/>
              <w:rPr>
                <w:sz w:val="16"/>
                <w:szCs w:val="16"/>
              </w:rPr>
            </w:pPr>
            <w:r w:rsidRPr="00E043D8">
              <w:rPr>
                <w:sz w:val="16"/>
                <w:szCs w:val="16"/>
              </w:rPr>
              <w:t>76.00</w:t>
            </w:r>
          </w:p>
        </w:tc>
        <w:tc>
          <w:tcPr>
            <w:tcW w:w="778" w:type="dxa"/>
            <w:vAlign w:val="center"/>
          </w:tcPr>
          <w:p w:rsidR="00082F93" w:rsidRPr="00E043D8" w:rsidRDefault="00082F93" w:rsidP="00082F93">
            <w:pPr>
              <w:jc w:val="center"/>
              <w:rPr>
                <w:sz w:val="16"/>
                <w:szCs w:val="16"/>
              </w:rPr>
            </w:pPr>
            <w:r w:rsidRPr="00E043D8">
              <w:rPr>
                <w:sz w:val="16"/>
                <w:szCs w:val="16"/>
              </w:rPr>
              <w:t>16.00**</w:t>
            </w:r>
          </w:p>
        </w:tc>
        <w:tc>
          <w:tcPr>
            <w:tcW w:w="789" w:type="dxa"/>
            <w:vAlign w:val="center"/>
          </w:tcPr>
          <w:p w:rsidR="00082F93" w:rsidRPr="00E043D8" w:rsidRDefault="00082F93" w:rsidP="00082F93">
            <w:pPr>
              <w:jc w:val="center"/>
              <w:rPr>
                <w:sz w:val="16"/>
                <w:szCs w:val="16"/>
              </w:rPr>
            </w:pPr>
            <w:r w:rsidRPr="00E043D8">
              <w:rPr>
                <w:sz w:val="16"/>
                <w:szCs w:val="16"/>
              </w:rPr>
              <w:t>13.17</w:t>
            </w:r>
          </w:p>
        </w:tc>
        <w:tc>
          <w:tcPr>
            <w:tcW w:w="806" w:type="dxa"/>
            <w:vAlign w:val="center"/>
          </w:tcPr>
          <w:p w:rsidR="00082F93" w:rsidRPr="00E043D8" w:rsidRDefault="00082F93" w:rsidP="00082F93">
            <w:pPr>
              <w:jc w:val="center"/>
              <w:rPr>
                <w:sz w:val="16"/>
                <w:szCs w:val="16"/>
              </w:rPr>
            </w:pPr>
            <w:r w:rsidRPr="00E043D8">
              <w:rPr>
                <w:sz w:val="16"/>
                <w:szCs w:val="16"/>
              </w:rPr>
              <w:t>85.27</w:t>
            </w:r>
          </w:p>
        </w:tc>
        <w:tc>
          <w:tcPr>
            <w:tcW w:w="741" w:type="dxa"/>
            <w:vAlign w:val="center"/>
          </w:tcPr>
          <w:p w:rsidR="00082F93" w:rsidRPr="00E043D8" w:rsidRDefault="00082F93" w:rsidP="00082F93">
            <w:pPr>
              <w:jc w:val="center"/>
              <w:rPr>
                <w:sz w:val="16"/>
                <w:szCs w:val="16"/>
              </w:rPr>
            </w:pPr>
            <w:r w:rsidRPr="00E043D8">
              <w:rPr>
                <w:sz w:val="16"/>
                <w:szCs w:val="16"/>
              </w:rPr>
              <w:t>2.17</w:t>
            </w:r>
          </w:p>
        </w:tc>
        <w:tc>
          <w:tcPr>
            <w:tcW w:w="996" w:type="dxa"/>
          </w:tcPr>
          <w:p w:rsidR="00082F93" w:rsidRPr="00E043D8" w:rsidRDefault="00082F93" w:rsidP="00082F93">
            <w:pPr>
              <w:jc w:val="center"/>
              <w:rPr>
                <w:sz w:val="18"/>
                <w:szCs w:val="18"/>
              </w:rPr>
            </w:pPr>
            <w:r w:rsidRPr="00E043D8">
              <w:rPr>
                <w:sz w:val="18"/>
                <w:szCs w:val="18"/>
              </w:rPr>
              <w:t>11.63</w:t>
            </w:r>
          </w:p>
        </w:tc>
        <w:tc>
          <w:tcPr>
            <w:tcW w:w="900" w:type="dxa"/>
            <w:vAlign w:val="center"/>
          </w:tcPr>
          <w:p w:rsidR="00082F93" w:rsidRPr="00E043D8" w:rsidRDefault="00082F93" w:rsidP="00082F93">
            <w:pPr>
              <w:jc w:val="center"/>
              <w:rPr>
                <w:sz w:val="16"/>
                <w:szCs w:val="16"/>
              </w:rPr>
            </w:pPr>
            <w:r w:rsidRPr="00E043D8">
              <w:rPr>
                <w:sz w:val="16"/>
                <w:szCs w:val="16"/>
              </w:rPr>
              <w:t>210.33**</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7.</w:t>
            </w:r>
          </w:p>
        </w:tc>
        <w:tc>
          <w:tcPr>
            <w:tcW w:w="1414" w:type="dxa"/>
            <w:vAlign w:val="center"/>
          </w:tcPr>
          <w:p w:rsidR="00082F93" w:rsidRPr="00E043D8" w:rsidRDefault="00082F93" w:rsidP="00082F93">
            <w:pPr>
              <w:jc w:val="center"/>
              <w:rPr>
                <w:sz w:val="16"/>
                <w:szCs w:val="16"/>
              </w:rPr>
            </w:pPr>
            <w:r w:rsidRPr="00E043D8">
              <w:rPr>
                <w:sz w:val="16"/>
                <w:szCs w:val="16"/>
              </w:rPr>
              <w:t>EC 112231</w:t>
            </w:r>
          </w:p>
        </w:tc>
        <w:tc>
          <w:tcPr>
            <w:tcW w:w="839" w:type="dxa"/>
            <w:vAlign w:val="center"/>
          </w:tcPr>
          <w:p w:rsidR="00082F93" w:rsidRPr="00E043D8" w:rsidRDefault="00082F93" w:rsidP="00082F93">
            <w:pPr>
              <w:jc w:val="center"/>
              <w:rPr>
                <w:sz w:val="16"/>
                <w:szCs w:val="16"/>
              </w:rPr>
            </w:pPr>
            <w:r w:rsidRPr="00E043D8">
              <w:rPr>
                <w:sz w:val="16"/>
                <w:szCs w:val="16"/>
              </w:rPr>
              <w:t>4.17**</w:t>
            </w:r>
          </w:p>
        </w:tc>
        <w:tc>
          <w:tcPr>
            <w:tcW w:w="839" w:type="dxa"/>
            <w:vAlign w:val="center"/>
          </w:tcPr>
          <w:p w:rsidR="00082F93" w:rsidRPr="00E043D8" w:rsidRDefault="00082F93" w:rsidP="00082F93">
            <w:pPr>
              <w:jc w:val="center"/>
              <w:rPr>
                <w:sz w:val="16"/>
                <w:szCs w:val="16"/>
              </w:rPr>
            </w:pPr>
            <w:r w:rsidRPr="00E043D8">
              <w:rPr>
                <w:sz w:val="16"/>
                <w:szCs w:val="16"/>
              </w:rPr>
              <w:t>40.00**</w:t>
            </w:r>
          </w:p>
        </w:tc>
        <w:tc>
          <w:tcPr>
            <w:tcW w:w="839" w:type="dxa"/>
            <w:vAlign w:val="center"/>
          </w:tcPr>
          <w:p w:rsidR="00082F93" w:rsidRPr="00E043D8" w:rsidRDefault="00082F93" w:rsidP="00082F93">
            <w:pPr>
              <w:jc w:val="center"/>
              <w:rPr>
                <w:sz w:val="16"/>
                <w:szCs w:val="16"/>
              </w:rPr>
            </w:pPr>
            <w:r w:rsidRPr="00E043D8">
              <w:rPr>
                <w:sz w:val="16"/>
                <w:szCs w:val="16"/>
              </w:rPr>
              <w:t>47.00**</w:t>
            </w:r>
          </w:p>
        </w:tc>
        <w:tc>
          <w:tcPr>
            <w:tcW w:w="778" w:type="dxa"/>
            <w:vAlign w:val="center"/>
          </w:tcPr>
          <w:p w:rsidR="00082F93" w:rsidRPr="00E043D8" w:rsidRDefault="00082F93" w:rsidP="00082F93">
            <w:pPr>
              <w:jc w:val="center"/>
              <w:rPr>
                <w:sz w:val="16"/>
                <w:szCs w:val="16"/>
              </w:rPr>
            </w:pPr>
            <w:r w:rsidRPr="00E043D8">
              <w:rPr>
                <w:sz w:val="16"/>
                <w:szCs w:val="16"/>
              </w:rPr>
              <w:t>48.67**</w:t>
            </w:r>
          </w:p>
        </w:tc>
        <w:tc>
          <w:tcPr>
            <w:tcW w:w="778" w:type="dxa"/>
            <w:vAlign w:val="center"/>
          </w:tcPr>
          <w:p w:rsidR="00082F93" w:rsidRPr="00E043D8" w:rsidRDefault="00082F93" w:rsidP="00082F93">
            <w:pPr>
              <w:jc w:val="center"/>
              <w:rPr>
                <w:sz w:val="16"/>
                <w:szCs w:val="16"/>
              </w:rPr>
            </w:pPr>
            <w:r w:rsidRPr="00E043D8">
              <w:rPr>
                <w:sz w:val="16"/>
                <w:szCs w:val="16"/>
              </w:rPr>
              <w:t>10.33**</w:t>
            </w:r>
          </w:p>
        </w:tc>
        <w:tc>
          <w:tcPr>
            <w:tcW w:w="797" w:type="dxa"/>
            <w:vAlign w:val="center"/>
          </w:tcPr>
          <w:p w:rsidR="00082F93" w:rsidRPr="00E043D8" w:rsidRDefault="00082F93" w:rsidP="00082F93">
            <w:pPr>
              <w:jc w:val="center"/>
              <w:rPr>
                <w:sz w:val="16"/>
                <w:szCs w:val="16"/>
              </w:rPr>
            </w:pPr>
            <w:r w:rsidRPr="00E043D8">
              <w:rPr>
                <w:sz w:val="16"/>
                <w:szCs w:val="16"/>
              </w:rPr>
              <w:t>1.33</w:t>
            </w:r>
          </w:p>
        </w:tc>
        <w:tc>
          <w:tcPr>
            <w:tcW w:w="778" w:type="dxa"/>
            <w:vAlign w:val="center"/>
          </w:tcPr>
          <w:p w:rsidR="00082F93" w:rsidRPr="00E043D8" w:rsidRDefault="00082F93" w:rsidP="00082F93">
            <w:pPr>
              <w:jc w:val="center"/>
              <w:rPr>
                <w:sz w:val="16"/>
                <w:szCs w:val="16"/>
              </w:rPr>
            </w:pPr>
            <w:r w:rsidRPr="00E043D8">
              <w:rPr>
                <w:sz w:val="16"/>
                <w:szCs w:val="16"/>
              </w:rPr>
              <w:t>80.67</w:t>
            </w:r>
          </w:p>
        </w:tc>
        <w:tc>
          <w:tcPr>
            <w:tcW w:w="830" w:type="dxa"/>
            <w:vAlign w:val="center"/>
          </w:tcPr>
          <w:p w:rsidR="00082F93" w:rsidRPr="00916670" w:rsidRDefault="00082F93" w:rsidP="00082F93">
            <w:pPr>
              <w:jc w:val="center"/>
              <w:rPr>
                <w:b/>
                <w:bCs/>
                <w:sz w:val="16"/>
                <w:szCs w:val="16"/>
              </w:rPr>
            </w:pPr>
            <w:r w:rsidRPr="00916670">
              <w:rPr>
                <w:b/>
                <w:bCs/>
                <w:sz w:val="16"/>
                <w:szCs w:val="16"/>
              </w:rPr>
              <w:t>2.43**</w:t>
            </w:r>
          </w:p>
        </w:tc>
        <w:tc>
          <w:tcPr>
            <w:tcW w:w="778" w:type="dxa"/>
            <w:vAlign w:val="center"/>
          </w:tcPr>
          <w:p w:rsidR="00082F93" w:rsidRPr="00E043D8" w:rsidRDefault="00082F93" w:rsidP="00082F93">
            <w:pPr>
              <w:jc w:val="center"/>
              <w:rPr>
                <w:sz w:val="16"/>
                <w:szCs w:val="16"/>
              </w:rPr>
            </w:pPr>
            <w:r w:rsidRPr="00E043D8">
              <w:rPr>
                <w:sz w:val="16"/>
                <w:szCs w:val="16"/>
              </w:rPr>
              <w:t>71.67</w:t>
            </w:r>
          </w:p>
        </w:tc>
        <w:tc>
          <w:tcPr>
            <w:tcW w:w="778" w:type="dxa"/>
            <w:vAlign w:val="center"/>
          </w:tcPr>
          <w:p w:rsidR="00082F93" w:rsidRPr="00E043D8" w:rsidRDefault="00082F93" w:rsidP="00082F93">
            <w:pPr>
              <w:jc w:val="center"/>
              <w:rPr>
                <w:sz w:val="16"/>
                <w:szCs w:val="16"/>
              </w:rPr>
            </w:pPr>
            <w:r w:rsidRPr="00E043D8">
              <w:rPr>
                <w:sz w:val="16"/>
                <w:szCs w:val="16"/>
              </w:rPr>
              <w:t>16.00**</w:t>
            </w:r>
          </w:p>
        </w:tc>
        <w:tc>
          <w:tcPr>
            <w:tcW w:w="789" w:type="dxa"/>
            <w:vAlign w:val="center"/>
          </w:tcPr>
          <w:p w:rsidR="00082F93" w:rsidRPr="00E043D8" w:rsidRDefault="00082F93" w:rsidP="00082F93">
            <w:pPr>
              <w:jc w:val="center"/>
              <w:rPr>
                <w:sz w:val="16"/>
                <w:szCs w:val="16"/>
              </w:rPr>
            </w:pPr>
            <w:r w:rsidRPr="00E043D8">
              <w:rPr>
                <w:sz w:val="16"/>
                <w:szCs w:val="16"/>
              </w:rPr>
              <w:t>18.00</w:t>
            </w:r>
          </w:p>
        </w:tc>
        <w:tc>
          <w:tcPr>
            <w:tcW w:w="806" w:type="dxa"/>
            <w:vAlign w:val="center"/>
          </w:tcPr>
          <w:p w:rsidR="00082F93" w:rsidRPr="00916670" w:rsidRDefault="00082F93" w:rsidP="00082F93">
            <w:pPr>
              <w:jc w:val="center"/>
              <w:rPr>
                <w:b/>
                <w:bCs/>
                <w:sz w:val="16"/>
                <w:szCs w:val="16"/>
              </w:rPr>
            </w:pPr>
            <w:r w:rsidRPr="00916670">
              <w:rPr>
                <w:b/>
                <w:bCs/>
                <w:sz w:val="16"/>
                <w:szCs w:val="16"/>
              </w:rPr>
              <w:t>74.65</w:t>
            </w:r>
          </w:p>
        </w:tc>
        <w:tc>
          <w:tcPr>
            <w:tcW w:w="741" w:type="dxa"/>
            <w:vAlign w:val="center"/>
          </w:tcPr>
          <w:p w:rsidR="00082F93" w:rsidRPr="00E043D8" w:rsidRDefault="00082F93" w:rsidP="00082F93">
            <w:pPr>
              <w:jc w:val="center"/>
              <w:rPr>
                <w:sz w:val="16"/>
                <w:szCs w:val="16"/>
              </w:rPr>
            </w:pPr>
            <w:r w:rsidRPr="00E043D8">
              <w:rPr>
                <w:sz w:val="16"/>
                <w:szCs w:val="16"/>
              </w:rPr>
              <w:t>1.17**</w:t>
            </w:r>
          </w:p>
        </w:tc>
        <w:tc>
          <w:tcPr>
            <w:tcW w:w="996" w:type="dxa"/>
          </w:tcPr>
          <w:p w:rsidR="00082F93" w:rsidRPr="00E043D8" w:rsidRDefault="00082F93" w:rsidP="00082F93">
            <w:pPr>
              <w:jc w:val="center"/>
              <w:rPr>
                <w:sz w:val="18"/>
                <w:szCs w:val="18"/>
              </w:rPr>
            </w:pPr>
            <w:r w:rsidRPr="00E043D8">
              <w:rPr>
                <w:sz w:val="18"/>
                <w:szCs w:val="18"/>
              </w:rPr>
              <w:t>10.23**</w:t>
            </w:r>
          </w:p>
        </w:tc>
        <w:tc>
          <w:tcPr>
            <w:tcW w:w="900" w:type="dxa"/>
            <w:vAlign w:val="center"/>
          </w:tcPr>
          <w:p w:rsidR="00082F93" w:rsidRPr="00E043D8" w:rsidRDefault="00082F93" w:rsidP="00082F93">
            <w:pPr>
              <w:jc w:val="center"/>
              <w:rPr>
                <w:sz w:val="16"/>
                <w:szCs w:val="16"/>
              </w:rPr>
            </w:pPr>
            <w:r w:rsidRPr="00E043D8">
              <w:rPr>
                <w:sz w:val="16"/>
                <w:szCs w:val="16"/>
              </w:rPr>
              <w:t>287.40</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8.</w:t>
            </w:r>
          </w:p>
        </w:tc>
        <w:tc>
          <w:tcPr>
            <w:tcW w:w="1414" w:type="dxa"/>
            <w:vAlign w:val="center"/>
          </w:tcPr>
          <w:p w:rsidR="00082F93" w:rsidRPr="00E043D8" w:rsidRDefault="00082F93" w:rsidP="00082F93">
            <w:pPr>
              <w:jc w:val="center"/>
              <w:rPr>
                <w:sz w:val="16"/>
                <w:szCs w:val="16"/>
              </w:rPr>
            </w:pPr>
            <w:r w:rsidRPr="00E043D8">
              <w:rPr>
                <w:sz w:val="16"/>
                <w:szCs w:val="16"/>
              </w:rPr>
              <w:t>EC 112241</w:t>
            </w:r>
          </w:p>
        </w:tc>
        <w:tc>
          <w:tcPr>
            <w:tcW w:w="839" w:type="dxa"/>
            <w:vAlign w:val="center"/>
          </w:tcPr>
          <w:p w:rsidR="00082F93" w:rsidRPr="00E043D8" w:rsidRDefault="00082F93" w:rsidP="00082F93">
            <w:pPr>
              <w:jc w:val="center"/>
              <w:rPr>
                <w:sz w:val="16"/>
                <w:szCs w:val="16"/>
              </w:rPr>
            </w:pPr>
            <w:r w:rsidRPr="00E043D8">
              <w:rPr>
                <w:sz w:val="16"/>
                <w:szCs w:val="16"/>
              </w:rPr>
              <w:t>6.03</w:t>
            </w:r>
          </w:p>
        </w:tc>
        <w:tc>
          <w:tcPr>
            <w:tcW w:w="839" w:type="dxa"/>
            <w:vAlign w:val="center"/>
          </w:tcPr>
          <w:p w:rsidR="00082F93" w:rsidRPr="00E043D8" w:rsidRDefault="00082F93" w:rsidP="00082F93">
            <w:pPr>
              <w:jc w:val="center"/>
              <w:rPr>
                <w:sz w:val="16"/>
                <w:szCs w:val="16"/>
              </w:rPr>
            </w:pPr>
            <w:r w:rsidRPr="00E043D8">
              <w:rPr>
                <w:sz w:val="16"/>
                <w:szCs w:val="16"/>
              </w:rPr>
              <w:t>42.00</w:t>
            </w:r>
          </w:p>
        </w:tc>
        <w:tc>
          <w:tcPr>
            <w:tcW w:w="839" w:type="dxa"/>
            <w:vAlign w:val="center"/>
          </w:tcPr>
          <w:p w:rsidR="00082F93" w:rsidRPr="00E043D8" w:rsidRDefault="00082F93" w:rsidP="00082F93">
            <w:pPr>
              <w:jc w:val="center"/>
              <w:rPr>
                <w:sz w:val="16"/>
                <w:szCs w:val="16"/>
              </w:rPr>
            </w:pPr>
            <w:r w:rsidRPr="00E043D8">
              <w:rPr>
                <w:sz w:val="16"/>
                <w:szCs w:val="16"/>
              </w:rPr>
              <w:t>47.33**</w:t>
            </w:r>
          </w:p>
        </w:tc>
        <w:tc>
          <w:tcPr>
            <w:tcW w:w="778" w:type="dxa"/>
            <w:vAlign w:val="center"/>
          </w:tcPr>
          <w:p w:rsidR="00082F93" w:rsidRPr="00E043D8" w:rsidRDefault="00082F93" w:rsidP="00082F93">
            <w:pPr>
              <w:jc w:val="center"/>
              <w:rPr>
                <w:sz w:val="16"/>
                <w:szCs w:val="16"/>
              </w:rPr>
            </w:pPr>
            <w:r w:rsidRPr="00E043D8">
              <w:rPr>
                <w:sz w:val="16"/>
                <w:szCs w:val="16"/>
              </w:rPr>
              <w:t>47.00**</w:t>
            </w:r>
          </w:p>
        </w:tc>
        <w:tc>
          <w:tcPr>
            <w:tcW w:w="778" w:type="dxa"/>
            <w:vAlign w:val="center"/>
          </w:tcPr>
          <w:p w:rsidR="00082F93" w:rsidRPr="00E043D8" w:rsidRDefault="00082F93" w:rsidP="00082F93">
            <w:pPr>
              <w:jc w:val="center"/>
              <w:rPr>
                <w:sz w:val="16"/>
                <w:szCs w:val="16"/>
              </w:rPr>
            </w:pPr>
            <w:r w:rsidRPr="00E043D8">
              <w:rPr>
                <w:sz w:val="16"/>
                <w:szCs w:val="16"/>
              </w:rPr>
              <w:t>12.77</w:t>
            </w:r>
          </w:p>
        </w:tc>
        <w:tc>
          <w:tcPr>
            <w:tcW w:w="797" w:type="dxa"/>
            <w:vAlign w:val="center"/>
          </w:tcPr>
          <w:p w:rsidR="00082F93" w:rsidRPr="00E043D8" w:rsidRDefault="00082F93" w:rsidP="00082F93">
            <w:pPr>
              <w:jc w:val="center"/>
              <w:rPr>
                <w:sz w:val="16"/>
                <w:szCs w:val="16"/>
              </w:rPr>
            </w:pPr>
            <w:r w:rsidRPr="00E043D8">
              <w:rPr>
                <w:sz w:val="16"/>
                <w:szCs w:val="16"/>
              </w:rPr>
              <w:t>1.17**</w:t>
            </w:r>
          </w:p>
        </w:tc>
        <w:tc>
          <w:tcPr>
            <w:tcW w:w="778" w:type="dxa"/>
            <w:vAlign w:val="center"/>
          </w:tcPr>
          <w:p w:rsidR="00082F93" w:rsidRPr="00E043D8" w:rsidRDefault="00082F93" w:rsidP="00082F93">
            <w:pPr>
              <w:jc w:val="center"/>
              <w:rPr>
                <w:sz w:val="16"/>
                <w:szCs w:val="16"/>
              </w:rPr>
            </w:pPr>
            <w:r w:rsidRPr="00E043D8">
              <w:rPr>
                <w:sz w:val="16"/>
                <w:szCs w:val="16"/>
              </w:rPr>
              <w:t>80.00</w:t>
            </w:r>
          </w:p>
        </w:tc>
        <w:tc>
          <w:tcPr>
            <w:tcW w:w="830" w:type="dxa"/>
            <w:vAlign w:val="center"/>
          </w:tcPr>
          <w:p w:rsidR="00082F93" w:rsidRPr="00E043D8" w:rsidRDefault="00082F93" w:rsidP="00082F93">
            <w:pPr>
              <w:jc w:val="center"/>
              <w:rPr>
                <w:sz w:val="16"/>
                <w:szCs w:val="16"/>
              </w:rPr>
            </w:pPr>
            <w:r w:rsidRPr="00E043D8">
              <w:rPr>
                <w:sz w:val="16"/>
                <w:szCs w:val="16"/>
              </w:rPr>
              <w:t>4.23</w:t>
            </w:r>
          </w:p>
        </w:tc>
        <w:tc>
          <w:tcPr>
            <w:tcW w:w="778" w:type="dxa"/>
            <w:vAlign w:val="center"/>
          </w:tcPr>
          <w:p w:rsidR="00082F93" w:rsidRPr="00E043D8" w:rsidRDefault="00082F93" w:rsidP="00082F93">
            <w:pPr>
              <w:jc w:val="center"/>
              <w:rPr>
                <w:sz w:val="16"/>
                <w:szCs w:val="16"/>
              </w:rPr>
            </w:pPr>
            <w:r w:rsidRPr="00E043D8">
              <w:rPr>
                <w:sz w:val="16"/>
                <w:szCs w:val="16"/>
              </w:rPr>
              <w:t>61.00</w:t>
            </w:r>
          </w:p>
        </w:tc>
        <w:tc>
          <w:tcPr>
            <w:tcW w:w="778" w:type="dxa"/>
            <w:vAlign w:val="center"/>
          </w:tcPr>
          <w:p w:rsidR="00082F93" w:rsidRPr="00E043D8" w:rsidRDefault="00082F93" w:rsidP="00082F93">
            <w:pPr>
              <w:jc w:val="center"/>
              <w:rPr>
                <w:sz w:val="16"/>
                <w:szCs w:val="16"/>
              </w:rPr>
            </w:pPr>
            <w:r w:rsidRPr="00E043D8">
              <w:rPr>
                <w:sz w:val="16"/>
                <w:szCs w:val="16"/>
              </w:rPr>
              <w:t>20.33</w:t>
            </w:r>
          </w:p>
        </w:tc>
        <w:tc>
          <w:tcPr>
            <w:tcW w:w="789" w:type="dxa"/>
            <w:vAlign w:val="center"/>
          </w:tcPr>
          <w:p w:rsidR="00082F93" w:rsidRPr="00E043D8" w:rsidRDefault="00082F93" w:rsidP="00082F93">
            <w:pPr>
              <w:jc w:val="center"/>
              <w:rPr>
                <w:sz w:val="16"/>
                <w:szCs w:val="16"/>
              </w:rPr>
            </w:pPr>
            <w:r w:rsidRPr="00E043D8">
              <w:rPr>
                <w:sz w:val="16"/>
                <w:szCs w:val="16"/>
              </w:rPr>
              <w:t>16.07</w:t>
            </w:r>
          </w:p>
        </w:tc>
        <w:tc>
          <w:tcPr>
            <w:tcW w:w="806" w:type="dxa"/>
            <w:vAlign w:val="center"/>
          </w:tcPr>
          <w:p w:rsidR="00082F93" w:rsidRPr="00E043D8" w:rsidRDefault="00082F93" w:rsidP="00082F93">
            <w:pPr>
              <w:jc w:val="center"/>
              <w:rPr>
                <w:sz w:val="16"/>
                <w:szCs w:val="16"/>
              </w:rPr>
            </w:pPr>
            <w:r w:rsidRPr="00E043D8">
              <w:rPr>
                <w:sz w:val="16"/>
                <w:szCs w:val="16"/>
              </w:rPr>
              <w:t>84.61</w:t>
            </w:r>
          </w:p>
        </w:tc>
        <w:tc>
          <w:tcPr>
            <w:tcW w:w="741" w:type="dxa"/>
            <w:vAlign w:val="center"/>
          </w:tcPr>
          <w:p w:rsidR="00082F93" w:rsidRPr="00E043D8" w:rsidRDefault="00082F93" w:rsidP="00082F93">
            <w:pPr>
              <w:jc w:val="center"/>
              <w:rPr>
                <w:sz w:val="16"/>
                <w:szCs w:val="16"/>
              </w:rPr>
            </w:pPr>
            <w:r w:rsidRPr="00E043D8">
              <w:rPr>
                <w:sz w:val="16"/>
                <w:szCs w:val="16"/>
              </w:rPr>
              <w:t>2.43</w:t>
            </w:r>
          </w:p>
        </w:tc>
        <w:tc>
          <w:tcPr>
            <w:tcW w:w="996" w:type="dxa"/>
          </w:tcPr>
          <w:p w:rsidR="00082F93" w:rsidRPr="00E043D8" w:rsidRDefault="00082F93" w:rsidP="00082F93">
            <w:pPr>
              <w:jc w:val="center"/>
              <w:rPr>
                <w:sz w:val="18"/>
                <w:szCs w:val="18"/>
              </w:rPr>
            </w:pPr>
            <w:r w:rsidRPr="00E043D8">
              <w:rPr>
                <w:sz w:val="18"/>
                <w:szCs w:val="18"/>
              </w:rPr>
              <w:t>10.60</w:t>
            </w:r>
          </w:p>
        </w:tc>
        <w:tc>
          <w:tcPr>
            <w:tcW w:w="900" w:type="dxa"/>
            <w:vAlign w:val="center"/>
          </w:tcPr>
          <w:p w:rsidR="00082F93" w:rsidRPr="00E043D8" w:rsidRDefault="00082F93" w:rsidP="00082F93">
            <w:pPr>
              <w:jc w:val="center"/>
              <w:rPr>
                <w:sz w:val="16"/>
                <w:szCs w:val="16"/>
              </w:rPr>
            </w:pPr>
            <w:r w:rsidRPr="00E043D8">
              <w:rPr>
                <w:sz w:val="16"/>
                <w:szCs w:val="16"/>
              </w:rPr>
              <w:t>326.40</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9.</w:t>
            </w:r>
          </w:p>
        </w:tc>
        <w:tc>
          <w:tcPr>
            <w:tcW w:w="1414" w:type="dxa"/>
            <w:vAlign w:val="center"/>
          </w:tcPr>
          <w:p w:rsidR="00082F93" w:rsidRPr="00E043D8" w:rsidRDefault="00082F93" w:rsidP="00082F93">
            <w:pPr>
              <w:jc w:val="center"/>
              <w:rPr>
                <w:sz w:val="16"/>
                <w:szCs w:val="16"/>
              </w:rPr>
            </w:pPr>
            <w:r w:rsidRPr="00E043D8">
              <w:rPr>
                <w:sz w:val="16"/>
                <w:szCs w:val="16"/>
              </w:rPr>
              <w:t>EC 133412</w:t>
            </w:r>
          </w:p>
        </w:tc>
        <w:tc>
          <w:tcPr>
            <w:tcW w:w="839" w:type="dxa"/>
            <w:vAlign w:val="center"/>
          </w:tcPr>
          <w:p w:rsidR="00082F93" w:rsidRPr="00E043D8" w:rsidRDefault="00082F93" w:rsidP="00082F93">
            <w:pPr>
              <w:jc w:val="center"/>
              <w:rPr>
                <w:sz w:val="16"/>
                <w:szCs w:val="16"/>
              </w:rPr>
            </w:pPr>
            <w:r w:rsidRPr="00E043D8">
              <w:rPr>
                <w:sz w:val="16"/>
                <w:szCs w:val="16"/>
              </w:rPr>
              <w:t>5.37</w:t>
            </w:r>
          </w:p>
        </w:tc>
        <w:tc>
          <w:tcPr>
            <w:tcW w:w="839" w:type="dxa"/>
            <w:vAlign w:val="center"/>
          </w:tcPr>
          <w:p w:rsidR="00082F93" w:rsidRPr="00E043D8" w:rsidRDefault="00082F93" w:rsidP="00082F93">
            <w:pPr>
              <w:jc w:val="center"/>
              <w:rPr>
                <w:sz w:val="16"/>
                <w:szCs w:val="16"/>
              </w:rPr>
            </w:pPr>
            <w:r w:rsidRPr="00E043D8">
              <w:rPr>
                <w:sz w:val="16"/>
                <w:szCs w:val="16"/>
              </w:rPr>
              <w:t>42.33</w:t>
            </w:r>
          </w:p>
        </w:tc>
        <w:tc>
          <w:tcPr>
            <w:tcW w:w="839" w:type="dxa"/>
            <w:vAlign w:val="center"/>
          </w:tcPr>
          <w:p w:rsidR="00082F93" w:rsidRPr="00E043D8" w:rsidRDefault="00082F93" w:rsidP="00082F93">
            <w:pPr>
              <w:jc w:val="center"/>
              <w:rPr>
                <w:sz w:val="16"/>
                <w:szCs w:val="16"/>
              </w:rPr>
            </w:pPr>
            <w:r w:rsidRPr="00E043D8">
              <w:rPr>
                <w:sz w:val="16"/>
                <w:szCs w:val="16"/>
              </w:rPr>
              <w:t>50.33</w:t>
            </w:r>
          </w:p>
        </w:tc>
        <w:tc>
          <w:tcPr>
            <w:tcW w:w="778" w:type="dxa"/>
            <w:vAlign w:val="center"/>
          </w:tcPr>
          <w:p w:rsidR="00082F93" w:rsidRPr="00E043D8" w:rsidRDefault="00082F93" w:rsidP="00082F93">
            <w:pPr>
              <w:jc w:val="center"/>
              <w:rPr>
                <w:sz w:val="16"/>
                <w:szCs w:val="16"/>
              </w:rPr>
            </w:pPr>
            <w:r w:rsidRPr="00E043D8">
              <w:rPr>
                <w:sz w:val="16"/>
                <w:szCs w:val="16"/>
              </w:rPr>
              <w:t>50.33</w:t>
            </w:r>
          </w:p>
        </w:tc>
        <w:tc>
          <w:tcPr>
            <w:tcW w:w="778" w:type="dxa"/>
            <w:vAlign w:val="center"/>
          </w:tcPr>
          <w:p w:rsidR="00082F93" w:rsidRPr="00E043D8" w:rsidRDefault="00082F93" w:rsidP="00082F93">
            <w:pPr>
              <w:jc w:val="center"/>
              <w:rPr>
                <w:sz w:val="16"/>
                <w:szCs w:val="16"/>
              </w:rPr>
            </w:pPr>
            <w:r w:rsidRPr="00E043D8">
              <w:rPr>
                <w:sz w:val="16"/>
                <w:szCs w:val="16"/>
              </w:rPr>
              <w:t>12.30</w:t>
            </w:r>
          </w:p>
        </w:tc>
        <w:tc>
          <w:tcPr>
            <w:tcW w:w="797" w:type="dxa"/>
            <w:vAlign w:val="center"/>
          </w:tcPr>
          <w:p w:rsidR="00082F93" w:rsidRPr="00E043D8" w:rsidRDefault="00082F93" w:rsidP="00082F93">
            <w:pPr>
              <w:jc w:val="center"/>
              <w:rPr>
                <w:sz w:val="16"/>
                <w:szCs w:val="16"/>
              </w:rPr>
            </w:pPr>
            <w:r w:rsidRPr="00E043D8">
              <w:rPr>
                <w:sz w:val="16"/>
                <w:szCs w:val="16"/>
              </w:rPr>
              <w:t>1.27**</w:t>
            </w:r>
          </w:p>
        </w:tc>
        <w:tc>
          <w:tcPr>
            <w:tcW w:w="778" w:type="dxa"/>
            <w:vAlign w:val="center"/>
          </w:tcPr>
          <w:p w:rsidR="00082F93" w:rsidRPr="00E043D8" w:rsidRDefault="00082F93" w:rsidP="00082F93">
            <w:pPr>
              <w:jc w:val="center"/>
              <w:rPr>
                <w:sz w:val="16"/>
                <w:szCs w:val="16"/>
              </w:rPr>
            </w:pPr>
            <w:r w:rsidRPr="00E043D8">
              <w:rPr>
                <w:sz w:val="16"/>
                <w:szCs w:val="16"/>
              </w:rPr>
              <w:t>74.33**</w:t>
            </w:r>
          </w:p>
        </w:tc>
        <w:tc>
          <w:tcPr>
            <w:tcW w:w="830" w:type="dxa"/>
            <w:vAlign w:val="center"/>
          </w:tcPr>
          <w:p w:rsidR="00082F93" w:rsidRPr="00E043D8" w:rsidRDefault="00082F93" w:rsidP="00082F93">
            <w:pPr>
              <w:jc w:val="center"/>
              <w:rPr>
                <w:sz w:val="16"/>
                <w:szCs w:val="16"/>
              </w:rPr>
            </w:pPr>
            <w:r w:rsidRPr="00E043D8">
              <w:rPr>
                <w:sz w:val="16"/>
                <w:szCs w:val="16"/>
              </w:rPr>
              <w:t>3.23</w:t>
            </w:r>
          </w:p>
        </w:tc>
        <w:tc>
          <w:tcPr>
            <w:tcW w:w="778" w:type="dxa"/>
            <w:vAlign w:val="center"/>
          </w:tcPr>
          <w:p w:rsidR="00082F93" w:rsidRPr="00E043D8" w:rsidRDefault="00082F93" w:rsidP="00082F93">
            <w:pPr>
              <w:jc w:val="center"/>
              <w:rPr>
                <w:sz w:val="16"/>
                <w:szCs w:val="16"/>
              </w:rPr>
            </w:pPr>
            <w:r w:rsidRPr="00E043D8">
              <w:rPr>
                <w:sz w:val="16"/>
                <w:szCs w:val="16"/>
              </w:rPr>
              <w:t>78.00</w:t>
            </w:r>
          </w:p>
        </w:tc>
        <w:tc>
          <w:tcPr>
            <w:tcW w:w="778" w:type="dxa"/>
            <w:vAlign w:val="center"/>
          </w:tcPr>
          <w:p w:rsidR="00082F93" w:rsidRPr="00E043D8" w:rsidRDefault="00082F93" w:rsidP="00082F93">
            <w:pPr>
              <w:jc w:val="center"/>
              <w:rPr>
                <w:sz w:val="16"/>
                <w:szCs w:val="16"/>
              </w:rPr>
            </w:pPr>
            <w:r w:rsidRPr="00E043D8">
              <w:rPr>
                <w:sz w:val="16"/>
                <w:szCs w:val="16"/>
              </w:rPr>
              <w:t>18.33</w:t>
            </w:r>
          </w:p>
        </w:tc>
        <w:tc>
          <w:tcPr>
            <w:tcW w:w="789" w:type="dxa"/>
            <w:vAlign w:val="center"/>
          </w:tcPr>
          <w:p w:rsidR="00082F93" w:rsidRPr="00E043D8" w:rsidRDefault="00082F93" w:rsidP="00082F93">
            <w:pPr>
              <w:jc w:val="center"/>
              <w:rPr>
                <w:sz w:val="16"/>
                <w:szCs w:val="16"/>
              </w:rPr>
            </w:pPr>
            <w:r w:rsidRPr="00E043D8">
              <w:rPr>
                <w:sz w:val="16"/>
                <w:szCs w:val="16"/>
              </w:rPr>
              <w:t>14.53</w:t>
            </w:r>
          </w:p>
        </w:tc>
        <w:tc>
          <w:tcPr>
            <w:tcW w:w="806" w:type="dxa"/>
            <w:vAlign w:val="center"/>
          </w:tcPr>
          <w:p w:rsidR="00082F93" w:rsidRPr="00E043D8" w:rsidRDefault="00082F93" w:rsidP="00082F93">
            <w:pPr>
              <w:jc w:val="center"/>
              <w:rPr>
                <w:sz w:val="16"/>
                <w:szCs w:val="16"/>
              </w:rPr>
            </w:pPr>
            <w:r w:rsidRPr="00E043D8">
              <w:rPr>
                <w:sz w:val="16"/>
                <w:szCs w:val="16"/>
              </w:rPr>
              <w:t>86.32</w:t>
            </w:r>
          </w:p>
        </w:tc>
        <w:tc>
          <w:tcPr>
            <w:tcW w:w="741" w:type="dxa"/>
            <w:vAlign w:val="center"/>
          </w:tcPr>
          <w:p w:rsidR="00082F93" w:rsidRPr="00916670" w:rsidRDefault="00082F93" w:rsidP="00082F93">
            <w:pPr>
              <w:jc w:val="center"/>
              <w:rPr>
                <w:b/>
                <w:bCs/>
                <w:sz w:val="16"/>
                <w:szCs w:val="16"/>
              </w:rPr>
            </w:pPr>
            <w:r w:rsidRPr="00916670">
              <w:rPr>
                <w:b/>
                <w:bCs/>
                <w:sz w:val="16"/>
                <w:szCs w:val="16"/>
              </w:rPr>
              <w:t>4.13</w:t>
            </w:r>
          </w:p>
        </w:tc>
        <w:tc>
          <w:tcPr>
            <w:tcW w:w="996" w:type="dxa"/>
          </w:tcPr>
          <w:p w:rsidR="00082F93" w:rsidRPr="00E043D8" w:rsidRDefault="00082F93" w:rsidP="00082F93">
            <w:pPr>
              <w:jc w:val="center"/>
              <w:rPr>
                <w:sz w:val="18"/>
                <w:szCs w:val="18"/>
              </w:rPr>
            </w:pPr>
            <w:r w:rsidRPr="00E043D8">
              <w:rPr>
                <w:sz w:val="18"/>
                <w:szCs w:val="18"/>
              </w:rPr>
              <w:t>11.40</w:t>
            </w:r>
          </w:p>
        </w:tc>
        <w:tc>
          <w:tcPr>
            <w:tcW w:w="900" w:type="dxa"/>
            <w:vAlign w:val="center"/>
          </w:tcPr>
          <w:p w:rsidR="00082F93" w:rsidRPr="00E043D8" w:rsidRDefault="00082F93" w:rsidP="00082F93">
            <w:pPr>
              <w:jc w:val="center"/>
              <w:rPr>
                <w:sz w:val="16"/>
                <w:szCs w:val="16"/>
              </w:rPr>
            </w:pPr>
            <w:r w:rsidRPr="00E043D8">
              <w:rPr>
                <w:sz w:val="16"/>
                <w:szCs w:val="16"/>
              </w:rPr>
              <w:t>265.20</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10.</w:t>
            </w:r>
          </w:p>
        </w:tc>
        <w:tc>
          <w:tcPr>
            <w:tcW w:w="1414" w:type="dxa"/>
            <w:vAlign w:val="center"/>
          </w:tcPr>
          <w:p w:rsidR="00082F93" w:rsidRPr="00E043D8" w:rsidRDefault="00082F93" w:rsidP="00082F93">
            <w:pPr>
              <w:jc w:val="center"/>
              <w:rPr>
                <w:sz w:val="16"/>
                <w:szCs w:val="16"/>
              </w:rPr>
            </w:pPr>
            <w:proofErr w:type="spellStart"/>
            <w:r w:rsidRPr="00E043D8">
              <w:rPr>
                <w:sz w:val="16"/>
                <w:szCs w:val="16"/>
              </w:rPr>
              <w:t>Japani</w:t>
            </w:r>
            <w:proofErr w:type="spellEnd"/>
            <w:r w:rsidRPr="00E043D8">
              <w:rPr>
                <w:sz w:val="16"/>
                <w:szCs w:val="16"/>
              </w:rPr>
              <w:t xml:space="preserve"> </w:t>
            </w:r>
            <w:proofErr w:type="spellStart"/>
            <w:r w:rsidRPr="00E043D8">
              <w:rPr>
                <w:sz w:val="16"/>
                <w:szCs w:val="16"/>
              </w:rPr>
              <w:t>Jhar</w:t>
            </w:r>
            <w:proofErr w:type="spellEnd"/>
          </w:p>
        </w:tc>
        <w:tc>
          <w:tcPr>
            <w:tcW w:w="839" w:type="dxa"/>
            <w:vAlign w:val="center"/>
          </w:tcPr>
          <w:p w:rsidR="00082F93" w:rsidRPr="00E043D8" w:rsidRDefault="00082F93" w:rsidP="00082F93">
            <w:pPr>
              <w:jc w:val="center"/>
              <w:rPr>
                <w:sz w:val="16"/>
                <w:szCs w:val="16"/>
              </w:rPr>
            </w:pPr>
            <w:r w:rsidRPr="00E043D8">
              <w:rPr>
                <w:sz w:val="16"/>
                <w:szCs w:val="16"/>
              </w:rPr>
              <w:t>5.23</w:t>
            </w:r>
          </w:p>
        </w:tc>
        <w:tc>
          <w:tcPr>
            <w:tcW w:w="839" w:type="dxa"/>
            <w:vAlign w:val="center"/>
          </w:tcPr>
          <w:p w:rsidR="00082F93" w:rsidRPr="00E043D8" w:rsidRDefault="00082F93" w:rsidP="00082F93">
            <w:pPr>
              <w:jc w:val="center"/>
              <w:rPr>
                <w:sz w:val="16"/>
                <w:szCs w:val="16"/>
              </w:rPr>
            </w:pPr>
            <w:r w:rsidRPr="00E043D8">
              <w:rPr>
                <w:sz w:val="16"/>
                <w:szCs w:val="16"/>
              </w:rPr>
              <w:t>45.33</w:t>
            </w:r>
          </w:p>
        </w:tc>
        <w:tc>
          <w:tcPr>
            <w:tcW w:w="839" w:type="dxa"/>
            <w:vAlign w:val="center"/>
          </w:tcPr>
          <w:p w:rsidR="00082F93" w:rsidRPr="00E043D8" w:rsidRDefault="00082F93" w:rsidP="00082F93">
            <w:pPr>
              <w:jc w:val="center"/>
              <w:rPr>
                <w:sz w:val="16"/>
                <w:szCs w:val="16"/>
              </w:rPr>
            </w:pPr>
            <w:r w:rsidRPr="00E043D8">
              <w:rPr>
                <w:sz w:val="16"/>
                <w:szCs w:val="16"/>
              </w:rPr>
              <w:t>51.67</w:t>
            </w:r>
          </w:p>
        </w:tc>
        <w:tc>
          <w:tcPr>
            <w:tcW w:w="778" w:type="dxa"/>
            <w:vAlign w:val="center"/>
          </w:tcPr>
          <w:p w:rsidR="00082F93" w:rsidRPr="00E043D8" w:rsidRDefault="00082F93" w:rsidP="00082F93">
            <w:pPr>
              <w:jc w:val="center"/>
              <w:rPr>
                <w:sz w:val="16"/>
                <w:szCs w:val="16"/>
              </w:rPr>
            </w:pPr>
            <w:r w:rsidRPr="00E043D8">
              <w:rPr>
                <w:sz w:val="16"/>
                <w:szCs w:val="16"/>
              </w:rPr>
              <w:t>52.00</w:t>
            </w:r>
          </w:p>
        </w:tc>
        <w:tc>
          <w:tcPr>
            <w:tcW w:w="778" w:type="dxa"/>
            <w:vAlign w:val="center"/>
          </w:tcPr>
          <w:p w:rsidR="00082F93" w:rsidRPr="00E043D8" w:rsidRDefault="00082F93" w:rsidP="00082F93">
            <w:pPr>
              <w:jc w:val="center"/>
              <w:rPr>
                <w:sz w:val="16"/>
                <w:szCs w:val="16"/>
              </w:rPr>
            </w:pPr>
            <w:r w:rsidRPr="00E043D8">
              <w:rPr>
                <w:sz w:val="16"/>
                <w:szCs w:val="16"/>
              </w:rPr>
              <w:t>10.43**</w:t>
            </w:r>
          </w:p>
        </w:tc>
        <w:tc>
          <w:tcPr>
            <w:tcW w:w="797" w:type="dxa"/>
            <w:vAlign w:val="center"/>
          </w:tcPr>
          <w:p w:rsidR="00082F93" w:rsidRPr="00E043D8" w:rsidRDefault="00082F93" w:rsidP="00082F93">
            <w:pPr>
              <w:jc w:val="center"/>
              <w:rPr>
                <w:sz w:val="16"/>
                <w:szCs w:val="16"/>
              </w:rPr>
            </w:pPr>
            <w:r w:rsidRPr="00E043D8">
              <w:rPr>
                <w:sz w:val="16"/>
                <w:szCs w:val="16"/>
              </w:rPr>
              <w:t>1.53</w:t>
            </w:r>
          </w:p>
        </w:tc>
        <w:tc>
          <w:tcPr>
            <w:tcW w:w="778" w:type="dxa"/>
            <w:vAlign w:val="center"/>
          </w:tcPr>
          <w:p w:rsidR="00082F93" w:rsidRPr="00E043D8" w:rsidRDefault="00082F93" w:rsidP="00082F93">
            <w:pPr>
              <w:jc w:val="center"/>
              <w:rPr>
                <w:sz w:val="16"/>
                <w:szCs w:val="16"/>
              </w:rPr>
            </w:pPr>
            <w:r w:rsidRPr="00E043D8">
              <w:rPr>
                <w:sz w:val="16"/>
                <w:szCs w:val="16"/>
              </w:rPr>
              <w:t>82.67</w:t>
            </w:r>
          </w:p>
        </w:tc>
        <w:tc>
          <w:tcPr>
            <w:tcW w:w="830" w:type="dxa"/>
            <w:vAlign w:val="center"/>
          </w:tcPr>
          <w:p w:rsidR="00082F93" w:rsidRPr="00E043D8" w:rsidRDefault="00082F93" w:rsidP="00082F93">
            <w:pPr>
              <w:jc w:val="center"/>
              <w:rPr>
                <w:sz w:val="16"/>
                <w:szCs w:val="16"/>
              </w:rPr>
            </w:pPr>
            <w:r w:rsidRPr="00E043D8">
              <w:rPr>
                <w:sz w:val="16"/>
                <w:szCs w:val="16"/>
              </w:rPr>
              <w:t>4.10</w:t>
            </w:r>
          </w:p>
        </w:tc>
        <w:tc>
          <w:tcPr>
            <w:tcW w:w="778" w:type="dxa"/>
            <w:vAlign w:val="center"/>
          </w:tcPr>
          <w:p w:rsidR="00082F93" w:rsidRPr="00E043D8" w:rsidRDefault="00082F93" w:rsidP="00082F93">
            <w:pPr>
              <w:jc w:val="center"/>
              <w:rPr>
                <w:sz w:val="16"/>
                <w:szCs w:val="16"/>
              </w:rPr>
            </w:pPr>
            <w:r w:rsidRPr="00E043D8">
              <w:rPr>
                <w:sz w:val="16"/>
                <w:szCs w:val="16"/>
              </w:rPr>
              <w:t>95.00</w:t>
            </w:r>
          </w:p>
        </w:tc>
        <w:tc>
          <w:tcPr>
            <w:tcW w:w="778" w:type="dxa"/>
            <w:vAlign w:val="center"/>
          </w:tcPr>
          <w:p w:rsidR="00082F93" w:rsidRPr="00E043D8" w:rsidRDefault="00082F93" w:rsidP="00082F93">
            <w:pPr>
              <w:jc w:val="center"/>
              <w:rPr>
                <w:sz w:val="16"/>
                <w:szCs w:val="16"/>
              </w:rPr>
            </w:pPr>
            <w:r w:rsidRPr="00E043D8">
              <w:rPr>
                <w:sz w:val="16"/>
                <w:szCs w:val="16"/>
              </w:rPr>
              <w:t>15.00**</w:t>
            </w:r>
          </w:p>
        </w:tc>
        <w:tc>
          <w:tcPr>
            <w:tcW w:w="789" w:type="dxa"/>
            <w:vAlign w:val="center"/>
          </w:tcPr>
          <w:p w:rsidR="00082F93" w:rsidRPr="00E043D8" w:rsidRDefault="00082F93" w:rsidP="00082F93">
            <w:pPr>
              <w:jc w:val="center"/>
              <w:rPr>
                <w:sz w:val="16"/>
                <w:szCs w:val="16"/>
              </w:rPr>
            </w:pPr>
            <w:r w:rsidRPr="00E043D8">
              <w:rPr>
                <w:sz w:val="16"/>
                <w:szCs w:val="16"/>
              </w:rPr>
              <w:t>13.63</w:t>
            </w:r>
          </w:p>
        </w:tc>
        <w:tc>
          <w:tcPr>
            <w:tcW w:w="806" w:type="dxa"/>
            <w:vAlign w:val="center"/>
          </w:tcPr>
          <w:p w:rsidR="00082F93" w:rsidRPr="00916670" w:rsidRDefault="00082F93" w:rsidP="00082F93">
            <w:pPr>
              <w:jc w:val="center"/>
              <w:rPr>
                <w:b/>
                <w:bCs/>
                <w:sz w:val="16"/>
                <w:szCs w:val="16"/>
              </w:rPr>
            </w:pPr>
            <w:r w:rsidRPr="00916670">
              <w:rPr>
                <w:b/>
                <w:bCs/>
                <w:sz w:val="16"/>
                <w:szCs w:val="16"/>
              </w:rPr>
              <w:t>88.33</w:t>
            </w:r>
          </w:p>
        </w:tc>
        <w:tc>
          <w:tcPr>
            <w:tcW w:w="741" w:type="dxa"/>
            <w:vAlign w:val="center"/>
          </w:tcPr>
          <w:p w:rsidR="00082F93" w:rsidRPr="00E043D8" w:rsidRDefault="00082F93" w:rsidP="00082F93">
            <w:pPr>
              <w:jc w:val="center"/>
              <w:rPr>
                <w:sz w:val="16"/>
                <w:szCs w:val="16"/>
              </w:rPr>
            </w:pPr>
            <w:r w:rsidRPr="00E043D8">
              <w:rPr>
                <w:sz w:val="16"/>
                <w:szCs w:val="16"/>
              </w:rPr>
              <w:t>2.63</w:t>
            </w:r>
          </w:p>
        </w:tc>
        <w:tc>
          <w:tcPr>
            <w:tcW w:w="996" w:type="dxa"/>
          </w:tcPr>
          <w:p w:rsidR="00082F93" w:rsidRPr="00E043D8" w:rsidRDefault="00082F93" w:rsidP="00082F93">
            <w:pPr>
              <w:jc w:val="center"/>
              <w:rPr>
                <w:sz w:val="18"/>
                <w:szCs w:val="18"/>
              </w:rPr>
            </w:pPr>
            <w:r w:rsidRPr="00E043D8">
              <w:rPr>
                <w:sz w:val="18"/>
                <w:szCs w:val="18"/>
              </w:rPr>
              <w:t>15.47</w:t>
            </w:r>
          </w:p>
        </w:tc>
        <w:tc>
          <w:tcPr>
            <w:tcW w:w="900" w:type="dxa"/>
            <w:vAlign w:val="center"/>
          </w:tcPr>
          <w:p w:rsidR="00082F93" w:rsidRPr="00E043D8" w:rsidRDefault="00082F93" w:rsidP="00082F93">
            <w:pPr>
              <w:jc w:val="center"/>
              <w:rPr>
                <w:sz w:val="16"/>
                <w:szCs w:val="16"/>
              </w:rPr>
            </w:pPr>
            <w:r w:rsidRPr="00E043D8">
              <w:rPr>
                <w:sz w:val="16"/>
                <w:szCs w:val="16"/>
              </w:rPr>
              <w:t>204.03**</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11.</w:t>
            </w:r>
          </w:p>
        </w:tc>
        <w:tc>
          <w:tcPr>
            <w:tcW w:w="1414" w:type="dxa"/>
            <w:vAlign w:val="center"/>
          </w:tcPr>
          <w:p w:rsidR="00082F93" w:rsidRPr="00E043D8" w:rsidRDefault="00082F93" w:rsidP="00082F93">
            <w:pPr>
              <w:jc w:val="center"/>
              <w:rPr>
                <w:sz w:val="16"/>
                <w:szCs w:val="16"/>
              </w:rPr>
            </w:pPr>
            <w:r w:rsidRPr="00E043D8">
              <w:rPr>
                <w:sz w:val="16"/>
                <w:szCs w:val="16"/>
              </w:rPr>
              <w:t>Co - Local</w:t>
            </w:r>
          </w:p>
        </w:tc>
        <w:tc>
          <w:tcPr>
            <w:tcW w:w="839" w:type="dxa"/>
            <w:vAlign w:val="center"/>
          </w:tcPr>
          <w:p w:rsidR="00082F93" w:rsidRPr="00E043D8" w:rsidRDefault="00082F93" w:rsidP="00082F93">
            <w:pPr>
              <w:jc w:val="center"/>
              <w:rPr>
                <w:sz w:val="16"/>
                <w:szCs w:val="16"/>
              </w:rPr>
            </w:pPr>
            <w:r w:rsidRPr="00E043D8">
              <w:rPr>
                <w:sz w:val="16"/>
                <w:szCs w:val="16"/>
              </w:rPr>
              <w:t>4.20**</w:t>
            </w:r>
          </w:p>
        </w:tc>
        <w:tc>
          <w:tcPr>
            <w:tcW w:w="839" w:type="dxa"/>
            <w:vAlign w:val="center"/>
          </w:tcPr>
          <w:p w:rsidR="00082F93" w:rsidRPr="00E043D8" w:rsidRDefault="00082F93" w:rsidP="00082F93">
            <w:pPr>
              <w:jc w:val="center"/>
              <w:rPr>
                <w:sz w:val="16"/>
                <w:szCs w:val="16"/>
              </w:rPr>
            </w:pPr>
            <w:r w:rsidRPr="00E043D8">
              <w:rPr>
                <w:sz w:val="16"/>
                <w:szCs w:val="16"/>
              </w:rPr>
              <w:t>48.00</w:t>
            </w:r>
          </w:p>
        </w:tc>
        <w:tc>
          <w:tcPr>
            <w:tcW w:w="839" w:type="dxa"/>
            <w:vAlign w:val="center"/>
          </w:tcPr>
          <w:p w:rsidR="00082F93" w:rsidRPr="00E043D8" w:rsidRDefault="00082F93" w:rsidP="00082F93">
            <w:pPr>
              <w:jc w:val="center"/>
              <w:rPr>
                <w:sz w:val="16"/>
                <w:szCs w:val="16"/>
              </w:rPr>
            </w:pPr>
            <w:r w:rsidRPr="00E043D8">
              <w:rPr>
                <w:sz w:val="16"/>
                <w:szCs w:val="16"/>
              </w:rPr>
              <w:t>55.67</w:t>
            </w:r>
          </w:p>
        </w:tc>
        <w:tc>
          <w:tcPr>
            <w:tcW w:w="778" w:type="dxa"/>
            <w:vAlign w:val="center"/>
          </w:tcPr>
          <w:p w:rsidR="00082F93" w:rsidRPr="00E043D8" w:rsidRDefault="00082F93" w:rsidP="00082F93">
            <w:pPr>
              <w:jc w:val="center"/>
              <w:rPr>
                <w:sz w:val="16"/>
                <w:szCs w:val="16"/>
              </w:rPr>
            </w:pPr>
            <w:r w:rsidRPr="00E043D8">
              <w:rPr>
                <w:sz w:val="16"/>
                <w:szCs w:val="16"/>
              </w:rPr>
              <w:t>54.33</w:t>
            </w:r>
          </w:p>
        </w:tc>
        <w:tc>
          <w:tcPr>
            <w:tcW w:w="778" w:type="dxa"/>
            <w:vAlign w:val="center"/>
          </w:tcPr>
          <w:p w:rsidR="00082F93" w:rsidRPr="00E043D8" w:rsidRDefault="00082F93" w:rsidP="00082F93">
            <w:pPr>
              <w:jc w:val="center"/>
              <w:rPr>
                <w:sz w:val="16"/>
                <w:szCs w:val="16"/>
              </w:rPr>
            </w:pPr>
            <w:r w:rsidRPr="00E043D8">
              <w:rPr>
                <w:sz w:val="16"/>
                <w:szCs w:val="16"/>
              </w:rPr>
              <w:t>12.33</w:t>
            </w:r>
          </w:p>
        </w:tc>
        <w:tc>
          <w:tcPr>
            <w:tcW w:w="797" w:type="dxa"/>
            <w:vAlign w:val="center"/>
          </w:tcPr>
          <w:p w:rsidR="00082F93" w:rsidRPr="00E043D8" w:rsidRDefault="00082F93" w:rsidP="00082F93">
            <w:pPr>
              <w:jc w:val="center"/>
              <w:rPr>
                <w:sz w:val="16"/>
                <w:szCs w:val="16"/>
              </w:rPr>
            </w:pPr>
            <w:r w:rsidRPr="00E043D8">
              <w:rPr>
                <w:sz w:val="16"/>
                <w:szCs w:val="16"/>
              </w:rPr>
              <w:t>1.20**</w:t>
            </w:r>
          </w:p>
        </w:tc>
        <w:tc>
          <w:tcPr>
            <w:tcW w:w="778" w:type="dxa"/>
            <w:vAlign w:val="center"/>
          </w:tcPr>
          <w:p w:rsidR="00082F93" w:rsidRPr="00E043D8" w:rsidRDefault="00082F93" w:rsidP="00082F93">
            <w:pPr>
              <w:jc w:val="center"/>
              <w:rPr>
                <w:sz w:val="16"/>
                <w:szCs w:val="16"/>
              </w:rPr>
            </w:pPr>
            <w:r w:rsidRPr="00E043D8">
              <w:rPr>
                <w:sz w:val="16"/>
                <w:szCs w:val="16"/>
              </w:rPr>
              <w:t>76.00**</w:t>
            </w:r>
          </w:p>
        </w:tc>
        <w:tc>
          <w:tcPr>
            <w:tcW w:w="830" w:type="dxa"/>
            <w:vAlign w:val="center"/>
          </w:tcPr>
          <w:p w:rsidR="00082F93" w:rsidRPr="00E043D8" w:rsidRDefault="00082F93" w:rsidP="00082F93">
            <w:pPr>
              <w:jc w:val="center"/>
              <w:rPr>
                <w:sz w:val="16"/>
                <w:szCs w:val="16"/>
              </w:rPr>
            </w:pPr>
            <w:r w:rsidRPr="00E043D8">
              <w:rPr>
                <w:sz w:val="16"/>
                <w:szCs w:val="16"/>
              </w:rPr>
              <w:t>5.00</w:t>
            </w:r>
          </w:p>
        </w:tc>
        <w:tc>
          <w:tcPr>
            <w:tcW w:w="778" w:type="dxa"/>
            <w:vAlign w:val="center"/>
          </w:tcPr>
          <w:p w:rsidR="00082F93" w:rsidRPr="00E043D8" w:rsidRDefault="00082F93" w:rsidP="00082F93">
            <w:pPr>
              <w:jc w:val="center"/>
              <w:rPr>
                <w:sz w:val="16"/>
                <w:szCs w:val="16"/>
              </w:rPr>
            </w:pPr>
            <w:r w:rsidRPr="00E043D8">
              <w:rPr>
                <w:sz w:val="16"/>
                <w:szCs w:val="16"/>
              </w:rPr>
              <w:t>53.00**</w:t>
            </w:r>
          </w:p>
        </w:tc>
        <w:tc>
          <w:tcPr>
            <w:tcW w:w="778" w:type="dxa"/>
            <w:vAlign w:val="center"/>
          </w:tcPr>
          <w:p w:rsidR="00082F93" w:rsidRPr="00E043D8" w:rsidRDefault="00082F93" w:rsidP="00082F93">
            <w:pPr>
              <w:jc w:val="center"/>
              <w:rPr>
                <w:sz w:val="16"/>
                <w:szCs w:val="16"/>
              </w:rPr>
            </w:pPr>
            <w:r w:rsidRPr="00E043D8">
              <w:rPr>
                <w:sz w:val="16"/>
                <w:szCs w:val="16"/>
              </w:rPr>
              <w:t>19.00</w:t>
            </w:r>
          </w:p>
        </w:tc>
        <w:tc>
          <w:tcPr>
            <w:tcW w:w="789" w:type="dxa"/>
            <w:vAlign w:val="center"/>
          </w:tcPr>
          <w:p w:rsidR="00082F93" w:rsidRPr="00E043D8" w:rsidRDefault="00082F93" w:rsidP="00082F93">
            <w:pPr>
              <w:jc w:val="center"/>
              <w:rPr>
                <w:sz w:val="16"/>
                <w:szCs w:val="16"/>
              </w:rPr>
            </w:pPr>
            <w:r w:rsidRPr="00E043D8">
              <w:rPr>
                <w:sz w:val="16"/>
                <w:szCs w:val="16"/>
              </w:rPr>
              <w:t>15.23</w:t>
            </w:r>
          </w:p>
        </w:tc>
        <w:tc>
          <w:tcPr>
            <w:tcW w:w="806" w:type="dxa"/>
            <w:vAlign w:val="center"/>
          </w:tcPr>
          <w:p w:rsidR="00082F93" w:rsidRPr="00E043D8" w:rsidRDefault="00082F93" w:rsidP="00082F93">
            <w:pPr>
              <w:jc w:val="center"/>
              <w:rPr>
                <w:sz w:val="16"/>
                <w:szCs w:val="16"/>
              </w:rPr>
            </w:pPr>
            <w:r w:rsidRPr="00E043D8">
              <w:rPr>
                <w:sz w:val="16"/>
                <w:szCs w:val="16"/>
              </w:rPr>
              <w:t>75.11**</w:t>
            </w:r>
          </w:p>
        </w:tc>
        <w:tc>
          <w:tcPr>
            <w:tcW w:w="741" w:type="dxa"/>
            <w:vAlign w:val="center"/>
          </w:tcPr>
          <w:p w:rsidR="00082F93" w:rsidRPr="00E043D8" w:rsidRDefault="00082F93" w:rsidP="00082F93">
            <w:pPr>
              <w:jc w:val="center"/>
              <w:rPr>
                <w:sz w:val="16"/>
                <w:szCs w:val="16"/>
              </w:rPr>
            </w:pPr>
            <w:r w:rsidRPr="00E043D8">
              <w:rPr>
                <w:sz w:val="16"/>
                <w:szCs w:val="16"/>
              </w:rPr>
              <w:t>1.67</w:t>
            </w:r>
          </w:p>
        </w:tc>
        <w:tc>
          <w:tcPr>
            <w:tcW w:w="996" w:type="dxa"/>
          </w:tcPr>
          <w:p w:rsidR="00082F93" w:rsidRPr="00E043D8" w:rsidRDefault="00082F93" w:rsidP="00082F93">
            <w:pPr>
              <w:jc w:val="center"/>
              <w:rPr>
                <w:sz w:val="18"/>
                <w:szCs w:val="18"/>
              </w:rPr>
            </w:pPr>
            <w:r w:rsidRPr="00E043D8">
              <w:rPr>
                <w:sz w:val="18"/>
                <w:szCs w:val="18"/>
              </w:rPr>
              <w:t>17.93</w:t>
            </w:r>
          </w:p>
        </w:tc>
        <w:tc>
          <w:tcPr>
            <w:tcW w:w="900" w:type="dxa"/>
            <w:vAlign w:val="center"/>
          </w:tcPr>
          <w:p w:rsidR="00082F93" w:rsidRPr="00E043D8" w:rsidRDefault="00082F93" w:rsidP="00082F93">
            <w:pPr>
              <w:jc w:val="center"/>
              <w:rPr>
                <w:sz w:val="16"/>
                <w:szCs w:val="16"/>
              </w:rPr>
            </w:pPr>
            <w:r w:rsidRPr="00E043D8">
              <w:rPr>
                <w:sz w:val="16"/>
                <w:szCs w:val="16"/>
              </w:rPr>
              <w:t>289.07</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12.</w:t>
            </w:r>
          </w:p>
        </w:tc>
        <w:tc>
          <w:tcPr>
            <w:tcW w:w="1414" w:type="dxa"/>
            <w:vAlign w:val="center"/>
          </w:tcPr>
          <w:p w:rsidR="00082F93" w:rsidRPr="00E043D8" w:rsidRDefault="00082F93" w:rsidP="00082F93">
            <w:pPr>
              <w:jc w:val="center"/>
              <w:rPr>
                <w:sz w:val="16"/>
                <w:szCs w:val="16"/>
              </w:rPr>
            </w:pPr>
            <w:proofErr w:type="spellStart"/>
            <w:r w:rsidRPr="00E043D8">
              <w:rPr>
                <w:sz w:val="16"/>
                <w:szCs w:val="16"/>
              </w:rPr>
              <w:t>Kaveri</w:t>
            </w:r>
            <w:proofErr w:type="spellEnd"/>
          </w:p>
        </w:tc>
        <w:tc>
          <w:tcPr>
            <w:tcW w:w="839" w:type="dxa"/>
            <w:vAlign w:val="center"/>
          </w:tcPr>
          <w:p w:rsidR="00082F93" w:rsidRPr="00E043D8" w:rsidRDefault="00082F93" w:rsidP="00082F93">
            <w:pPr>
              <w:jc w:val="center"/>
              <w:rPr>
                <w:sz w:val="16"/>
                <w:szCs w:val="16"/>
              </w:rPr>
            </w:pPr>
            <w:r w:rsidRPr="00E043D8">
              <w:rPr>
                <w:sz w:val="16"/>
                <w:szCs w:val="16"/>
              </w:rPr>
              <w:t>5.7</w:t>
            </w:r>
          </w:p>
        </w:tc>
        <w:tc>
          <w:tcPr>
            <w:tcW w:w="839" w:type="dxa"/>
            <w:vAlign w:val="center"/>
          </w:tcPr>
          <w:p w:rsidR="00082F93" w:rsidRPr="00E043D8" w:rsidRDefault="00082F93" w:rsidP="00082F93">
            <w:pPr>
              <w:jc w:val="center"/>
              <w:rPr>
                <w:sz w:val="16"/>
                <w:szCs w:val="16"/>
              </w:rPr>
            </w:pPr>
            <w:r w:rsidRPr="00E043D8">
              <w:rPr>
                <w:sz w:val="16"/>
                <w:szCs w:val="16"/>
              </w:rPr>
              <w:t>39.33**</w:t>
            </w:r>
          </w:p>
        </w:tc>
        <w:tc>
          <w:tcPr>
            <w:tcW w:w="839" w:type="dxa"/>
            <w:vAlign w:val="center"/>
          </w:tcPr>
          <w:p w:rsidR="00082F93" w:rsidRPr="00E043D8" w:rsidRDefault="00082F93" w:rsidP="00082F93">
            <w:pPr>
              <w:jc w:val="center"/>
              <w:rPr>
                <w:sz w:val="16"/>
                <w:szCs w:val="16"/>
              </w:rPr>
            </w:pPr>
            <w:r w:rsidRPr="00E043D8">
              <w:rPr>
                <w:sz w:val="16"/>
                <w:szCs w:val="16"/>
              </w:rPr>
              <w:t>46.67**</w:t>
            </w:r>
          </w:p>
        </w:tc>
        <w:tc>
          <w:tcPr>
            <w:tcW w:w="778" w:type="dxa"/>
            <w:vAlign w:val="center"/>
          </w:tcPr>
          <w:p w:rsidR="00082F93" w:rsidRPr="00E043D8" w:rsidRDefault="00082F93" w:rsidP="00082F93">
            <w:pPr>
              <w:jc w:val="center"/>
              <w:rPr>
                <w:sz w:val="16"/>
                <w:szCs w:val="16"/>
              </w:rPr>
            </w:pPr>
            <w:r w:rsidRPr="00E043D8">
              <w:rPr>
                <w:sz w:val="16"/>
                <w:szCs w:val="16"/>
              </w:rPr>
              <w:t>46.00**</w:t>
            </w:r>
          </w:p>
        </w:tc>
        <w:tc>
          <w:tcPr>
            <w:tcW w:w="778" w:type="dxa"/>
            <w:vAlign w:val="center"/>
          </w:tcPr>
          <w:p w:rsidR="00082F93" w:rsidRPr="00E043D8" w:rsidRDefault="00082F93" w:rsidP="00082F93">
            <w:pPr>
              <w:jc w:val="center"/>
              <w:rPr>
                <w:sz w:val="16"/>
                <w:szCs w:val="16"/>
              </w:rPr>
            </w:pPr>
            <w:r w:rsidRPr="00E043D8">
              <w:rPr>
                <w:sz w:val="16"/>
                <w:szCs w:val="16"/>
              </w:rPr>
              <w:t>13.06</w:t>
            </w:r>
          </w:p>
        </w:tc>
        <w:tc>
          <w:tcPr>
            <w:tcW w:w="797" w:type="dxa"/>
            <w:vAlign w:val="center"/>
          </w:tcPr>
          <w:p w:rsidR="00082F93" w:rsidRPr="00E043D8" w:rsidRDefault="00082F93" w:rsidP="00082F93">
            <w:pPr>
              <w:jc w:val="center"/>
              <w:rPr>
                <w:sz w:val="16"/>
                <w:szCs w:val="16"/>
              </w:rPr>
            </w:pPr>
            <w:r w:rsidRPr="00E043D8">
              <w:rPr>
                <w:sz w:val="16"/>
                <w:szCs w:val="16"/>
              </w:rPr>
              <w:t>1.17**</w:t>
            </w:r>
          </w:p>
        </w:tc>
        <w:tc>
          <w:tcPr>
            <w:tcW w:w="778" w:type="dxa"/>
            <w:vAlign w:val="center"/>
          </w:tcPr>
          <w:p w:rsidR="00082F93" w:rsidRPr="00916670" w:rsidRDefault="00082F93" w:rsidP="00082F93">
            <w:pPr>
              <w:jc w:val="center"/>
              <w:rPr>
                <w:b/>
                <w:bCs/>
                <w:sz w:val="16"/>
                <w:szCs w:val="16"/>
              </w:rPr>
            </w:pPr>
            <w:r w:rsidRPr="00916670">
              <w:rPr>
                <w:b/>
                <w:bCs/>
                <w:sz w:val="16"/>
                <w:szCs w:val="16"/>
              </w:rPr>
              <w:t>71.33**</w:t>
            </w:r>
          </w:p>
        </w:tc>
        <w:tc>
          <w:tcPr>
            <w:tcW w:w="830" w:type="dxa"/>
            <w:vAlign w:val="center"/>
          </w:tcPr>
          <w:p w:rsidR="00082F93" w:rsidRPr="00E043D8" w:rsidRDefault="00082F93" w:rsidP="00082F93">
            <w:pPr>
              <w:jc w:val="center"/>
              <w:rPr>
                <w:sz w:val="16"/>
                <w:szCs w:val="16"/>
              </w:rPr>
            </w:pPr>
            <w:r w:rsidRPr="00E043D8">
              <w:rPr>
                <w:sz w:val="16"/>
                <w:szCs w:val="16"/>
              </w:rPr>
              <w:t>3.37</w:t>
            </w:r>
          </w:p>
        </w:tc>
        <w:tc>
          <w:tcPr>
            <w:tcW w:w="778" w:type="dxa"/>
            <w:vAlign w:val="center"/>
          </w:tcPr>
          <w:p w:rsidR="00082F93" w:rsidRPr="00E043D8" w:rsidRDefault="00082F93" w:rsidP="00082F93">
            <w:pPr>
              <w:jc w:val="center"/>
              <w:rPr>
                <w:sz w:val="16"/>
                <w:szCs w:val="16"/>
              </w:rPr>
            </w:pPr>
            <w:r w:rsidRPr="00E043D8">
              <w:rPr>
                <w:sz w:val="16"/>
                <w:szCs w:val="16"/>
              </w:rPr>
              <w:t>47.67**</w:t>
            </w:r>
          </w:p>
        </w:tc>
        <w:tc>
          <w:tcPr>
            <w:tcW w:w="778" w:type="dxa"/>
            <w:vAlign w:val="center"/>
          </w:tcPr>
          <w:p w:rsidR="00082F93" w:rsidRPr="00E043D8" w:rsidRDefault="00082F93" w:rsidP="00082F93">
            <w:pPr>
              <w:jc w:val="center"/>
              <w:rPr>
                <w:sz w:val="16"/>
                <w:szCs w:val="16"/>
              </w:rPr>
            </w:pPr>
            <w:r w:rsidRPr="00E043D8">
              <w:rPr>
                <w:sz w:val="16"/>
                <w:szCs w:val="16"/>
              </w:rPr>
              <w:t>18.00</w:t>
            </w:r>
          </w:p>
        </w:tc>
        <w:tc>
          <w:tcPr>
            <w:tcW w:w="789" w:type="dxa"/>
            <w:vAlign w:val="center"/>
          </w:tcPr>
          <w:p w:rsidR="00082F93" w:rsidRPr="00E043D8" w:rsidRDefault="00082F93" w:rsidP="00082F93">
            <w:pPr>
              <w:jc w:val="center"/>
              <w:rPr>
                <w:sz w:val="16"/>
                <w:szCs w:val="16"/>
              </w:rPr>
            </w:pPr>
            <w:r w:rsidRPr="00E043D8">
              <w:rPr>
                <w:sz w:val="16"/>
                <w:szCs w:val="16"/>
              </w:rPr>
              <w:t>12.10**</w:t>
            </w:r>
          </w:p>
        </w:tc>
        <w:tc>
          <w:tcPr>
            <w:tcW w:w="806" w:type="dxa"/>
            <w:vAlign w:val="center"/>
          </w:tcPr>
          <w:p w:rsidR="00082F93" w:rsidRPr="00E043D8" w:rsidRDefault="00082F93" w:rsidP="00082F93">
            <w:pPr>
              <w:jc w:val="center"/>
              <w:rPr>
                <w:sz w:val="16"/>
                <w:szCs w:val="16"/>
              </w:rPr>
            </w:pPr>
            <w:r w:rsidRPr="00E043D8">
              <w:rPr>
                <w:sz w:val="16"/>
                <w:szCs w:val="16"/>
              </w:rPr>
              <w:t>87.80</w:t>
            </w:r>
          </w:p>
        </w:tc>
        <w:tc>
          <w:tcPr>
            <w:tcW w:w="741" w:type="dxa"/>
            <w:vAlign w:val="center"/>
          </w:tcPr>
          <w:p w:rsidR="00082F93" w:rsidRPr="00E043D8" w:rsidRDefault="00082F93" w:rsidP="00082F93">
            <w:pPr>
              <w:jc w:val="center"/>
              <w:rPr>
                <w:sz w:val="16"/>
                <w:szCs w:val="16"/>
              </w:rPr>
            </w:pPr>
            <w:r w:rsidRPr="00E043D8">
              <w:rPr>
                <w:sz w:val="16"/>
                <w:szCs w:val="16"/>
              </w:rPr>
              <w:t>1.17**</w:t>
            </w:r>
          </w:p>
        </w:tc>
        <w:tc>
          <w:tcPr>
            <w:tcW w:w="996" w:type="dxa"/>
          </w:tcPr>
          <w:p w:rsidR="00082F93" w:rsidRPr="00E043D8" w:rsidRDefault="00082F93" w:rsidP="00082F93">
            <w:pPr>
              <w:jc w:val="center"/>
              <w:rPr>
                <w:sz w:val="18"/>
                <w:szCs w:val="18"/>
              </w:rPr>
            </w:pPr>
            <w:r w:rsidRPr="00E043D8">
              <w:rPr>
                <w:sz w:val="18"/>
                <w:szCs w:val="18"/>
              </w:rPr>
              <w:t>16.77</w:t>
            </w:r>
          </w:p>
        </w:tc>
        <w:tc>
          <w:tcPr>
            <w:tcW w:w="900" w:type="dxa"/>
            <w:vAlign w:val="center"/>
          </w:tcPr>
          <w:p w:rsidR="00082F93" w:rsidRPr="00E043D8" w:rsidRDefault="00082F93" w:rsidP="00082F93">
            <w:pPr>
              <w:jc w:val="center"/>
              <w:rPr>
                <w:sz w:val="16"/>
                <w:szCs w:val="16"/>
              </w:rPr>
            </w:pPr>
            <w:r w:rsidRPr="00E043D8">
              <w:rPr>
                <w:sz w:val="16"/>
                <w:szCs w:val="16"/>
              </w:rPr>
              <w:t>217.57**</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13.</w:t>
            </w:r>
          </w:p>
        </w:tc>
        <w:tc>
          <w:tcPr>
            <w:tcW w:w="1414" w:type="dxa"/>
            <w:vAlign w:val="center"/>
          </w:tcPr>
          <w:p w:rsidR="00082F93" w:rsidRPr="00E043D8" w:rsidRDefault="00082F93" w:rsidP="00082F93">
            <w:pPr>
              <w:jc w:val="center"/>
              <w:rPr>
                <w:sz w:val="16"/>
                <w:szCs w:val="16"/>
              </w:rPr>
            </w:pPr>
            <w:r w:rsidRPr="00E043D8">
              <w:rPr>
                <w:sz w:val="16"/>
                <w:szCs w:val="16"/>
              </w:rPr>
              <w:t>BRO -2</w:t>
            </w:r>
          </w:p>
        </w:tc>
        <w:tc>
          <w:tcPr>
            <w:tcW w:w="839" w:type="dxa"/>
            <w:vAlign w:val="center"/>
          </w:tcPr>
          <w:p w:rsidR="00082F93" w:rsidRPr="00E043D8" w:rsidRDefault="00082F93" w:rsidP="00082F93">
            <w:pPr>
              <w:jc w:val="center"/>
              <w:rPr>
                <w:sz w:val="16"/>
                <w:szCs w:val="16"/>
              </w:rPr>
            </w:pPr>
            <w:r w:rsidRPr="00E043D8">
              <w:rPr>
                <w:sz w:val="16"/>
                <w:szCs w:val="16"/>
              </w:rPr>
              <w:t>4.17**</w:t>
            </w:r>
          </w:p>
        </w:tc>
        <w:tc>
          <w:tcPr>
            <w:tcW w:w="839" w:type="dxa"/>
            <w:vAlign w:val="center"/>
          </w:tcPr>
          <w:p w:rsidR="00082F93" w:rsidRPr="00E043D8" w:rsidRDefault="00082F93" w:rsidP="00082F93">
            <w:pPr>
              <w:jc w:val="center"/>
              <w:rPr>
                <w:sz w:val="16"/>
                <w:szCs w:val="16"/>
              </w:rPr>
            </w:pPr>
            <w:r w:rsidRPr="00E043D8">
              <w:rPr>
                <w:sz w:val="16"/>
                <w:szCs w:val="16"/>
              </w:rPr>
              <w:t>47.00</w:t>
            </w:r>
          </w:p>
        </w:tc>
        <w:tc>
          <w:tcPr>
            <w:tcW w:w="839" w:type="dxa"/>
            <w:vAlign w:val="center"/>
          </w:tcPr>
          <w:p w:rsidR="00082F93" w:rsidRPr="00E043D8" w:rsidRDefault="00082F93" w:rsidP="00082F93">
            <w:pPr>
              <w:jc w:val="center"/>
              <w:rPr>
                <w:sz w:val="16"/>
                <w:szCs w:val="16"/>
              </w:rPr>
            </w:pPr>
            <w:r w:rsidRPr="00E043D8">
              <w:rPr>
                <w:sz w:val="16"/>
                <w:szCs w:val="16"/>
              </w:rPr>
              <w:t>54.667</w:t>
            </w:r>
          </w:p>
        </w:tc>
        <w:tc>
          <w:tcPr>
            <w:tcW w:w="778" w:type="dxa"/>
            <w:vAlign w:val="center"/>
          </w:tcPr>
          <w:p w:rsidR="00082F93" w:rsidRPr="00E043D8" w:rsidRDefault="00082F93" w:rsidP="00082F93">
            <w:pPr>
              <w:jc w:val="center"/>
              <w:rPr>
                <w:sz w:val="16"/>
                <w:szCs w:val="16"/>
              </w:rPr>
            </w:pPr>
            <w:r w:rsidRPr="00E043D8">
              <w:rPr>
                <w:sz w:val="16"/>
                <w:szCs w:val="16"/>
              </w:rPr>
              <w:t>52.00</w:t>
            </w:r>
          </w:p>
        </w:tc>
        <w:tc>
          <w:tcPr>
            <w:tcW w:w="778" w:type="dxa"/>
            <w:vAlign w:val="center"/>
          </w:tcPr>
          <w:p w:rsidR="00082F93" w:rsidRPr="00916670" w:rsidRDefault="00082F93" w:rsidP="00082F93">
            <w:pPr>
              <w:jc w:val="center"/>
              <w:rPr>
                <w:b/>
                <w:bCs/>
                <w:sz w:val="16"/>
                <w:szCs w:val="16"/>
              </w:rPr>
            </w:pPr>
            <w:r w:rsidRPr="00916670">
              <w:rPr>
                <w:b/>
                <w:bCs/>
                <w:sz w:val="16"/>
                <w:szCs w:val="16"/>
              </w:rPr>
              <w:t>13.47</w:t>
            </w:r>
          </w:p>
        </w:tc>
        <w:tc>
          <w:tcPr>
            <w:tcW w:w="797" w:type="dxa"/>
            <w:vAlign w:val="center"/>
          </w:tcPr>
          <w:p w:rsidR="00082F93" w:rsidRPr="00E043D8" w:rsidRDefault="00082F93" w:rsidP="00082F93">
            <w:pPr>
              <w:jc w:val="center"/>
              <w:rPr>
                <w:sz w:val="16"/>
                <w:szCs w:val="16"/>
              </w:rPr>
            </w:pPr>
            <w:r w:rsidRPr="00E043D8">
              <w:rPr>
                <w:sz w:val="16"/>
                <w:szCs w:val="16"/>
              </w:rPr>
              <w:t>1.20**</w:t>
            </w:r>
          </w:p>
        </w:tc>
        <w:tc>
          <w:tcPr>
            <w:tcW w:w="778" w:type="dxa"/>
            <w:vAlign w:val="center"/>
          </w:tcPr>
          <w:p w:rsidR="00082F93" w:rsidRPr="00E043D8" w:rsidRDefault="00082F93" w:rsidP="00082F93">
            <w:pPr>
              <w:jc w:val="center"/>
              <w:rPr>
                <w:sz w:val="16"/>
                <w:szCs w:val="16"/>
              </w:rPr>
            </w:pPr>
            <w:r w:rsidRPr="00E043D8">
              <w:rPr>
                <w:sz w:val="16"/>
                <w:szCs w:val="16"/>
              </w:rPr>
              <w:t>123.00</w:t>
            </w:r>
          </w:p>
        </w:tc>
        <w:tc>
          <w:tcPr>
            <w:tcW w:w="830" w:type="dxa"/>
            <w:vAlign w:val="center"/>
          </w:tcPr>
          <w:p w:rsidR="00082F93" w:rsidRPr="00E043D8" w:rsidRDefault="00082F93" w:rsidP="00082F93">
            <w:pPr>
              <w:jc w:val="center"/>
              <w:rPr>
                <w:sz w:val="16"/>
                <w:szCs w:val="16"/>
              </w:rPr>
            </w:pPr>
            <w:r w:rsidRPr="00E043D8">
              <w:rPr>
                <w:sz w:val="16"/>
                <w:szCs w:val="16"/>
              </w:rPr>
              <w:t>4.37</w:t>
            </w:r>
          </w:p>
        </w:tc>
        <w:tc>
          <w:tcPr>
            <w:tcW w:w="778" w:type="dxa"/>
            <w:vAlign w:val="center"/>
          </w:tcPr>
          <w:p w:rsidR="00082F93" w:rsidRPr="00E043D8" w:rsidRDefault="00082F93" w:rsidP="00082F93">
            <w:pPr>
              <w:jc w:val="center"/>
              <w:rPr>
                <w:sz w:val="16"/>
                <w:szCs w:val="16"/>
              </w:rPr>
            </w:pPr>
            <w:r w:rsidRPr="00E043D8">
              <w:rPr>
                <w:sz w:val="16"/>
                <w:szCs w:val="16"/>
              </w:rPr>
              <w:t>61.43</w:t>
            </w:r>
          </w:p>
        </w:tc>
        <w:tc>
          <w:tcPr>
            <w:tcW w:w="778" w:type="dxa"/>
            <w:vAlign w:val="center"/>
          </w:tcPr>
          <w:p w:rsidR="00082F93" w:rsidRPr="00E043D8" w:rsidRDefault="00082F93" w:rsidP="00082F93">
            <w:pPr>
              <w:jc w:val="center"/>
              <w:rPr>
                <w:sz w:val="16"/>
                <w:szCs w:val="16"/>
              </w:rPr>
            </w:pPr>
            <w:r w:rsidRPr="00E043D8">
              <w:rPr>
                <w:sz w:val="16"/>
                <w:szCs w:val="16"/>
              </w:rPr>
              <w:t>22.00</w:t>
            </w:r>
          </w:p>
        </w:tc>
        <w:tc>
          <w:tcPr>
            <w:tcW w:w="789" w:type="dxa"/>
            <w:vAlign w:val="center"/>
          </w:tcPr>
          <w:p w:rsidR="00082F93" w:rsidRPr="00E043D8" w:rsidRDefault="00082F93" w:rsidP="00082F93">
            <w:pPr>
              <w:jc w:val="center"/>
              <w:rPr>
                <w:sz w:val="16"/>
                <w:szCs w:val="16"/>
              </w:rPr>
            </w:pPr>
            <w:r w:rsidRPr="00E043D8">
              <w:rPr>
                <w:sz w:val="16"/>
                <w:szCs w:val="16"/>
              </w:rPr>
              <w:t>13.07</w:t>
            </w:r>
          </w:p>
        </w:tc>
        <w:tc>
          <w:tcPr>
            <w:tcW w:w="806" w:type="dxa"/>
            <w:vAlign w:val="center"/>
          </w:tcPr>
          <w:p w:rsidR="00082F93" w:rsidRPr="00E043D8" w:rsidRDefault="00082F93" w:rsidP="00082F93">
            <w:pPr>
              <w:jc w:val="center"/>
              <w:rPr>
                <w:sz w:val="16"/>
                <w:szCs w:val="16"/>
              </w:rPr>
            </w:pPr>
            <w:r w:rsidRPr="00E043D8">
              <w:rPr>
                <w:sz w:val="16"/>
                <w:szCs w:val="16"/>
              </w:rPr>
              <w:t>86.63</w:t>
            </w:r>
          </w:p>
        </w:tc>
        <w:tc>
          <w:tcPr>
            <w:tcW w:w="741" w:type="dxa"/>
            <w:vAlign w:val="center"/>
          </w:tcPr>
          <w:p w:rsidR="00082F93" w:rsidRPr="00916670" w:rsidRDefault="00082F93" w:rsidP="00082F93">
            <w:pPr>
              <w:jc w:val="center"/>
              <w:rPr>
                <w:b/>
                <w:bCs/>
                <w:sz w:val="16"/>
                <w:szCs w:val="16"/>
              </w:rPr>
            </w:pPr>
            <w:r w:rsidRPr="00916670">
              <w:rPr>
                <w:b/>
                <w:bCs/>
                <w:sz w:val="16"/>
                <w:szCs w:val="16"/>
              </w:rPr>
              <w:t>1.13**</w:t>
            </w:r>
          </w:p>
        </w:tc>
        <w:tc>
          <w:tcPr>
            <w:tcW w:w="996" w:type="dxa"/>
          </w:tcPr>
          <w:p w:rsidR="00082F93" w:rsidRPr="00E043D8" w:rsidRDefault="00082F93" w:rsidP="00082F93">
            <w:pPr>
              <w:jc w:val="center"/>
              <w:rPr>
                <w:sz w:val="18"/>
                <w:szCs w:val="18"/>
              </w:rPr>
            </w:pPr>
            <w:r w:rsidRPr="00E043D8">
              <w:rPr>
                <w:sz w:val="18"/>
                <w:szCs w:val="18"/>
              </w:rPr>
              <w:t>14.20</w:t>
            </w:r>
          </w:p>
        </w:tc>
        <w:tc>
          <w:tcPr>
            <w:tcW w:w="900" w:type="dxa"/>
            <w:vAlign w:val="center"/>
          </w:tcPr>
          <w:p w:rsidR="00082F93" w:rsidRPr="00E043D8" w:rsidRDefault="00082F93" w:rsidP="00082F93">
            <w:pPr>
              <w:jc w:val="center"/>
              <w:rPr>
                <w:sz w:val="16"/>
                <w:szCs w:val="16"/>
              </w:rPr>
            </w:pPr>
            <w:r w:rsidRPr="00E043D8">
              <w:rPr>
                <w:sz w:val="16"/>
                <w:szCs w:val="16"/>
              </w:rPr>
              <w:t>287.00</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14</w:t>
            </w:r>
          </w:p>
        </w:tc>
        <w:tc>
          <w:tcPr>
            <w:tcW w:w="1414" w:type="dxa"/>
            <w:vAlign w:val="center"/>
          </w:tcPr>
          <w:p w:rsidR="00082F93" w:rsidRPr="00E043D8" w:rsidRDefault="00082F93" w:rsidP="00082F93">
            <w:pPr>
              <w:jc w:val="center"/>
              <w:rPr>
                <w:sz w:val="16"/>
                <w:szCs w:val="16"/>
              </w:rPr>
            </w:pPr>
            <w:r w:rsidRPr="00E043D8">
              <w:rPr>
                <w:sz w:val="16"/>
                <w:szCs w:val="16"/>
              </w:rPr>
              <w:t>BCO-1</w:t>
            </w:r>
          </w:p>
        </w:tc>
        <w:tc>
          <w:tcPr>
            <w:tcW w:w="839" w:type="dxa"/>
            <w:vAlign w:val="center"/>
          </w:tcPr>
          <w:p w:rsidR="00082F93" w:rsidRPr="00E043D8" w:rsidRDefault="00082F93" w:rsidP="00082F93">
            <w:pPr>
              <w:jc w:val="center"/>
              <w:rPr>
                <w:sz w:val="16"/>
                <w:szCs w:val="16"/>
              </w:rPr>
            </w:pPr>
            <w:r w:rsidRPr="00E043D8">
              <w:rPr>
                <w:sz w:val="16"/>
                <w:szCs w:val="16"/>
              </w:rPr>
              <w:t>4.07**</w:t>
            </w:r>
          </w:p>
        </w:tc>
        <w:tc>
          <w:tcPr>
            <w:tcW w:w="839" w:type="dxa"/>
            <w:vAlign w:val="center"/>
          </w:tcPr>
          <w:p w:rsidR="00082F93" w:rsidRPr="00E043D8" w:rsidRDefault="00082F93" w:rsidP="00082F93">
            <w:pPr>
              <w:jc w:val="center"/>
              <w:rPr>
                <w:sz w:val="16"/>
                <w:szCs w:val="16"/>
              </w:rPr>
            </w:pPr>
            <w:r w:rsidRPr="00E043D8">
              <w:rPr>
                <w:sz w:val="16"/>
                <w:szCs w:val="16"/>
              </w:rPr>
              <w:t>40.33**</w:t>
            </w:r>
          </w:p>
        </w:tc>
        <w:tc>
          <w:tcPr>
            <w:tcW w:w="839" w:type="dxa"/>
            <w:vAlign w:val="center"/>
          </w:tcPr>
          <w:p w:rsidR="00082F93" w:rsidRPr="00E043D8" w:rsidRDefault="00082F93" w:rsidP="00082F93">
            <w:pPr>
              <w:jc w:val="center"/>
              <w:rPr>
                <w:sz w:val="16"/>
                <w:szCs w:val="16"/>
              </w:rPr>
            </w:pPr>
            <w:r w:rsidRPr="00E043D8">
              <w:rPr>
                <w:sz w:val="16"/>
                <w:szCs w:val="16"/>
              </w:rPr>
              <w:t>47.00**</w:t>
            </w:r>
          </w:p>
        </w:tc>
        <w:tc>
          <w:tcPr>
            <w:tcW w:w="778" w:type="dxa"/>
            <w:vAlign w:val="center"/>
          </w:tcPr>
          <w:p w:rsidR="00082F93" w:rsidRPr="00E043D8" w:rsidRDefault="00082F93" w:rsidP="00082F93">
            <w:pPr>
              <w:jc w:val="center"/>
              <w:rPr>
                <w:sz w:val="16"/>
                <w:szCs w:val="16"/>
              </w:rPr>
            </w:pPr>
            <w:r w:rsidRPr="00E043D8">
              <w:rPr>
                <w:sz w:val="16"/>
                <w:szCs w:val="16"/>
              </w:rPr>
              <w:t>47.00**</w:t>
            </w:r>
          </w:p>
        </w:tc>
        <w:tc>
          <w:tcPr>
            <w:tcW w:w="778" w:type="dxa"/>
            <w:vAlign w:val="center"/>
          </w:tcPr>
          <w:p w:rsidR="00082F93" w:rsidRPr="00E043D8" w:rsidRDefault="00082F93" w:rsidP="00082F93">
            <w:pPr>
              <w:jc w:val="center"/>
              <w:rPr>
                <w:sz w:val="16"/>
                <w:szCs w:val="16"/>
              </w:rPr>
            </w:pPr>
            <w:r w:rsidRPr="00E043D8">
              <w:rPr>
                <w:sz w:val="16"/>
                <w:szCs w:val="16"/>
              </w:rPr>
              <w:t>11.17</w:t>
            </w:r>
          </w:p>
        </w:tc>
        <w:tc>
          <w:tcPr>
            <w:tcW w:w="797" w:type="dxa"/>
            <w:vAlign w:val="center"/>
          </w:tcPr>
          <w:p w:rsidR="00082F93" w:rsidRPr="00E043D8" w:rsidRDefault="00082F93" w:rsidP="00082F93">
            <w:pPr>
              <w:jc w:val="center"/>
              <w:rPr>
                <w:sz w:val="16"/>
                <w:szCs w:val="16"/>
              </w:rPr>
            </w:pPr>
            <w:r w:rsidRPr="00E043D8">
              <w:rPr>
                <w:sz w:val="16"/>
                <w:szCs w:val="16"/>
              </w:rPr>
              <w:t>1.23**</w:t>
            </w:r>
          </w:p>
        </w:tc>
        <w:tc>
          <w:tcPr>
            <w:tcW w:w="778" w:type="dxa"/>
            <w:vAlign w:val="center"/>
          </w:tcPr>
          <w:p w:rsidR="00082F93" w:rsidRPr="00E043D8" w:rsidRDefault="00082F93" w:rsidP="00082F93">
            <w:pPr>
              <w:jc w:val="center"/>
              <w:rPr>
                <w:sz w:val="16"/>
                <w:szCs w:val="16"/>
              </w:rPr>
            </w:pPr>
            <w:r w:rsidRPr="00E043D8">
              <w:rPr>
                <w:sz w:val="16"/>
                <w:szCs w:val="16"/>
              </w:rPr>
              <w:t>90.00</w:t>
            </w:r>
          </w:p>
        </w:tc>
        <w:tc>
          <w:tcPr>
            <w:tcW w:w="830" w:type="dxa"/>
            <w:vAlign w:val="center"/>
          </w:tcPr>
          <w:p w:rsidR="00082F93" w:rsidRPr="00E043D8" w:rsidRDefault="00082F93" w:rsidP="00082F93">
            <w:pPr>
              <w:jc w:val="center"/>
              <w:rPr>
                <w:sz w:val="16"/>
                <w:szCs w:val="16"/>
              </w:rPr>
            </w:pPr>
            <w:r w:rsidRPr="00E043D8">
              <w:rPr>
                <w:sz w:val="16"/>
                <w:szCs w:val="16"/>
              </w:rPr>
              <w:t>5.23</w:t>
            </w:r>
          </w:p>
        </w:tc>
        <w:tc>
          <w:tcPr>
            <w:tcW w:w="778" w:type="dxa"/>
            <w:vAlign w:val="center"/>
          </w:tcPr>
          <w:p w:rsidR="00082F93" w:rsidRPr="00E043D8" w:rsidRDefault="00082F93" w:rsidP="00082F93">
            <w:pPr>
              <w:jc w:val="center"/>
              <w:rPr>
                <w:sz w:val="16"/>
                <w:szCs w:val="16"/>
              </w:rPr>
            </w:pPr>
            <w:r w:rsidRPr="00E043D8">
              <w:rPr>
                <w:sz w:val="16"/>
                <w:szCs w:val="16"/>
              </w:rPr>
              <w:t>61.67</w:t>
            </w:r>
          </w:p>
        </w:tc>
        <w:tc>
          <w:tcPr>
            <w:tcW w:w="778" w:type="dxa"/>
            <w:vAlign w:val="center"/>
          </w:tcPr>
          <w:p w:rsidR="00082F93" w:rsidRPr="00916670" w:rsidRDefault="00082F93" w:rsidP="00082F93">
            <w:pPr>
              <w:jc w:val="center"/>
              <w:rPr>
                <w:b/>
                <w:bCs/>
                <w:sz w:val="16"/>
                <w:szCs w:val="16"/>
              </w:rPr>
            </w:pPr>
            <w:r w:rsidRPr="00916670">
              <w:rPr>
                <w:b/>
                <w:bCs/>
                <w:sz w:val="16"/>
                <w:szCs w:val="16"/>
              </w:rPr>
              <w:t>24.67</w:t>
            </w:r>
          </w:p>
        </w:tc>
        <w:tc>
          <w:tcPr>
            <w:tcW w:w="789" w:type="dxa"/>
            <w:vAlign w:val="center"/>
          </w:tcPr>
          <w:p w:rsidR="00082F93" w:rsidRPr="00E043D8" w:rsidRDefault="00082F93" w:rsidP="00082F93">
            <w:pPr>
              <w:jc w:val="center"/>
              <w:rPr>
                <w:sz w:val="16"/>
                <w:szCs w:val="16"/>
              </w:rPr>
            </w:pPr>
            <w:r w:rsidRPr="00E043D8">
              <w:rPr>
                <w:sz w:val="16"/>
                <w:szCs w:val="16"/>
              </w:rPr>
              <w:t>16.17</w:t>
            </w:r>
          </w:p>
        </w:tc>
        <w:tc>
          <w:tcPr>
            <w:tcW w:w="806" w:type="dxa"/>
            <w:vAlign w:val="center"/>
          </w:tcPr>
          <w:p w:rsidR="00082F93" w:rsidRPr="00E043D8" w:rsidRDefault="00082F93" w:rsidP="00082F93">
            <w:pPr>
              <w:jc w:val="center"/>
              <w:rPr>
                <w:sz w:val="16"/>
                <w:szCs w:val="16"/>
              </w:rPr>
            </w:pPr>
            <w:r w:rsidRPr="00E043D8">
              <w:rPr>
                <w:sz w:val="16"/>
                <w:szCs w:val="16"/>
              </w:rPr>
              <w:t>75.74</w:t>
            </w:r>
          </w:p>
        </w:tc>
        <w:tc>
          <w:tcPr>
            <w:tcW w:w="741" w:type="dxa"/>
            <w:vAlign w:val="center"/>
          </w:tcPr>
          <w:p w:rsidR="00082F93" w:rsidRPr="00E043D8" w:rsidRDefault="00082F93" w:rsidP="00082F93">
            <w:pPr>
              <w:jc w:val="center"/>
              <w:rPr>
                <w:sz w:val="16"/>
                <w:szCs w:val="16"/>
              </w:rPr>
            </w:pPr>
            <w:r w:rsidRPr="00E043D8">
              <w:rPr>
                <w:sz w:val="16"/>
                <w:szCs w:val="16"/>
              </w:rPr>
              <w:t>1.43</w:t>
            </w:r>
          </w:p>
        </w:tc>
        <w:tc>
          <w:tcPr>
            <w:tcW w:w="996" w:type="dxa"/>
          </w:tcPr>
          <w:p w:rsidR="00082F93" w:rsidRPr="00E043D8" w:rsidRDefault="00082F93" w:rsidP="00082F93">
            <w:pPr>
              <w:jc w:val="center"/>
              <w:rPr>
                <w:sz w:val="18"/>
                <w:szCs w:val="18"/>
              </w:rPr>
            </w:pPr>
            <w:r w:rsidRPr="00E043D8">
              <w:rPr>
                <w:sz w:val="18"/>
                <w:szCs w:val="18"/>
              </w:rPr>
              <w:t>12.13</w:t>
            </w:r>
          </w:p>
        </w:tc>
        <w:tc>
          <w:tcPr>
            <w:tcW w:w="900" w:type="dxa"/>
            <w:vAlign w:val="center"/>
          </w:tcPr>
          <w:p w:rsidR="00082F93" w:rsidRPr="00916670" w:rsidRDefault="00082F93" w:rsidP="00082F93">
            <w:pPr>
              <w:jc w:val="center"/>
              <w:rPr>
                <w:b/>
                <w:bCs/>
                <w:sz w:val="16"/>
                <w:szCs w:val="16"/>
              </w:rPr>
            </w:pPr>
            <w:r w:rsidRPr="00916670">
              <w:rPr>
                <w:b/>
                <w:bCs/>
                <w:sz w:val="16"/>
                <w:szCs w:val="16"/>
              </w:rPr>
              <w:t>398.63</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15.</w:t>
            </w:r>
          </w:p>
        </w:tc>
        <w:tc>
          <w:tcPr>
            <w:tcW w:w="1414" w:type="dxa"/>
            <w:vAlign w:val="center"/>
          </w:tcPr>
          <w:p w:rsidR="00082F93" w:rsidRPr="00E043D8" w:rsidRDefault="00082F93" w:rsidP="00082F93">
            <w:pPr>
              <w:jc w:val="center"/>
              <w:rPr>
                <w:sz w:val="16"/>
                <w:szCs w:val="16"/>
              </w:rPr>
            </w:pPr>
            <w:proofErr w:type="spellStart"/>
            <w:r w:rsidRPr="00E043D8">
              <w:rPr>
                <w:sz w:val="16"/>
                <w:szCs w:val="16"/>
              </w:rPr>
              <w:t>Sudha</w:t>
            </w:r>
            <w:proofErr w:type="spellEnd"/>
          </w:p>
        </w:tc>
        <w:tc>
          <w:tcPr>
            <w:tcW w:w="839" w:type="dxa"/>
            <w:vAlign w:val="center"/>
          </w:tcPr>
          <w:p w:rsidR="00082F93" w:rsidRPr="00E043D8" w:rsidRDefault="00082F93" w:rsidP="00082F93">
            <w:pPr>
              <w:jc w:val="center"/>
              <w:rPr>
                <w:sz w:val="16"/>
                <w:szCs w:val="16"/>
              </w:rPr>
            </w:pPr>
            <w:r w:rsidRPr="00E043D8">
              <w:rPr>
                <w:sz w:val="16"/>
                <w:szCs w:val="16"/>
              </w:rPr>
              <w:t>6.17</w:t>
            </w:r>
          </w:p>
        </w:tc>
        <w:tc>
          <w:tcPr>
            <w:tcW w:w="839" w:type="dxa"/>
            <w:vAlign w:val="center"/>
          </w:tcPr>
          <w:p w:rsidR="00082F93" w:rsidRPr="00E043D8" w:rsidRDefault="00082F93" w:rsidP="00082F93">
            <w:pPr>
              <w:jc w:val="center"/>
              <w:rPr>
                <w:sz w:val="16"/>
                <w:szCs w:val="16"/>
              </w:rPr>
            </w:pPr>
            <w:r w:rsidRPr="00E043D8">
              <w:rPr>
                <w:sz w:val="16"/>
                <w:szCs w:val="16"/>
              </w:rPr>
              <w:t>52.33</w:t>
            </w:r>
          </w:p>
        </w:tc>
        <w:tc>
          <w:tcPr>
            <w:tcW w:w="839" w:type="dxa"/>
            <w:vAlign w:val="center"/>
          </w:tcPr>
          <w:p w:rsidR="00082F93" w:rsidRPr="00E043D8" w:rsidRDefault="00082F93" w:rsidP="00082F93">
            <w:pPr>
              <w:jc w:val="center"/>
              <w:rPr>
                <w:sz w:val="16"/>
                <w:szCs w:val="16"/>
              </w:rPr>
            </w:pPr>
            <w:r w:rsidRPr="00E043D8">
              <w:rPr>
                <w:sz w:val="16"/>
                <w:szCs w:val="16"/>
              </w:rPr>
              <w:t>58.33</w:t>
            </w:r>
          </w:p>
        </w:tc>
        <w:tc>
          <w:tcPr>
            <w:tcW w:w="778" w:type="dxa"/>
            <w:vAlign w:val="center"/>
          </w:tcPr>
          <w:p w:rsidR="00082F93" w:rsidRPr="00E043D8" w:rsidRDefault="00082F93" w:rsidP="00082F93">
            <w:pPr>
              <w:jc w:val="center"/>
              <w:rPr>
                <w:sz w:val="16"/>
                <w:szCs w:val="16"/>
              </w:rPr>
            </w:pPr>
            <w:r w:rsidRPr="00E043D8">
              <w:rPr>
                <w:sz w:val="16"/>
                <w:szCs w:val="16"/>
              </w:rPr>
              <w:t>58.33</w:t>
            </w:r>
          </w:p>
        </w:tc>
        <w:tc>
          <w:tcPr>
            <w:tcW w:w="778" w:type="dxa"/>
            <w:vAlign w:val="center"/>
          </w:tcPr>
          <w:p w:rsidR="00082F93" w:rsidRPr="00E043D8" w:rsidRDefault="00082F93" w:rsidP="00082F93">
            <w:pPr>
              <w:jc w:val="center"/>
              <w:rPr>
                <w:sz w:val="16"/>
                <w:szCs w:val="16"/>
              </w:rPr>
            </w:pPr>
            <w:r w:rsidRPr="00E043D8">
              <w:rPr>
                <w:sz w:val="16"/>
                <w:szCs w:val="16"/>
              </w:rPr>
              <w:t>12.10</w:t>
            </w:r>
          </w:p>
        </w:tc>
        <w:tc>
          <w:tcPr>
            <w:tcW w:w="797" w:type="dxa"/>
            <w:vAlign w:val="center"/>
          </w:tcPr>
          <w:p w:rsidR="00082F93" w:rsidRPr="00E043D8" w:rsidRDefault="00082F93" w:rsidP="00082F93">
            <w:pPr>
              <w:jc w:val="center"/>
              <w:rPr>
                <w:sz w:val="16"/>
                <w:szCs w:val="16"/>
              </w:rPr>
            </w:pPr>
            <w:r w:rsidRPr="00E043D8">
              <w:rPr>
                <w:sz w:val="16"/>
                <w:szCs w:val="16"/>
              </w:rPr>
              <w:t>1.20**</w:t>
            </w:r>
          </w:p>
        </w:tc>
        <w:tc>
          <w:tcPr>
            <w:tcW w:w="778" w:type="dxa"/>
            <w:vAlign w:val="center"/>
          </w:tcPr>
          <w:p w:rsidR="00082F93" w:rsidRPr="00E043D8" w:rsidRDefault="00082F93" w:rsidP="00082F93">
            <w:pPr>
              <w:jc w:val="center"/>
              <w:rPr>
                <w:sz w:val="16"/>
                <w:szCs w:val="16"/>
              </w:rPr>
            </w:pPr>
            <w:r w:rsidRPr="00E043D8">
              <w:rPr>
                <w:sz w:val="16"/>
                <w:szCs w:val="16"/>
              </w:rPr>
              <w:t>97.00</w:t>
            </w:r>
          </w:p>
        </w:tc>
        <w:tc>
          <w:tcPr>
            <w:tcW w:w="830" w:type="dxa"/>
            <w:vAlign w:val="center"/>
          </w:tcPr>
          <w:p w:rsidR="00082F93" w:rsidRPr="00E043D8" w:rsidRDefault="00082F93" w:rsidP="00082F93">
            <w:pPr>
              <w:jc w:val="center"/>
              <w:rPr>
                <w:sz w:val="16"/>
                <w:szCs w:val="16"/>
              </w:rPr>
            </w:pPr>
            <w:r w:rsidRPr="00E043D8">
              <w:rPr>
                <w:sz w:val="16"/>
                <w:szCs w:val="16"/>
              </w:rPr>
              <w:t>4.03</w:t>
            </w:r>
          </w:p>
        </w:tc>
        <w:tc>
          <w:tcPr>
            <w:tcW w:w="778" w:type="dxa"/>
            <w:vAlign w:val="center"/>
          </w:tcPr>
          <w:p w:rsidR="00082F93" w:rsidRPr="00E043D8" w:rsidRDefault="00082F93" w:rsidP="00082F93">
            <w:pPr>
              <w:jc w:val="center"/>
              <w:rPr>
                <w:sz w:val="16"/>
                <w:szCs w:val="16"/>
              </w:rPr>
            </w:pPr>
            <w:r w:rsidRPr="00E043D8">
              <w:rPr>
                <w:sz w:val="16"/>
                <w:szCs w:val="16"/>
              </w:rPr>
              <w:t>64.67</w:t>
            </w:r>
          </w:p>
        </w:tc>
        <w:tc>
          <w:tcPr>
            <w:tcW w:w="778" w:type="dxa"/>
            <w:vAlign w:val="center"/>
          </w:tcPr>
          <w:p w:rsidR="00082F93" w:rsidRPr="00E043D8" w:rsidRDefault="00082F93" w:rsidP="00082F93">
            <w:pPr>
              <w:jc w:val="center"/>
              <w:rPr>
                <w:sz w:val="16"/>
                <w:szCs w:val="16"/>
              </w:rPr>
            </w:pPr>
            <w:r w:rsidRPr="00E043D8">
              <w:rPr>
                <w:sz w:val="16"/>
                <w:szCs w:val="16"/>
              </w:rPr>
              <w:t>22.67</w:t>
            </w:r>
          </w:p>
        </w:tc>
        <w:tc>
          <w:tcPr>
            <w:tcW w:w="789" w:type="dxa"/>
            <w:vAlign w:val="center"/>
          </w:tcPr>
          <w:p w:rsidR="00082F93" w:rsidRPr="00E043D8" w:rsidRDefault="00082F93" w:rsidP="00082F93">
            <w:pPr>
              <w:jc w:val="center"/>
              <w:rPr>
                <w:sz w:val="16"/>
                <w:szCs w:val="16"/>
              </w:rPr>
            </w:pPr>
            <w:r w:rsidRPr="00E043D8">
              <w:rPr>
                <w:sz w:val="16"/>
                <w:szCs w:val="16"/>
              </w:rPr>
              <w:t>12.10**</w:t>
            </w:r>
          </w:p>
        </w:tc>
        <w:tc>
          <w:tcPr>
            <w:tcW w:w="806" w:type="dxa"/>
            <w:vAlign w:val="center"/>
          </w:tcPr>
          <w:p w:rsidR="00082F93" w:rsidRPr="00E043D8" w:rsidRDefault="00082F93" w:rsidP="00082F93">
            <w:pPr>
              <w:jc w:val="center"/>
              <w:rPr>
                <w:sz w:val="16"/>
                <w:szCs w:val="16"/>
              </w:rPr>
            </w:pPr>
            <w:r w:rsidRPr="00E043D8">
              <w:rPr>
                <w:sz w:val="16"/>
                <w:szCs w:val="16"/>
              </w:rPr>
              <w:t>80.40</w:t>
            </w:r>
          </w:p>
        </w:tc>
        <w:tc>
          <w:tcPr>
            <w:tcW w:w="741" w:type="dxa"/>
            <w:vAlign w:val="center"/>
          </w:tcPr>
          <w:p w:rsidR="00082F93" w:rsidRPr="00E043D8" w:rsidRDefault="00082F93" w:rsidP="00082F93">
            <w:pPr>
              <w:jc w:val="center"/>
              <w:rPr>
                <w:sz w:val="16"/>
                <w:szCs w:val="16"/>
              </w:rPr>
            </w:pPr>
            <w:r w:rsidRPr="00E043D8">
              <w:rPr>
                <w:sz w:val="16"/>
                <w:szCs w:val="16"/>
              </w:rPr>
              <w:t>2.13</w:t>
            </w:r>
          </w:p>
        </w:tc>
        <w:tc>
          <w:tcPr>
            <w:tcW w:w="996" w:type="dxa"/>
          </w:tcPr>
          <w:p w:rsidR="00082F93" w:rsidRPr="00E043D8" w:rsidRDefault="00082F93" w:rsidP="00082F93">
            <w:pPr>
              <w:jc w:val="center"/>
              <w:rPr>
                <w:sz w:val="18"/>
                <w:szCs w:val="18"/>
              </w:rPr>
            </w:pPr>
            <w:r w:rsidRPr="00E043D8">
              <w:rPr>
                <w:sz w:val="18"/>
                <w:szCs w:val="18"/>
              </w:rPr>
              <w:t>10.33**</w:t>
            </w:r>
          </w:p>
        </w:tc>
        <w:tc>
          <w:tcPr>
            <w:tcW w:w="900" w:type="dxa"/>
            <w:vAlign w:val="center"/>
          </w:tcPr>
          <w:p w:rsidR="00082F93" w:rsidRPr="00E043D8" w:rsidRDefault="00082F93" w:rsidP="00082F93">
            <w:pPr>
              <w:jc w:val="center"/>
              <w:rPr>
                <w:sz w:val="16"/>
                <w:szCs w:val="16"/>
              </w:rPr>
            </w:pPr>
            <w:r w:rsidRPr="00E043D8">
              <w:rPr>
                <w:sz w:val="16"/>
                <w:szCs w:val="16"/>
              </w:rPr>
              <w:t>273.30</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16.</w:t>
            </w:r>
          </w:p>
        </w:tc>
        <w:tc>
          <w:tcPr>
            <w:tcW w:w="1414" w:type="dxa"/>
            <w:vAlign w:val="center"/>
          </w:tcPr>
          <w:p w:rsidR="00082F93" w:rsidRPr="00E043D8" w:rsidRDefault="00082F93" w:rsidP="00082F93">
            <w:pPr>
              <w:jc w:val="center"/>
              <w:rPr>
                <w:sz w:val="16"/>
                <w:szCs w:val="16"/>
              </w:rPr>
            </w:pPr>
            <w:proofErr w:type="spellStart"/>
            <w:r w:rsidRPr="00E043D8">
              <w:rPr>
                <w:sz w:val="16"/>
                <w:szCs w:val="16"/>
              </w:rPr>
              <w:t>Sarita</w:t>
            </w:r>
            <w:proofErr w:type="spellEnd"/>
          </w:p>
        </w:tc>
        <w:tc>
          <w:tcPr>
            <w:tcW w:w="839" w:type="dxa"/>
            <w:vAlign w:val="center"/>
          </w:tcPr>
          <w:p w:rsidR="00082F93" w:rsidRPr="00E043D8" w:rsidRDefault="00082F93" w:rsidP="00082F93">
            <w:pPr>
              <w:jc w:val="center"/>
              <w:rPr>
                <w:sz w:val="16"/>
                <w:szCs w:val="16"/>
              </w:rPr>
            </w:pPr>
            <w:r w:rsidRPr="00E043D8">
              <w:rPr>
                <w:sz w:val="16"/>
                <w:szCs w:val="16"/>
              </w:rPr>
              <w:t>4.23**</w:t>
            </w:r>
          </w:p>
        </w:tc>
        <w:tc>
          <w:tcPr>
            <w:tcW w:w="839" w:type="dxa"/>
            <w:vAlign w:val="center"/>
          </w:tcPr>
          <w:p w:rsidR="00082F93" w:rsidRPr="00E043D8" w:rsidRDefault="00082F93" w:rsidP="00082F93">
            <w:pPr>
              <w:jc w:val="center"/>
              <w:rPr>
                <w:sz w:val="16"/>
                <w:szCs w:val="16"/>
              </w:rPr>
            </w:pPr>
            <w:r w:rsidRPr="00E043D8">
              <w:rPr>
                <w:sz w:val="16"/>
                <w:szCs w:val="16"/>
              </w:rPr>
              <w:t>49.00</w:t>
            </w:r>
          </w:p>
        </w:tc>
        <w:tc>
          <w:tcPr>
            <w:tcW w:w="839" w:type="dxa"/>
            <w:vAlign w:val="center"/>
          </w:tcPr>
          <w:p w:rsidR="00082F93" w:rsidRPr="00E043D8" w:rsidRDefault="00082F93" w:rsidP="00082F93">
            <w:pPr>
              <w:jc w:val="center"/>
              <w:rPr>
                <w:sz w:val="16"/>
                <w:szCs w:val="16"/>
              </w:rPr>
            </w:pPr>
            <w:r w:rsidRPr="00E043D8">
              <w:rPr>
                <w:sz w:val="16"/>
                <w:szCs w:val="16"/>
              </w:rPr>
              <w:t>56.00</w:t>
            </w:r>
          </w:p>
        </w:tc>
        <w:tc>
          <w:tcPr>
            <w:tcW w:w="778" w:type="dxa"/>
            <w:vAlign w:val="center"/>
          </w:tcPr>
          <w:p w:rsidR="00082F93" w:rsidRPr="00E043D8" w:rsidRDefault="00082F93" w:rsidP="00082F93">
            <w:pPr>
              <w:jc w:val="center"/>
              <w:rPr>
                <w:sz w:val="16"/>
                <w:szCs w:val="16"/>
              </w:rPr>
            </w:pPr>
            <w:r w:rsidRPr="00E043D8">
              <w:rPr>
                <w:sz w:val="16"/>
                <w:szCs w:val="16"/>
              </w:rPr>
              <w:t>57.33</w:t>
            </w:r>
          </w:p>
        </w:tc>
        <w:tc>
          <w:tcPr>
            <w:tcW w:w="778" w:type="dxa"/>
            <w:vAlign w:val="center"/>
          </w:tcPr>
          <w:p w:rsidR="00082F93" w:rsidRPr="00E043D8" w:rsidRDefault="00082F93" w:rsidP="00082F93">
            <w:pPr>
              <w:jc w:val="center"/>
              <w:rPr>
                <w:sz w:val="16"/>
                <w:szCs w:val="16"/>
              </w:rPr>
            </w:pPr>
            <w:r w:rsidRPr="00E043D8">
              <w:rPr>
                <w:sz w:val="16"/>
                <w:szCs w:val="16"/>
              </w:rPr>
              <w:t>13.30</w:t>
            </w:r>
          </w:p>
        </w:tc>
        <w:tc>
          <w:tcPr>
            <w:tcW w:w="797" w:type="dxa"/>
            <w:vAlign w:val="center"/>
          </w:tcPr>
          <w:p w:rsidR="00082F93" w:rsidRPr="00E043D8" w:rsidRDefault="00082F93" w:rsidP="00082F93">
            <w:pPr>
              <w:jc w:val="center"/>
              <w:rPr>
                <w:sz w:val="16"/>
                <w:szCs w:val="16"/>
              </w:rPr>
            </w:pPr>
            <w:r w:rsidRPr="00E043D8">
              <w:rPr>
                <w:sz w:val="16"/>
                <w:szCs w:val="16"/>
              </w:rPr>
              <w:t>1.33</w:t>
            </w:r>
          </w:p>
        </w:tc>
        <w:tc>
          <w:tcPr>
            <w:tcW w:w="778" w:type="dxa"/>
            <w:vAlign w:val="center"/>
          </w:tcPr>
          <w:p w:rsidR="00082F93" w:rsidRPr="00E043D8" w:rsidRDefault="00082F93" w:rsidP="00082F93">
            <w:pPr>
              <w:jc w:val="center"/>
              <w:rPr>
                <w:sz w:val="16"/>
                <w:szCs w:val="16"/>
              </w:rPr>
            </w:pPr>
            <w:r w:rsidRPr="00E043D8">
              <w:rPr>
                <w:sz w:val="16"/>
                <w:szCs w:val="16"/>
              </w:rPr>
              <w:t>61.67**</w:t>
            </w:r>
          </w:p>
        </w:tc>
        <w:tc>
          <w:tcPr>
            <w:tcW w:w="830" w:type="dxa"/>
            <w:vAlign w:val="center"/>
          </w:tcPr>
          <w:p w:rsidR="00082F93" w:rsidRPr="00916670" w:rsidRDefault="00082F93" w:rsidP="00082F93">
            <w:pPr>
              <w:jc w:val="center"/>
              <w:rPr>
                <w:b/>
                <w:bCs/>
                <w:sz w:val="16"/>
                <w:szCs w:val="16"/>
              </w:rPr>
            </w:pPr>
            <w:r w:rsidRPr="00916670">
              <w:rPr>
                <w:b/>
                <w:bCs/>
                <w:sz w:val="16"/>
                <w:szCs w:val="16"/>
              </w:rPr>
              <w:t>5.40</w:t>
            </w:r>
          </w:p>
        </w:tc>
        <w:tc>
          <w:tcPr>
            <w:tcW w:w="778" w:type="dxa"/>
            <w:vAlign w:val="center"/>
          </w:tcPr>
          <w:p w:rsidR="00082F93" w:rsidRPr="00E043D8" w:rsidRDefault="00082F93" w:rsidP="00082F93">
            <w:pPr>
              <w:jc w:val="center"/>
              <w:rPr>
                <w:sz w:val="16"/>
                <w:szCs w:val="16"/>
              </w:rPr>
            </w:pPr>
            <w:r w:rsidRPr="00E043D8">
              <w:rPr>
                <w:sz w:val="16"/>
                <w:szCs w:val="16"/>
              </w:rPr>
              <w:t>47.67**</w:t>
            </w:r>
          </w:p>
        </w:tc>
        <w:tc>
          <w:tcPr>
            <w:tcW w:w="778" w:type="dxa"/>
            <w:vAlign w:val="center"/>
          </w:tcPr>
          <w:p w:rsidR="00082F93" w:rsidRPr="00E043D8" w:rsidRDefault="00082F93" w:rsidP="00082F93">
            <w:pPr>
              <w:jc w:val="center"/>
              <w:rPr>
                <w:sz w:val="16"/>
                <w:szCs w:val="16"/>
              </w:rPr>
            </w:pPr>
            <w:r w:rsidRPr="00E043D8">
              <w:rPr>
                <w:sz w:val="16"/>
                <w:szCs w:val="16"/>
              </w:rPr>
              <w:t>20.00</w:t>
            </w:r>
          </w:p>
        </w:tc>
        <w:tc>
          <w:tcPr>
            <w:tcW w:w="789" w:type="dxa"/>
            <w:vAlign w:val="center"/>
          </w:tcPr>
          <w:p w:rsidR="00082F93" w:rsidRPr="00E043D8" w:rsidRDefault="00082F93" w:rsidP="00082F93">
            <w:pPr>
              <w:jc w:val="center"/>
              <w:rPr>
                <w:sz w:val="16"/>
                <w:szCs w:val="16"/>
              </w:rPr>
            </w:pPr>
            <w:r w:rsidRPr="00E043D8">
              <w:rPr>
                <w:sz w:val="16"/>
                <w:szCs w:val="16"/>
              </w:rPr>
              <w:t>14.57</w:t>
            </w:r>
          </w:p>
        </w:tc>
        <w:tc>
          <w:tcPr>
            <w:tcW w:w="806" w:type="dxa"/>
            <w:vAlign w:val="center"/>
          </w:tcPr>
          <w:p w:rsidR="00082F93" w:rsidRPr="00E043D8" w:rsidRDefault="00082F93" w:rsidP="00082F93">
            <w:pPr>
              <w:jc w:val="center"/>
              <w:rPr>
                <w:sz w:val="16"/>
                <w:szCs w:val="16"/>
              </w:rPr>
            </w:pPr>
            <w:r w:rsidRPr="00E043D8">
              <w:rPr>
                <w:sz w:val="16"/>
                <w:szCs w:val="16"/>
              </w:rPr>
              <w:t>82.20</w:t>
            </w:r>
          </w:p>
        </w:tc>
        <w:tc>
          <w:tcPr>
            <w:tcW w:w="741" w:type="dxa"/>
            <w:vAlign w:val="center"/>
          </w:tcPr>
          <w:p w:rsidR="00082F93" w:rsidRPr="00E043D8" w:rsidRDefault="00082F93" w:rsidP="00082F93">
            <w:pPr>
              <w:jc w:val="center"/>
              <w:rPr>
                <w:sz w:val="16"/>
                <w:szCs w:val="16"/>
              </w:rPr>
            </w:pPr>
            <w:r w:rsidRPr="00E043D8">
              <w:rPr>
                <w:sz w:val="16"/>
                <w:szCs w:val="16"/>
              </w:rPr>
              <w:t>1.37</w:t>
            </w:r>
          </w:p>
        </w:tc>
        <w:tc>
          <w:tcPr>
            <w:tcW w:w="996" w:type="dxa"/>
          </w:tcPr>
          <w:p w:rsidR="00082F93" w:rsidRPr="00E043D8" w:rsidRDefault="00082F93" w:rsidP="00082F93">
            <w:pPr>
              <w:jc w:val="center"/>
              <w:rPr>
                <w:sz w:val="18"/>
                <w:szCs w:val="18"/>
              </w:rPr>
            </w:pPr>
            <w:r w:rsidRPr="00E043D8">
              <w:rPr>
                <w:sz w:val="18"/>
                <w:szCs w:val="18"/>
              </w:rPr>
              <w:t>10.37**</w:t>
            </w:r>
          </w:p>
        </w:tc>
        <w:tc>
          <w:tcPr>
            <w:tcW w:w="900" w:type="dxa"/>
            <w:vAlign w:val="center"/>
          </w:tcPr>
          <w:p w:rsidR="00082F93" w:rsidRPr="00E043D8" w:rsidRDefault="00082F93" w:rsidP="00082F93">
            <w:pPr>
              <w:jc w:val="center"/>
              <w:rPr>
                <w:sz w:val="16"/>
                <w:szCs w:val="16"/>
              </w:rPr>
            </w:pPr>
            <w:r w:rsidRPr="00E043D8">
              <w:rPr>
                <w:sz w:val="16"/>
                <w:szCs w:val="16"/>
              </w:rPr>
              <w:t>290.80</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17.</w:t>
            </w:r>
          </w:p>
        </w:tc>
        <w:tc>
          <w:tcPr>
            <w:tcW w:w="1414" w:type="dxa"/>
            <w:vAlign w:val="center"/>
          </w:tcPr>
          <w:p w:rsidR="00082F93" w:rsidRPr="00E043D8" w:rsidRDefault="00082F93" w:rsidP="00082F93">
            <w:pPr>
              <w:jc w:val="center"/>
              <w:rPr>
                <w:sz w:val="16"/>
                <w:szCs w:val="16"/>
              </w:rPr>
            </w:pPr>
            <w:r w:rsidRPr="00E043D8">
              <w:rPr>
                <w:sz w:val="16"/>
                <w:szCs w:val="16"/>
              </w:rPr>
              <w:t>IC 14600</w:t>
            </w:r>
          </w:p>
        </w:tc>
        <w:tc>
          <w:tcPr>
            <w:tcW w:w="839" w:type="dxa"/>
            <w:vAlign w:val="center"/>
          </w:tcPr>
          <w:p w:rsidR="00082F93" w:rsidRPr="00E043D8" w:rsidRDefault="00082F93" w:rsidP="00082F93">
            <w:pPr>
              <w:jc w:val="center"/>
              <w:rPr>
                <w:sz w:val="16"/>
                <w:szCs w:val="16"/>
              </w:rPr>
            </w:pPr>
            <w:r w:rsidRPr="00E043D8">
              <w:rPr>
                <w:sz w:val="16"/>
                <w:szCs w:val="16"/>
              </w:rPr>
              <w:t>4.33**</w:t>
            </w:r>
          </w:p>
        </w:tc>
        <w:tc>
          <w:tcPr>
            <w:tcW w:w="839" w:type="dxa"/>
            <w:vAlign w:val="center"/>
          </w:tcPr>
          <w:p w:rsidR="00082F93" w:rsidRPr="00E043D8" w:rsidRDefault="00082F93" w:rsidP="00082F93">
            <w:pPr>
              <w:jc w:val="center"/>
              <w:rPr>
                <w:sz w:val="16"/>
                <w:szCs w:val="16"/>
              </w:rPr>
            </w:pPr>
            <w:r w:rsidRPr="00E043D8">
              <w:rPr>
                <w:sz w:val="16"/>
                <w:szCs w:val="16"/>
              </w:rPr>
              <w:t>50.33</w:t>
            </w:r>
          </w:p>
        </w:tc>
        <w:tc>
          <w:tcPr>
            <w:tcW w:w="839" w:type="dxa"/>
            <w:vAlign w:val="center"/>
          </w:tcPr>
          <w:p w:rsidR="00082F93" w:rsidRPr="00E043D8" w:rsidRDefault="00082F93" w:rsidP="00082F93">
            <w:pPr>
              <w:jc w:val="center"/>
              <w:rPr>
                <w:sz w:val="16"/>
                <w:szCs w:val="16"/>
              </w:rPr>
            </w:pPr>
            <w:r w:rsidRPr="00E043D8">
              <w:rPr>
                <w:sz w:val="16"/>
                <w:szCs w:val="16"/>
              </w:rPr>
              <w:t>57.33</w:t>
            </w:r>
          </w:p>
        </w:tc>
        <w:tc>
          <w:tcPr>
            <w:tcW w:w="778" w:type="dxa"/>
            <w:vAlign w:val="center"/>
          </w:tcPr>
          <w:p w:rsidR="00082F93" w:rsidRPr="00E043D8" w:rsidRDefault="00082F93" w:rsidP="00082F93">
            <w:pPr>
              <w:jc w:val="center"/>
              <w:rPr>
                <w:sz w:val="16"/>
                <w:szCs w:val="16"/>
              </w:rPr>
            </w:pPr>
            <w:r w:rsidRPr="00E043D8">
              <w:rPr>
                <w:sz w:val="16"/>
                <w:szCs w:val="16"/>
              </w:rPr>
              <w:t>57.00</w:t>
            </w:r>
          </w:p>
        </w:tc>
        <w:tc>
          <w:tcPr>
            <w:tcW w:w="778" w:type="dxa"/>
            <w:vAlign w:val="center"/>
          </w:tcPr>
          <w:p w:rsidR="00082F93" w:rsidRPr="00E043D8" w:rsidRDefault="00082F93" w:rsidP="00082F93">
            <w:pPr>
              <w:jc w:val="center"/>
              <w:rPr>
                <w:sz w:val="16"/>
                <w:szCs w:val="16"/>
              </w:rPr>
            </w:pPr>
            <w:r w:rsidRPr="00E043D8">
              <w:rPr>
                <w:sz w:val="16"/>
                <w:szCs w:val="16"/>
              </w:rPr>
              <w:t>9.53**</w:t>
            </w:r>
          </w:p>
        </w:tc>
        <w:tc>
          <w:tcPr>
            <w:tcW w:w="797" w:type="dxa"/>
            <w:vAlign w:val="center"/>
          </w:tcPr>
          <w:p w:rsidR="00082F93" w:rsidRPr="00E043D8" w:rsidRDefault="00082F93" w:rsidP="00082F93">
            <w:pPr>
              <w:jc w:val="center"/>
              <w:rPr>
                <w:sz w:val="16"/>
                <w:szCs w:val="16"/>
              </w:rPr>
            </w:pPr>
            <w:r w:rsidRPr="00E043D8">
              <w:rPr>
                <w:sz w:val="16"/>
                <w:szCs w:val="16"/>
              </w:rPr>
              <w:t>1.20**</w:t>
            </w:r>
          </w:p>
        </w:tc>
        <w:tc>
          <w:tcPr>
            <w:tcW w:w="778" w:type="dxa"/>
            <w:vAlign w:val="center"/>
          </w:tcPr>
          <w:p w:rsidR="00082F93" w:rsidRPr="00E043D8" w:rsidRDefault="00082F93" w:rsidP="00082F93">
            <w:pPr>
              <w:jc w:val="center"/>
              <w:rPr>
                <w:sz w:val="16"/>
                <w:szCs w:val="16"/>
              </w:rPr>
            </w:pPr>
            <w:r w:rsidRPr="00E043D8">
              <w:rPr>
                <w:sz w:val="16"/>
                <w:szCs w:val="16"/>
              </w:rPr>
              <w:t>104.33</w:t>
            </w:r>
          </w:p>
        </w:tc>
        <w:tc>
          <w:tcPr>
            <w:tcW w:w="830" w:type="dxa"/>
            <w:vAlign w:val="center"/>
          </w:tcPr>
          <w:p w:rsidR="00082F93" w:rsidRPr="00E043D8" w:rsidRDefault="00082F93" w:rsidP="00082F93">
            <w:pPr>
              <w:jc w:val="center"/>
              <w:rPr>
                <w:sz w:val="16"/>
                <w:szCs w:val="16"/>
              </w:rPr>
            </w:pPr>
            <w:r w:rsidRPr="00E043D8">
              <w:rPr>
                <w:sz w:val="16"/>
                <w:szCs w:val="16"/>
              </w:rPr>
              <w:t>3.23</w:t>
            </w:r>
          </w:p>
        </w:tc>
        <w:tc>
          <w:tcPr>
            <w:tcW w:w="778" w:type="dxa"/>
            <w:vAlign w:val="center"/>
          </w:tcPr>
          <w:p w:rsidR="00082F93" w:rsidRPr="00E043D8" w:rsidRDefault="00082F93" w:rsidP="00082F93">
            <w:pPr>
              <w:jc w:val="center"/>
              <w:rPr>
                <w:sz w:val="16"/>
                <w:szCs w:val="16"/>
              </w:rPr>
            </w:pPr>
            <w:r w:rsidRPr="00E043D8">
              <w:rPr>
                <w:sz w:val="16"/>
                <w:szCs w:val="16"/>
              </w:rPr>
              <w:t>71.67</w:t>
            </w:r>
          </w:p>
        </w:tc>
        <w:tc>
          <w:tcPr>
            <w:tcW w:w="778" w:type="dxa"/>
            <w:vAlign w:val="center"/>
          </w:tcPr>
          <w:p w:rsidR="00082F93" w:rsidRPr="00E043D8" w:rsidRDefault="00082F93" w:rsidP="00082F93">
            <w:pPr>
              <w:jc w:val="center"/>
              <w:rPr>
                <w:sz w:val="16"/>
                <w:szCs w:val="16"/>
              </w:rPr>
            </w:pPr>
            <w:r w:rsidRPr="00E043D8">
              <w:rPr>
                <w:sz w:val="16"/>
                <w:szCs w:val="16"/>
              </w:rPr>
              <w:t>18.00</w:t>
            </w:r>
          </w:p>
        </w:tc>
        <w:tc>
          <w:tcPr>
            <w:tcW w:w="789" w:type="dxa"/>
            <w:vAlign w:val="center"/>
          </w:tcPr>
          <w:p w:rsidR="00082F93" w:rsidRPr="00916670" w:rsidRDefault="00082F93" w:rsidP="00082F93">
            <w:pPr>
              <w:jc w:val="center"/>
              <w:rPr>
                <w:b/>
                <w:bCs/>
                <w:sz w:val="16"/>
                <w:szCs w:val="16"/>
              </w:rPr>
            </w:pPr>
            <w:r w:rsidRPr="00916670">
              <w:rPr>
                <w:b/>
                <w:bCs/>
                <w:sz w:val="16"/>
                <w:szCs w:val="16"/>
              </w:rPr>
              <w:t>11.10**</w:t>
            </w:r>
          </w:p>
        </w:tc>
        <w:tc>
          <w:tcPr>
            <w:tcW w:w="806" w:type="dxa"/>
            <w:vAlign w:val="center"/>
          </w:tcPr>
          <w:p w:rsidR="00082F93" w:rsidRPr="00E043D8" w:rsidRDefault="00082F93" w:rsidP="00082F93">
            <w:pPr>
              <w:jc w:val="center"/>
              <w:rPr>
                <w:sz w:val="16"/>
                <w:szCs w:val="16"/>
              </w:rPr>
            </w:pPr>
            <w:r w:rsidRPr="00E043D8">
              <w:rPr>
                <w:sz w:val="16"/>
                <w:szCs w:val="16"/>
              </w:rPr>
              <w:t>77.51</w:t>
            </w:r>
          </w:p>
        </w:tc>
        <w:tc>
          <w:tcPr>
            <w:tcW w:w="741" w:type="dxa"/>
            <w:vAlign w:val="center"/>
          </w:tcPr>
          <w:p w:rsidR="00082F93" w:rsidRPr="00E043D8" w:rsidRDefault="00082F93" w:rsidP="00082F93">
            <w:pPr>
              <w:jc w:val="center"/>
              <w:rPr>
                <w:sz w:val="16"/>
                <w:szCs w:val="16"/>
              </w:rPr>
            </w:pPr>
            <w:r w:rsidRPr="00E043D8">
              <w:rPr>
                <w:sz w:val="16"/>
                <w:szCs w:val="16"/>
              </w:rPr>
              <w:t>2.17</w:t>
            </w:r>
          </w:p>
        </w:tc>
        <w:tc>
          <w:tcPr>
            <w:tcW w:w="996" w:type="dxa"/>
          </w:tcPr>
          <w:p w:rsidR="00082F93" w:rsidRPr="00E043D8" w:rsidRDefault="00082F93" w:rsidP="00082F93">
            <w:pPr>
              <w:jc w:val="center"/>
              <w:rPr>
                <w:sz w:val="18"/>
                <w:szCs w:val="18"/>
              </w:rPr>
            </w:pPr>
            <w:r w:rsidRPr="00E043D8">
              <w:rPr>
                <w:sz w:val="18"/>
                <w:szCs w:val="18"/>
              </w:rPr>
              <w:t>15.07</w:t>
            </w:r>
          </w:p>
        </w:tc>
        <w:tc>
          <w:tcPr>
            <w:tcW w:w="900" w:type="dxa"/>
            <w:vAlign w:val="center"/>
          </w:tcPr>
          <w:p w:rsidR="00082F93" w:rsidRPr="00E043D8" w:rsidRDefault="00082F93" w:rsidP="00082F93">
            <w:pPr>
              <w:jc w:val="center"/>
              <w:rPr>
                <w:sz w:val="16"/>
                <w:szCs w:val="16"/>
              </w:rPr>
            </w:pPr>
            <w:r w:rsidRPr="00E043D8">
              <w:rPr>
                <w:sz w:val="16"/>
                <w:szCs w:val="16"/>
              </w:rPr>
              <w:t>200.00**</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18.</w:t>
            </w:r>
          </w:p>
        </w:tc>
        <w:tc>
          <w:tcPr>
            <w:tcW w:w="1414" w:type="dxa"/>
            <w:vAlign w:val="center"/>
          </w:tcPr>
          <w:p w:rsidR="00082F93" w:rsidRPr="00E043D8" w:rsidRDefault="00082F93" w:rsidP="00082F93">
            <w:pPr>
              <w:jc w:val="center"/>
              <w:rPr>
                <w:sz w:val="16"/>
                <w:szCs w:val="16"/>
              </w:rPr>
            </w:pPr>
            <w:r w:rsidRPr="00E043D8">
              <w:rPr>
                <w:sz w:val="16"/>
                <w:szCs w:val="16"/>
              </w:rPr>
              <w:t>IC 18544</w:t>
            </w:r>
          </w:p>
        </w:tc>
        <w:tc>
          <w:tcPr>
            <w:tcW w:w="839" w:type="dxa"/>
            <w:vAlign w:val="center"/>
          </w:tcPr>
          <w:p w:rsidR="00082F93" w:rsidRPr="00E043D8" w:rsidRDefault="00082F93" w:rsidP="00082F93">
            <w:pPr>
              <w:jc w:val="center"/>
              <w:rPr>
                <w:sz w:val="16"/>
                <w:szCs w:val="16"/>
              </w:rPr>
            </w:pPr>
            <w:r w:rsidRPr="00E043D8">
              <w:rPr>
                <w:sz w:val="16"/>
                <w:szCs w:val="16"/>
              </w:rPr>
              <w:t>5.07</w:t>
            </w:r>
          </w:p>
        </w:tc>
        <w:tc>
          <w:tcPr>
            <w:tcW w:w="839" w:type="dxa"/>
            <w:vAlign w:val="center"/>
          </w:tcPr>
          <w:p w:rsidR="00082F93" w:rsidRPr="00916670" w:rsidRDefault="00082F93" w:rsidP="00082F93">
            <w:pPr>
              <w:jc w:val="center"/>
              <w:rPr>
                <w:b/>
                <w:bCs/>
                <w:sz w:val="16"/>
                <w:szCs w:val="16"/>
              </w:rPr>
            </w:pPr>
            <w:r w:rsidRPr="00916670">
              <w:rPr>
                <w:b/>
                <w:bCs/>
                <w:sz w:val="16"/>
                <w:szCs w:val="16"/>
              </w:rPr>
              <w:t>38.00**</w:t>
            </w:r>
          </w:p>
        </w:tc>
        <w:tc>
          <w:tcPr>
            <w:tcW w:w="839" w:type="dxa"/>
            <w:vAlign w:val="center"/>
          </w:tcPr>
          <w:p w:rsidR="00082F93" w:rsidRPr="00916670" w:rsidRDefault="00082F93" w:rsidP="00082F93">
            <w:pPr>
              <w:jc w:val="center"/>
              <w:rPr>
                <w:b/>
                <w:bCs/>
                <w:sz w:val="16"/>
                <w:szCs w:val="16"/>
              </w:rPr>
            </w:pPr>
            <w:r w:rsidRPr="00916670">
              <w:rPr>
                <w:b/>
                <w:bCs/>
                <w:sz w:val="16"/>
                <w:szCs w:val="16"/>
              </w:rPr>
              <w:t>45.33**</w:t>
            </w:r>
          </w:p>
        </w:tc>
        <w:tc>
          <w:tcPr>
            <w:tcW w:w="778" w:type="dxa"/>
            <w:vAlign w:val="center"/>
          </w:tcPr>
          <w:p w:rsidR="00082F93" w:rsidRPr="00E043D8" w:rsidRDefault="00082F93" w:rsidP="00082F93">
            <w:pPr>
              <w:jc w:val="center"/>
              <w:rPr>
                <w:sz w:val="16"/>
                <w:szCs w:val="16"/>
              </w:rPr>
            </w:pPr>
            <w:r w:rsidRPr="00E043D8">
              <w:rPr>
                <w:sz w:val="16"/>
                <w:szCs w:val="16"/>
              </w:rPr>
              <w:t>44.67**</w:t>
            </w:r>
          </w:p>
        </w:tc>
        <w:tc>
          <w:tcPr>
            <w:tcW w:w="778" w:type="dxa"/>
            <w:vAlign w:val="center"/>
          </w:tcPr>
          <w:p w:rsidR="00082F93" w:rsidRPr="00E043D8" w:rsidRDefault="00082F93" w:rsidP="00082F93">
            <w:pPr>
              <w:jc w:val="center"/>
              <w:rPr>
                <w:sz w:val="16"/>
                <w:szCs w:val="16"/>
              </w:rPr>
            </w:pPr>
            <w:r w:rsidRPr="00E043D8">
              <w:rPr>
                <w:sz w:val="16"/>
                <w:szCs w:val="16"/>
              </w:rPr>
              <w:t>9.27**</w:t>
            </w:r>
          </w:p>
        </w:tc>
        <w:tc>
          <w:tcPr>
            <w:tcW w:w="797" w:type="dxa"/>
            <w:vAlign w:val="center"/>
          </w:tcPr>
          <w:p w:rsidR="00082F93" w:rsidRPr="00E043D8" w:rsidRDefault="00082F93" w:rsidP="00082F93">
            <w:pPr>
              <w:jc w:val="center"/>
              <w:rPr>
                <w:sz w:val="16"/>
                <w:szCs w:val="16"/>
              </w:rPr>
            </w:pPr>
            <w:r w:rsidRPr="00E043D8">
              <w:rPr>
                <w:sz w:val="16"/>
                <w:szCs w:val="16"/>
              </w:rPr>
              <w:t>1.17**</w:t>
            </w:r>
          </w:p>
        </w:tc>
        <w:tc>
          <w:tcPr>
            <w:tcW w:w="778" w:type="dxa"/>
            <w:vAlign w:val="center"/>
          </w:tcPr>
          <w:p w:rsidR="00082F93" w:rsidRPr="00E043D8" w:rsidRDefault="00082F93" w:rsidP="00082F93">
            <w:pPr>
              <w:jc w:val="center"/>
              <w:rPr>
                <w:sz w:val="16"/>
                <w:szCs w:val="16"/>
              </w:rPr>
            </w:pPr>
            <w:r w:rsidRPr="00E043D8">
              <w:rPr>
                <w:sz w:val="16"/>
                <w:szCs w:val="16"/>
              </w:rPr>
              <w:t>101.33</w:t>
            </w:r>
          </w:p>
        </w:tc>
        <w:tc>
          <w:tcPr>
            <w:tcW w:w="830" w:type="dxa"/>
            <w:vAlign w:val="center"/>
          </w:tcPr>
          <w:p w:rsidR="00082F93" w:rsidRPr="00E043D8" w:rsidRDefault="00082F93" w:rsidP="00082F93">
            <w:pPr>
              <w:jc w:val="center"/>
              <w:rPr>
                <w:sz w:val="16"/>
                <w:szCs w:val="16"/>
              </w:rPr>
            </w:pPr>
            <w:r w:rsidRPr="00E043D8">
              <w:rPr>
                <w:sz w:val="16"/>
                <w:szCs w:val="16"/>
              </w:rPr>
              <w:t>3.10</w:t>
            </w:r>
          </w:p>
        </w:tc>
        <w:tc>
          <w:tcPr>
            <w:tcW w:w="778" w:type="dxa"/>
            <w:vAlign w:val="center"/>
          </w:tcPr>
          <w:p w:rsidR="00082F93" w:rsidRPr="00E043D8" w:rsidRDefault="00082F93" w:rsidP="00082F93">
            <w:pPr>
              <w:jc w:val="center"/>
              <w:rPr>
                <w:sz w:val="16"/>
                <w:szCs w:val="16"/>
              </w:rPr>
            </w:pPr>
            <w:r w:rsidRPr="00E043D8">
              <w:rPr>
                <w:sz w:val="16"/>
                <w:szCs w:val="16"/>
              </w:rPr>
              <w:t>59.00</w:t>
            </w:r>
          </w:p>
        </w:tc>
        <w:tc>
          <w:tcPr>
            <w:tcW w:w="778" w:type="dxa"/>
            <w:vAlign w:val="center"/>
          </w:tcPr>
          <w:p w:rsidR="00082F93" w:rsidRPr="00E043D8" w:rsidRDefault="00082F93" w:rsidP="00082F93">
            <w:pPr>
              <w:jc w:val="center"/>
              <w:rPr>
                <w:sz w:val="16"/>
                <w:szCs w:val="16"/>
              </w:rPr>
            </w:pPr>
            <w:r w:rsidRPr="00E043D8">
              <w:rPr>
                <w:sz w:val="16"/>
                <w:szCs w:val="16"/>
              </w:rPr>
              <w:t>16.00**</w:t>
            </w:r>
          </w:p>
        </w:tc>
        <w:tc>
          <w:tcPr>
            <w:tcW w:w="789" w:type="dxa"/>
            <w:vAlign w:val="center"/>
          </w:tcPr>
          <w:p w:rsidR="00082F93" w:rsidRPr="00E043D8" w:rsidRDefault="00082F93" w:rsidP="00082F93">
            <w:pPr>
              <w:jc w:val="center"/>
              <w:rPr>
                <w:sz w:val="16"/>
                <w:szCs w:val="16"/>
              </w:rPr>
            </w:pPr>
            <w:r w:rsidRPr="00E043D8">
              <w:rPr>
                <w:sz w:val="16"/>
                <w:szCs w:val="16"/>
              </w:rPr>
              <w:t>13.13</w:t>
            </w:r>
          </w:p>
        </w:tc>
        <w:tc>
          <w:tcPr>
            <w:tcW w:w="806" w:type="dxa"/>
            <w:vAlign w:val="center"/>
          </w:tcPr>
          <w:p w:rsidR="00082F93" w:rsidRPr="00E043D8" w:rsidRDefault="00082F93" w:rsidP="00082F93">
            <w:pPr>
              <w:jc w:val="center"/>
              <w:rPr>
                <w:sz w:val="16"/>
                <w:szCs w:val="16"/>
              </w:rPr>
            </w:pPr>
            <w:r w:rsidRPr="00E043D8">
              <w:rPr>
                <w:sz w:val="16"/>
                <w:szCs w:val="16"/>
              </w:rPr>
              <w:t>88.06</w:t>
            </w:r>
          </w:p>
        </w:tc>
        <w:tc>
          <w:tcPr>
            <w:tcW w:w="741" w:type="dxa"/>
            <w:vAlign w:val="center"/>
          </w:tcPr>
          <w:p w:rsidR="00082F93" w:rsidRPr="00E043D8" w:rsidRDefault="00082F93" w:rsidP="00082F93">
            <w:pPr>
              <w:jc w:val="center"/>
              <w:rPr>
                <w:sz w:val="16"/>
                <w:szCs w:val="16"/>
              </w:rPr>
            </w:pPr>
            <w:r w:rsidRPr="00E043D8">
              <w:rPr>
                <w:sz w:val="16"/>
                <w:szCs w:val="16"/>
              </w:rPr>
              <w:t>1.67</w:t>
            </w:r>
          </w:p>
        </w:tc>
        <w:tc>
          <w:tcPr>
            <w:tcW w:w="996" w:type="dxa"/>
          </w:tcPr>
          <w:p w:rsidR="00082F93" w:rsidRPr="00E043D8" w:rsidRDefault="00082F93" w:rsidP="00082F93">
            <w:pPr>
              <w:jc w:val="center"/>
              <w:rPr>
                <w:sz w:val="18"/>
                <w:szCs w:val="18"/>
              </w:rPr>
            </w:pPr>
            <w:r w:rsidRPr="00E043D8">
              <w:rPr>
                <w:sz w:val="18"/>
                <w:szCs w:val="18"/>
              </w:rPr>
              <w:t>11.50</w:t>
            </w:r>
          </w:p>
        </w:tc>
        <w:tc>
          <w:tcPr>
            <w:tcW w:w="900" w:type="dxa"/>
            <w:vAlign w:val="center"/>
          </w:tcPr>
          <w:p w:rsidR="00082F93" w:rsidRPr="00E043D8" w:rsidRDefault="00082F93" w:rsidP="00082F93">
            <w:pPr>
              <w:jc w:val="center"/>
              <w:rPr>
                <w:sz w:val="16"/>
                <w:szCs w:val="16"/>
              </w:rPr>
            </w:pPr>
            <w:r w:rsidRPr="00E043D8">
              <w:rPr>
                <w:sz w:val="16"/>
                <w:szCs w:val="16"/>
              </w:rPr>
              <w:t>209.53**</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19.</w:t>
            </w:r>
          </w:p>
        </w:tc>
        <w:tc>
          <w:tcPr>
            <w:tcW w:w="1414" w:type="dxa"/>
            <w:vAlign w:val="center"/>
          </w:tcPr>
          <w:p w:rsidR="00082F93" w:rsidRPr="00E043D8" w:rsidRDefault="00082F93" w:rsidP="00082F93">
            <w:pPr>
              <w:jc w:val="center"/>
              <w:rPr>
                <w:sz w:val="16"/>
                <w:szCs w:val="16"/>
              </w:rPr>
            </w:pPr>
            <w:r w:rsidRPr="00E043D8">
              <w:rPr>
                <w:sz w:val="16"/>
                <w:szCs w:val="16"/>
              </w:rPr>
              <w:t>IC 18960</w:t>
            </w:r>
          </w:p>
        </w:tc>
        <w:tc>
          <w:tcPr>
            <w:tcW w:w="839" w:type="dxa"/>
            <w:vAlign w:val="center"/>
          </w:tcPr>
          <w:p w:rsidR="00082F93" w:rsidRPr="00E043D8" w:rsidRDefault="00082F93" w:rsidP="00082F93">
            <w:pPr>
              <w:jc w:val="center"/>
              <w:rPr>
                <w:sz w:val="16"/>
                <w:szCs w:val="16"/>
              </w:rPr>
            </w:pPr>
            <w:r w:rsidRPr="00E043D8">
              <w:rPr>
                <w:sz w:val="16"/>
                <w:szCs w:val="16"/>
              </w:rPr>
              <w:t>9.27</w:t>
            </w:r>
          </w:p>
        </w:tc>
        <w:tc>
          <w:tcPr>
            <w:tcW w:w="839" w:type="dxa"/>
            <w:vAlign w:val="center"/>
          </w:tcPr>
          <w:p w:rsidR="00082F93" w:rsidRPr="00E043D8" w:rsidRDefault="00082F93" w:rsidP="00082F93">
            <w:pPr>
              <w:jc w:val="center"/>
              <w:rPr>
                <w:sz w:val="16"/>
                <w:szCs w:val="16"/>
              </w:rPr>
            </w:pPr>
            <w:r w:rsidRPr="00E043D8">
              <w:rPr>
                <w:sz w:val="16"/>
                <w:szCs w:val="16"/>
              </w:rPr>
              <w:t>43.67</w:t>
            </w:r>
          </w:p>
        </w:tc>
        <w:tc>
          <w:tcPr>
            <w:tcW w:w="839" w:type="dxa"/>
            <w:vAlign w:val="center"/>
          </w:tcPr>
          <w:p w:rsidR="00082F93" w:rsidRPr="00E043D8" w:rsidRDefault="00082F93" w:rsidP="00082F93">
            <w:pPr>
              <w:jc w:val="center"/>
              <w:rPr>
                <w:sz w:val="16"/>
                <w:szCs w:val="16"/>
              </w:rPr>
            </w:pPr>
            <w:r w:rsidRPr="00E043D8">
              <w:rPr>
                <w:sz w:val="16"/>
                <w:szCs w:val="16"/>
              </w:rPr>
              <w:t>49.67</w:t>
            </w:r>
          </w:p>
        </w:tc>
        <w:tc>
          <w:tcPr>
            <w:tcW w:w="778" w:type="dxa"/>
            <w:vAlign w:val="center"/>
          </w:tcPr>
          <w:p w:rsidR="00082F93" w:rsidRPr="00E043D8" w:rsidRDefault="00082F93" w:rsidP="00082F93">
            <w:pPr>
              <w:jc w:val="center"/>
              <w:rPr>
                <w:sz w:val="16"/>
                <w:szCs w:val="16"/>
              </w:rPr>
            </w:pPr>
            <w:r w:rsidRPr="00E043D8">
              <w:rPr>
                <w:sz w:val="16"/>
                <w:szCs w:val="16"/>
              </w:rPr>
              <w:t>49.67</w:t>
            </w:r>
          </w:p>
        </w:tc>
        <w:tc>
          <w:tcPr>
            <w:tcW w:w="778" w:type="dxa"/>
            <w:vAlign w:val="center"/>
          </w:tcPr>
          <w:p w:rsidR="00082F93" w:rsidRPr="00E043D8" w:rsidRDefault="00082F93" w:rsidP="00082F93">
            <w:pPr>
              <w:jc w:val="center"/>
              <w:rPr>
                <w:sz w:val="16"/>
                <w:szCs w:val="16"/>
              </w:rPr>
            </w:pPr>
            <w:r w:rsidRPr="00E043D8">
              <w:rPr>
                <w:sz w:val="16"/>
                <w:szCs w:val="16"/>
              </w:rPr>
              <w:t>9.97**</w:t>
            </w:r>
          </w:p>
        </w:tc>
        <w:tc>
          <w:tcPr>
            <w:tcW w:w="797" w:type="dxa"/>
            <w:vAlign w:val="center"/>
          </w:tcPr>
          <w:p w:rsidR="00082F93" w:rsidRPr="00E043D8" w:rsidRDefault="00082F93" w:rsidP="00082F93">
            <w:pPr>
              <w:jc w:val="center"/>
              <w:rPr>
                <w:sz w:val="16"/>
                <w:szCs w:val="16"/>
              </w:rPr>
            </w:pPr>
            <w:r w:rsidRPr="00E043D8">
              <w:rPr>
                <w:sz w:val="16"/>
                <w:szCs w:val="16"/>
              </w:rPr>
              <w:t>1.33</w:t>
            </w:r>
          </w:p>
        </w:tc>
        <w:tc>
          <w:tcPr>
            <w:tcW w:w="778" w:type="dxa"/>
            <w:vAlign w:val="center"/>
          </w:tcPr>
          <w:p w:rsidR="00082F93" w:rsidRPr="00E043D8" w:rsidRDefault="00082F93" w:rsidP="00082F93">
            <w:pPr>
              <w:jc w:val="center"/>
              <w:rPr>
                <w:sz w:val="16"/>
                <w:szCs w:val="16"/>
              </w:rPr>
            </w:pPr>
            <w:r w:rsidRPr="00E043D8">
              <w:rPr>
                <w:sz w:val="16"/>
                <w:szCs w:val="16"/>
              </w:rPr>
              <w:t>84.33</w:t>
            </w:r>
          </w:p>
        </w:tc>
        <w:tc>
          <w:tcPr>
            <w:tcW w:w="830" w:type="dxa"/>
            <w:vAlign w:val="center"/>
          </w:tcPr>
          <w:p w:rsidR="00082F93" w:rsidRPr="00E043D8" w:rsidRDefault="00082F93" w:rsidP="00082F93">
            <w:pPr>
              <w:jc w:val="center"/>
              <w:rPr>
                <w:sz w:val="16"/>
                <w:szCs w:val="16"/>
              </w:rPr>
            </w:pPr>
            <w:r w:rsidRPr="00E043D8">
              <w:rPr>
                <w:sz w:val="16"/>
                <w:szCs w:val="16"/>
              </w:rPr>
              <w:t>4.30</w:t>
            </w:r>
          </w:p>
        </w:tc>
        <w:tc>
          <w:tcPr>
            <w:tcW w:w="778" w:type="dxa"/>
            <w:vAlign w:val="center"/>
          </w:tcPr>
          <w:p w:rsidR="00082F93" w:rsidRPr="00916670" w:rsidRDefault="00082F93" w:rsidP="00082F93">
            <w:pPr>
              <w:jc w:val="center"/>
              <w:rPr>
                <w:b/>
                <w:bCs/>
                <w:sz w:val="16"/>
                <w:szCs w:val="16"/>
              </w:rPr>
            </w:pPr>
            <w:r w:rsidRPr="00916670">
              <w:rPr>
                <w:b/>
                <w:bCs/>
                <w:sz w:val="16"/>
                <w:szCs w:val="16"/>
              </w:rPr>
              <w:t>47.00**</w:t>
            </w:r>
          </w:p>
        </w:tc>
        <w:tc>
          <w:tcPr>
            <w:tcW w:w="778" w:type="dxa"/>
            <w:vAlign w:val="center"/>
          </w:tcPr>
          <w:p w:rsidR="00082F93" w:rsidRPr="00E043D8" w:rsidRDefault="00082F93" w:rsidP="00082F93">
            <w:pPr>
              <w:jc w:val="center"/>
              <w:rPr>
                <w:sz w:val="16"/>
                <w:szCs w:val="16"/>
              </w:rPr>
            </w:pPr>
            <w:r w:rsidRPr="00E043D8">
              <w:rPr>
                <w:sz w:val="16"/>
                <w:szCs w:val="16"/>
              </w:rPr>
              <w:t>18.00</w:t>
            </w:r>
          </w:p>
        </w:tc>
        <w:tc>
          <w:tcPr>
            <w:tcW w:w="789" w:type="dxa"/>
            <w:vAlign w:val="center"/>
          </w:tcPr>
          <w:p w:rsidR="00082F93" w:rsidRPr="00E043D8" w:rsidRDefault="00082F93" w:rsidP="00082F93">
            <w:pPr>
              <w:jc w:val="center"/>
              <w:rPr>
                <w:sz w:val="16"/>
                <w:szCs w:val="16"/>
              </w:rPr>
            </w:pPr>
            <w:r w:rsidRPr="00E043D8">
              <w:rPr>
                <w:sz w:val="16"/>
                <w:szCs w:val="16"/>
              </w:rPr>
              <w:t>12.00**</w:t>
            </w:r>
          </w:p>
        </w:tc>
        <w:tc>
          <w:tcPr>
            <w:tcW w:w="806" w:type="dxa"/>
            <w:vAlign w:val="center"/>
          </w:tcPr>
          <w:p w:rsidR="00082F93" w:rsidRPr="00E043D8" w:rsidRDefault="00082F93" w:rsidP="00082F93">
            <w:pPr>
              <w:jc w:val="center"/>
              <w:rPr>
                <w:sz w:val="16"/>
                <w:szCs w:val="16"/>
              </w:rPr>
            </w:pPr>
            <w:r w:rsidRPr="00E043D8">
              <w:rPr>
                <w:sz w:val="16"/>
                <w:szCs w:val="16"/>
              </w:rPr>
              <w:t>74.66**</w:t>
            </w:r>
          </w:p>
        </w:tc>
        <w:tc>
          <w:tcPr>
            <w:tcW w:w="741" w:type="dxa"/>
            <w:vAlign w:val="center"/>
          </w:tcPr>
          <w:p w:rsidR="00082F93" w:rsidRPr="00E043D8" w:rsidRDefault="00082F93" w:rsidP="00082F93">
            <w:pPr>
              <w:jc w:val="center"/>
              <w:rPr>
                <w:sz w:val="16"/>
                <w:szCs w:val="16"/>
              </w:rPr>
            </w:pPr>
            <w:r w:rsidRPr="00E043D8">
              <w:rPr>
                <w:sz w:val="16"/>
                <w:szCs w:val="16"/>
              </w:rPr>
              <w:t>2.13</w:t>
            </w:r>
          </w:p>
        </w:tc>
        <w:tc>
          <w:tcPr>
            <w:tcW w:w="996" w:type="dxa"/>
          </w:tcPr>
          <w:p w:rsidR="00082F93" w:rsidRPr="00E043D8" w:rsidRDefault="00082F93" w:rsidP="00082F93">
            <w:pPr>
              <w:jc w:val="center"/>
              <w:rPr>
                <w:sz w:val="18"/>
                <w:szCs w:val="18"/>
              </w:rPr>
            </w:pPr>
            <w:r w:rsidRPr="00E043D8">
              <w:rPr>
                <w:sz w:val="18"/>
                <w:szCs w:val="18"/>
              </w:rPr>
              <w:t>10.63</w:t>
            </w:r>
          </w:p>
        </w:tc>
        <w:tc>
          <w:tcPr>
            <w:tcW w:w="900" w:type="dxa"/>
            <w:vAlign w:val="center"/>
          </w:tcPr>
          <w:p w:rsidR="00082F93" w:rsidRPr="00E043D8" w:rsidRDefault="00082F93" w:rsidP="00082F93">
            <w:pPr>
              <w:jc w:val="center"/>
              <w:rPr>
                <w:sz w:val="16"/>
                <w:szCs w:val="16"/>
              </w:rPr>
            </w:pPr>
            <w:r w:rsidRPr="00E043D8">
              <w:rPr>
                <w:sz w:val="16"/>
                <w:szCs w:val="16"/>
              </w:rPr>
              <w:t>216.07**</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20.</w:t>
            </w:r>
          </w:p>
        </w:tc>
        <w:tc>
          <w:tcPr>
            <w:tcW w:w="1414" w:type="dxa"/>
            <w:vAlign w:val="center"/>
          </w:tcPr>
          <w:p w:rsidR="00082F93" w:rsidRPr="00E043D8" w:rsidRDefault="00082F93" w:rsidP="00082F93">
            <w:pPr>
              <w:jc w:val="center"/>
              <w:rPr>
                <w:sz w:val="16"/>
                <w:szCs w:val="16"/>
              </w:rPr>
            </w:pPr>
            <w:r w:rsidRPr="00E043D8">
              <w:rPr>
                <w:sz w:val="16"/>
                <w:szCs w:val="16"/>
              </w:rPr>
              <w:t>IC 22232</w:t>
            </w:r>
          </w:p>
        </w:tc>
        <w:tc>
          <w:tcPr>
            <w:tcW w:w="839" w:type="dxa"/>
            <w:vAlign w:val="center"/>
          </w:tcPr>
          <w:p w:rsidR="00082F93" w:rsidRPr="00E043D8" w:rsidRDefault="00082F93" w:rsidP="00082F93">
            <w:pPr>
              <w:jc w:val="center"/>
              <w:rPr>
                <w:sz w:val="16"/>
                <w:szCs w:val="16"/>
              </w:rPr>
            </w:pPr>
            <w:r w:rsidRPr="00E043D8">
              <w:rPr>
                <w:sz w:val="16"/>
                <w:szCs w:val="16"/>
              </w:rPr>
              <w:t>6.03</w:t>
            </w:r>
          </w:p>
        </w:tc>
        <w:tc>
          <w:tcPr>
            <w:tcW w:w="839" w:type="dxa"/>
            <w:vAlign w:val="center"/>
          </w:tcPr>
          <w:p w:rsidR="00082F93" w:rsidRPr="00E043D8" w:rsidRDefault="00082F93" w:rsidP="00082F93">
            <w:pPr>
              <w:jc w:val="center"/>
              <w:rPr>
                <w:sz w:val="16"/>
                <w:szCs w:val="16"/>
              </w:rPr>
            </w:pPr>
            <w:r w:rsidRPr="00E043D8">
              <w:rPr>
                <w:sz w:val="16"/>
                <w:szCs w:val="16"/>
              </w:rPr>
              <w:t>49.33</w:t>
            </w:r>
          </w:p>
        </w:tc>
        <w:tc>
          <w:tcPr>
            <w:tcW w:w="839" w:type="dxa"/>
            <w:vAlign w:val="center"/>
          </w:tcPr>
          <w:p w:rsidR="00082F93" w:rsidRPr="00E043D8" w:rsidRDefault="00082F93" w:rsidP="00082F93">
            <w:pPr>
              <w:jc w:val="center"/>
              <w:rPr>
                <w:sz w:val="16"/>
                <w:szCs w:val="16"/>
              </w:rPr>
            </w:pPr>
            <w:r w:rsidRPr="00E043D8">
              <w:rPr>
                <w:sz w:val="16"/>
                <w:szCs w:val="16"/>
              </w:rPr>
              <w:t>56.00</w:t>
            </w:r>
          </w:p>
        </w:tc>
        <w:tc>
          <w:tcPr>
            <w:tcW w:w="778" w:type="dxa"/>
            <w:vAlign w:val="center"/>
          </w:tcPr>
          <w:p w:rsidR="00082F93" w:rsidRPr="00E043D8" w:rsidRDefault="00082F93" w:rsidP="00082F93">
            <w:pPr>
              <w:jc w:val="center"/>
              <w:rPr>
                <w:sz w:val="16"/>
                <w:szCs w:val="16"/>
              </w:rPr>
            </w:pPr>
            <w:r w:rsidRPr="00E043D8">
              <w:rPr>
                <w:sz w:val="16"/>
                <w:szCs w:val="16"/>
              </w:rPr>
              <w:t>55.00</w:t>
            </w:r>
          </w:p>
        </w:tc>
        <w:tc>
          <w:tcPr>
            <w:tcW w:w="778" w:type="dxa"/>
            <w:vAlign w:val="center"/>
          </w:tcPr>
          <w:p w:rsidR="00082F93" w:rsidRPr="00E043D8" w:rsidRDefault="00082F93" w:rsidP="00082F93">
            <w:pPr>
              <w:jc w:val="center"/>
              <w:rPr>
                <w:sz w:val="16"/>
                <w:szCs w:val="16"/>
              </w:rPr>
            </w:pPr>
            <w:r w:rsidRPr="00E043D8">
              <w:rPr>
                <w:sz w:val="16"/>
                <w:szCs w:val="16"/>
              </w:rPr>
              <w:t>11.33</w:t>
            </w:r>
          </w:p>
        </w:tc>
        <w:tc>
          <w:tcPr>
            <w:tcW w:w="797" w:type="dxa"/>
            <w:vAlign w:val="center"/>
          </w:tcPr>
          <w:p w:rsidR="00082F93" w:rsidRPr="00E043D8" w:rsidRDefault="00082F93" w:rsidP="00082F93">
            <w:pPr>
              <w:jc w:val="center"/>
              <w:rPr>
                <w:sz w:val="16"/>
                <w:szCs w:val="16"/>
              </w:rPr>
            </w:pPr>
            <w:r w:rsidRPr="00E043D8">
              <w:rPr>
                <w:sz w:val="16"/>
                <w:szCs w:val="16"/>
              </w:rPr>
              <w:t>1.37</w:t>
            </w:r>
          </w:p>
        </w:tc>
        <w:tc>
          <w:tcPr>
            <w:tcW w:w="778" w:type="dxa"/>
            <w:vAlign w:val="center"/>
          </w:tcPr>
          <w:p w:rsidR="00082F93" w:rsidRPr="00E043D8" w:rsidRDefault="00082F93" w:rsidP="00082F93">
            <w:pPr>
              <w:jc w:val="center"/>
              <w:rPr>
                <w:sz w:val="16"/>
                <w:szCs w:val="16"/>
              </w:rPr>
            </w:pPr>
            <w:r w:rsidRPr="00E043D8">
              <w:rPr>
                <w:sz w:val="16"/>
                <w:szCs w:val="16"/>
              </w:rPr>
              <w:t>82.00</w:t>
            </w:r>
          </w:p>
        </w:tc>
        <w:tc>
          <w:tcPr>
            <w:tcW w:w="830" w:type="dxa"/>
            <w:vAlign w:val="center"/>
          </w:tcPr>
          <w:p w:rsidR="00082F93" w:rsidRPr="00E043D8" w:rsidRDefault="00082F93" w:rsidP="00082F93">
            <w:pPr>
              <w:jc w:val="center"/>
              <w:rPr>
                <w:sz w:val="16"/>
                <w:szCs w:val="16"/>
              </w:rPr>
            </w:pPr>
            <w:r w:rsidRPr="00E043D8">
              <w:rPr>
                <w:sz w:val="16"/>
                <w:szCs w:val="16"/>
              </w:rPr>
              <w:t>3.50</w:t>
            </w:r>
          </w:p>
        </w:tc>
        <w:tc>
          <w:tcPr>
            <w:tcW w:w="778" w:type="dxa"/>
            <w:vAlign w:val="center"/>
          </w:tcPr>
          <w:p w:rsidR="00082F93" w:rsidRPr="00E043D8" w:rsidRDefault="00082F93" w:rsidP="00082F93">
            <w:pPr>
              <w:jc w:val="center"/>
              <w:rPr>
                <w:sz w:val="16"/>
                <w:szCs w:val="16"/>
              </w:rPr>
            </w:pPr>
            <w:r w:rsidRPr="00E043D8">
              <w:rPr>
                <w:sz w:val="16"/>
                <w:szCs w:val="16"/>
              </w:rPr>
              <w:t>39.67**</w:t>
            </w:r>
          </w:p>
        </w:tc>
        <w:tc>
          <w:tcPr>
            <w:tcW w:w="778" w:type="dxa"/>
            <w:vAlign w:val="center"/>
          </w:tcPr>
          <w:p w:rsidR="00082F93" w:rsidRPr="00E043D8" w:rsidRDefault="00082F93" w:rsidP="00082F93">
            <w:pPr>
              <w:jc w:val="center"/>
              <w:rPr>
                <w:sz w:val="16"/>
                <w:szCs w:val="16"/>
              </w:rPr>
            </w:pPr>
            <w:r w:rsidRPr="00E043D8">
              <w:rPr>
                <w:sz w:val="16"/>
                <w:szCs w:val="16"/>
              </w:rPr>
              <w:t>16.00**</w:t>
            </w:r>
          </w:p>
        </w:tc>
        <w:tc>
          <w:tcPr>
            <w:tcW w:w="789" w:type="dxa"/>
            <w:vAlign w:val="center"/>
          </w:tcPr>
          <w:p w:rsidR="00082F93" w:rsidRPr="00E043D8" w:rsidRDefault="00082F93" w:rsidP="00082F93">
            <w:pPr>
              <w:jc w:val="center"/>
              <w:rPr>
                <w:sz w:val="16"/>
                <w:szCs w:val="16"/>
              </w:rPr>
            </w:pPr>
            <w:r w:rsidRPr="00E043D8">
              <w:rPr>
                <w:sz w:val="16"/>
                <w:szCs w:val="16"/>
              </w:rPr>
              <w:t>15.60</w:t>
            </w:r>
          </w:p>
        </w:tc>
        <w:tc>
          <w:tcPr>
            <w:tcW w:w="806" w:type="dxa"/>
            <w:vAlign w:val="center"/>
          </w:tcPr>
          <w:p w:rsidR="00082F93" w:rsidRPr="00E043D8" w:rsidRDefault="00082F93" w:rsidP="00082F93">
            <w:pPr>
              <w:jc w:val="center"/>
              <w:rPr>
                <w:sz w:val="16"/>
                <w:szCs w:val="16"/>
              </w:rPr>
            </w:pPr>
            <w:r w:rsidRPr="00E043D8">
              <w:rPr>
                <w:sz w:val="16"/>
                <w:szCs w:val="16"/>
              </w:rPr>
              <w:t>75.70**</w:t>
            </w:r>
          </w:p>
        </w:tc>
        <w:tc>
          <w:tcPr>
            <w:tcW w:w="741" w:type="dxa"/>
            <w:vAlign w:val="center"/>
          </w:tcPr>
          <w:p w:rsidR="00082F93" w:rsidRPr="00E043D8" w:rsidRDefault="00082F93" w:rsidP="00082F93">
            <w:pPr>
              <w:jc w:val="center"/>
              <w:rPr>
                <w:sz w:val="16"/>
                <w:szCs w:val="16"/>
              </w:rPr>
            </w:pPr>
            <w:r w:rsidRPr="00E043D8">
              <w:rPr>
                <w:sz w:val="16"/>
                <w:szCs w:val="16"/>
              </w:rPr>
              <w:t>1.20**</w:t>
            </w:r>
          </w:p>
        </w:tc>
        <w:tc>
          <w:tcPr>
            <w:tcW w:w="996" w:type="dxa"/>
          </w:tcPr>
          <w:p w:rsidR="00082F93" w:rsidRPr="00E043D8" w:rsidRDefault="00082F93" w:rsidP="00082F93">
            <w:pPr>
              <w:jc w:val="center"/>
              <w:rPr>
                <w:sz w:val="18"/>
                <w:szCs w:val="18"/>
              </w:rPr>
            </w:pPr>
            <w:r w:rsidRPr="00E043D8">
              <w:rPr>
                <w:sz w:val="18"/>
                <w:szCs w:val="18"/>
              </w:rPr>
              <w:t>15.63</w:t>
            </w:r>
          </w:p>
        </w:tc>
        <w:tc>
          <w:tcPr>
            <w:tcW w:w="900" w:type="dxa"/>
            <w:vAlign w:val="center"/>
          </w:tcPr>
          <w:p w:rsidR="00082F93" w:rsidRPr="00E043D8" w:rsidRDefault="00082F93" w:rsidP="00082F93">
            <w:pPr>
              <w:jc w:val="center"/>
              <w:rPr>
                <w:sz w:val="16"/>
                <w:szCs w:val="16"/>
              </w:rPr>
            </w:pPr>
            <w:r w:rsidRPr="00E043D8">
              <w:rPr>
                <w:sz w:val="16"/>
                <w:szCs w:val="16"/>
              </w:rPr>
              <w:t>248.00</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21.</w:t>
            </w:r>
          </w:p>
        </w:tc>
        <w:tc>
          <w:tcPr>
            <w:tcW w:w="1414" w:type="dxa"/>
            <w:vAlign w:val="center"/>
          </w:tcPr>
          <w:p w:rsidR="00082F93" w:rsidRPr="00E043D8" w:rsidRDefault="00082F93" w:rsidP="00082F93">
            <w:pPr>
              <w:jc w:val="center"/>
              <w:rPr>
                <w:sz w:val="16"/>
                <w:szCs w:val="16"/>
              </w:rPr>
            </w:pPr>
            <w:r w:rsidRPr="00E043D8">
              <w:rPr>
                <w:sz w:val="16"/>
                <w:szCs w:val="16"/>
              </w:rPr>
              <w:t>IC 22285</w:t>
            </w:r>
          </w:p>
        </w:tc>
        <w:tc>
          <w:tcPr>
            <w:tcW w:w="839" w:type="dxa"/>
            <w:vAlign w:val="center"/>
          </w:tcPr>
          <w:p w:rsidR="00082F93" w:rsidRPr="00E043D8" w:rsidRDefault="00082F93" w:rsidP="00082F93">
            <w:pPr>
              <w:jc w:val="center"/>
              <w:rPr>
                <w:sz w:val="16"/>
                <w:szCs w:val="16"/>
              </w:rPr>
            </w:pPr>
            <w:r w:rsidRPr="00E043D8">
              <w:rPr>
                <w:sz w:val="16"/>
                <w:szCs w:val="16"/>
              </w:rPr>
              <w:t>5.10</w:t>
            </w:r>
          </w:p>
        </w:tc>
        <w:tc>
          <w:tcPr>
            <w:tcW w:w="839" w:type="dxa"/>
            <w:vAlign w:val="center"/>
          </w:tcPr>
          <w:p w:rsidR="00082F93" w:rsidRPr="00E043D8" w:rsidRDefault="00082F93" w:rsidP="00082F93">
            <w:pPr>
              <w:jc w:val="center"/>
              <w:rPr>
                <w:sz w:val="16"/>
                <w:szCs w:val="16"/>
              </w:rPr>
            </w:pPr>
            <w:r w:rsidRPr="00E043D8">
              <w:rPr>
                <w:sz w:val="16"/>
                <w:szCs w:val="16"/>
              </w:rPr>
              <w:t>38.33**</w:t>
            </w:r>
          </w:p>
        </w:tc>
        <w:tc>
          <w:tcPr>
            <w:tcW w:w="839" w:type="dxa"/>
            <w:vAlign w:val="center"/>
          </w:tcPr>
          <w:p w:rsidR="00082F93" w:rsidRPr="00E043D8" w:rsidRDefault="00082F93" w:rsidP="00082F93">
            <w:pPr>
              <w:jc w:val="center"/>
              <w:rPr>
                <w:sz w:val="16"/>
                <w:szCs w:val="16"/>
              </w:rPr>
            </w:pPr>
            <w:r w:rsidRPr="00E043D8">
              <w:rPr>
                <w:sz w:val="16"/>
                <w:szCs w:val="16"/>
              </w:rPr>
              <w:t>46.00**</w:t>
            </w:r>
          </w:p>
        </w:tc>
        <w:tc>
          <w:tcPr>
            <w:tcW w:w="778" w:type="dxa"/>
            <w:vAlign w:val="center"/>
          </w:tcPr>
          <w:p w:rsidR="00082F93" w:rsidRPr="00916670" w:rsidRDefault="00082F93" w:rsidP="00082F93">
            <w:pPr>
              <w:jc w:val="center"/>
              <w:rPr>
                <w:b/>
                <w:bCs/>
                <w:sz w:val="16"/>
                <w:szCs w:val="16"/>
              </w:rPr>
            </w:pPr>
            <w:r w:rsidRPr="00916670">
              <w:rPr>
                <w:b/>
                <w:bCs/>
                <w:sz w:val="16"/>
                <w:szCs w:val="16"/>
              </w:rPr>
              <w:t>44.67**</w:t>
            </w:r>
          </w:p>
        </w:tc>
        <w:tc>
          <w:tcPr>
            <w:tcW w:w="778" w:type="dxa"/>
            <w:vAlign w:val="center"/>
          </w:tcPr>
          <w:p w:rsidR="00082F93" w:rsidRPr="00E043D8" w:rsidRDefault="00082F93" w:rsidP="00082F93">
            <w:pPr>
              <w:jc w:val="center"/>
              <w:rPr>
                <w:sz w:val="16"/>
                <w:szCs w:val="16"/>
              </w:rPr>
            </w:pPr>
            <w:r w:rsidRPr="00E043D8">
              <w:rPr>
                <w:sz w:val="16"/>
                <w:szCs w:val="16"/>
              </w:rPr>
              <w:t>12.57</w:t>
            </w:r>
          </w:p>
        </w:tc>
        <w:tc>
          <w:tcPr>
            <w:tcW w:w="797" w:type="dxa"/>
            <w:vAlign w:val="center"/>
          </w:tcPr>
          <w:p w:rsidR="00082F93" w:rsidRPr="00E043D8" w:rsidRDefault="00082F93" w:rsidP="00082F93">
            <w:pPr>
              <w:jc w:val="center"/>
              <w:rPr>
                <w:sz w:val="16"/>
                <w:szCs w:val="16"/>
              </w:rPr>
            </w:pPr>
            <w:r w:rsidRPr="00E043D8">
              <w:rPr>
                <w:sz w:val="16"/>
                <w:szCs w:val="16"/>
              </w:rPr>
              <w:t>1.27**</w:t>
            </w:r>
          </w:p>
        </w:tc>
        <w:tc>
          <w:tcPr>
            <w:tcW w:w="778" w:type="dxa"/>
            <w:vAlign w:val="center"/>
          </w:tcPr>
          <w:p w:rsidR="00082F93" w:rsidRPr="00E043D8" w:rsidRDefault="00082F93" w:rsidP="00082F93">
            <w:pPr>
              <w:jc w:val="center"/>
              <w:rPr>
                <w:sz w:val="16"/>
                <w:szCs w:val="16"/>
              </w:rPr>
            </w:pPr>
            <w:r w:rsidRPr="00E043D8">
              <w:rPr>
                <w:sz w:val="16"/>
                <w:szCs w:val="16"/>
              </w:rPr>
              <w:t>97.33</w:t>
            </w:r>
          </w:p>
        </w:tc>
        <w:tc>
          <w:tcPr>
            <w:tcW w:w="830" w:type="dxa"/>
            <w:vAlign w:val="center"/>
          </w:tcPr>
          <w:p w:rsidR="00082F93" w:rsidRPr="00E043D8" w:rsidRDefault="00082F93" w:rsidP="00082F93">
            <w:pPr>
              <w:jc w:val="center"/>
              <w:rPr>
                <w:sz w:val="16"/>
                <w:szCs w:val="16"/>
              </w:rPr>
            </w:pPr>
            <w:r w:rsidRPr="00E043D8">
              <w:rPr>
                <w:sz w:val="16"/>
                <w:szCs w:val="16"/>
              </w:rPr>
              <w:t>3.13</w:t>
            </w:r>
          </w:p>
        </w:tc>
        <w:tc>
          <w:tcPr>
            <w:tcW w:w="778" w:type="dxa"/>
            <w:vAlign w:val="center"/>
          </w:tcPr>
          <w:p w:rsidR="00082F93" w:rsidRPr="00E043D8" w:rsidRDefault="00082F93" w:rsidP="00082F93">
            <w:pPr>
              <w:jc w:val="center"/>
              <w:rPr>
                <w:sz w:val="16"/>
                <w:szCs w:val="16"/>
              </w:rPr>
            </w:pPr>
            <w:r w:rsidRPr="00E043D8">
              <w:rPr>
                <w:sz w:val="16"/>
                <w:szCs w:val="16"/>
              </w:rPr>
              <w:t>66.00</w:t>
            </w:r>
          </w:p>
        </w:tc>
        <w:tc>
          <w:tcPr>
            <w:tcW w:w="778" w:type="dxa"/>
            <w:vAlign w:val="center"/>
          </w:tcPr>
          <w:p w:rsidR="00082F93" w:rsidRPr="00E043D8" w:rsidRDefault="00082F93" w:rsidP="00082F93">
            <w:pPr>
              <w:jc w:val="center"/>
              <w:rPr>
                <w:sz w:val="16"/>
                <w:szCs w:val="16"/>
              </w:rPr>
            </w:pPr>
            <w:r w:rsidRPr="00E043D8">
              <w:rPr>
                <w:sz w:val="16"/>
                <w:szCs w:val="16"/>
              </w:rPr>
              <w:t>19.00</w:t>
            </w:r>
          </w:p>
        </w:tc>
        <w:tc>
          <w:tcPr>
            <w:tcW w:w="789" w:type="dxa"/>
            <w:vAlign w:val="center"/>
          </w:tcPr>
          <w:p w:rsidR="00082F93" w:rsidRPr="00E043D8" w:rsidRDefault="00082F93" w:rsidP="00082F93">
            <w:pPr>
              <w:jc w:val="center"/>
              <w:rPr>
                <w:sz w:val="16"/>
                <w:szCs w:val="16"/>
              </w:rPr>
            </w:pPr>
            <w:r w:rsidRPr="00E043D8">
              <w:rPr>
                <w:sz w:val="16"/>
                <w:szCs w:val="16"/>
              </w:rPr>
              <w:t>15.00</w:t>
            </w:r>
          </w:p>
        </w:tc>
        <w:tc>
          <w:tcPr>
            <w:tcW w:w="806" w:type="dxa"/>
            <w:vAlign w:val="center"/>
          </w:tcPr>
          <w:p w:rsidR="00082F93" w:rsidRPr="00E043D8" w:rsidRDefault="00082F93" w:rsidP="00082F93">
            <w:pPr>
              <w:jc w:val="center"/>
              <w:rPr>
                <w:sz w:val="16"/>
                <w:szCs w:val="16"/>
              </w:rPr>
            </w:pPr>
            <w:r w:rsidRPr="00E043D8">
              <w:rPr>
                <w:sz w:val="16"/>
                <w:szCs w:val="16"/>
              </w:rPr>
              <w:t>81.32</w:t>
            </w:r>
          </w:p>
        </w:tc>
        <w:tc>
          <w:tcPr>
            <w:tcW w:w="741" w:type="dxa"/>
            <w:vAlign w:val="center"/>
          </w:tcPr>
          <w:p w:rsidR="00082F93" w:rsidRPr="00E043D8" w:rsidRDefault="00082F93" w:rsidP="00082F93">
            <w:pPr>
              <w:jc w:val="center"/>
              <w:rPr>
                <w:sz w:val="16"/>
                <w:szCs w:val="16"/>
              </w:rPr>
            </w:pPr>
            <w:r w:rsidRPr="00E043D8">
              <w:rPr>
                <w:sz w:val="16"/>
                <w:szCs w:val="16"/>
              </w:rPr>
              <w:t>2.53</w:t>
            </w:r>
          </w:p>
        </w:tc>
        <w:tc>
          <w:tcPr>
            <w:tcW w:w="996" w:type="dxa"/>
          </w:tcPr>
          <w:p w:rsidR="00082F93" w:rsidRPr="00E043D8" w:rsidRDefault="00082F93" w:rsidP="00082F93">
            <w:pPr>
              <w:jc w:val="center"/>
              <w:rPr>
                <w:sz w:val="18"/>
                <w:szCs w:val="18"/>
              </w:rPr>
            </w:pPr>
            <w:r w:rsidRPr="00E043D8">
              <w:rPr>
                <w:sz w:val="18"/>
                <w:szCs w:val="18"/>
              </w:rPr>
              <w:t>12.33</w:t>
            </w:r>
          </w:p>
        </w:tc>
        <w:tc>
          <w:tcPr>
            <w:tcW w:w="900" w:type="dxa"/>
            <w:vAlign w:val="center"/>
          </w:tcPr>
          <w:p w:rsidR="00082F93" w:rsidRPr="00E043D8" w:rsidRDefault="00082F93" w:rsidP="00082F93">
            <w:pPr>
              <w:jc w:val="center"/>
              <w:rPr>
                <w:sz w:val="16"/>
                <w:szCs w:val="16"/>
              </w:rPr>
            </w:pPr>
            <w:r w:rsidRPr="00E043D8">
              <w:rPr>
                <w:sz w:val="16"/>
                <w:szCs w:val="16"/>
              </w:rPr>
              <w:t>284.27</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22.</w:t>
            </w:r>
          </w:p>
        </w:tc>
        <w:tc>
          <w:tcPr>
            <w:tcW w:w="1414" w:type="dxa"/>
            <w:vAlign w:val="center"/>
          </w:tcPr>
          <w:p w:rsidR="00082F93" w:rsidRPr="00E043D8" w:rsidRDefault="00082F93" w:rsidP="00082F93">
            <w:pPr>
              <w:jc w:val="center"/>
              <w:rPr>
                <w:sz w:val="16"/>
                <w:szCs w:val="16"/>
              </w:rPr>
            </w:pPr>
            <w:r w:rsidRPr="00E043D8">
              <w:rPr>
                <w:sz w:val="16"/>
                <w:szCs w:val="16"/>
              </w:rPr>
              <w:t>IC 27874</w:t>
            </w:r>
          </w:p>
        </w:tc>
        <w:tc>
          <w:tcPr>
            <w:tcW w:w="839" w:type="dxa"/>
            <w:vAlign w:val="center"/>
          </w:tcPr>
          <w:p w:rsidR="00082F93" w:rsidRPr="00E043D8" w:rsidRDefault="00082F93" w:rsidP="00082F93">
            <w:pPr>
              <w:jc w:val="center"/>
              <w:rPr>
                <w:sz w:val="16"/>
                <w:szCs w:val="16"/>
              </w:rPr>
            </w:pPr>
            <w:r w:rsidRPr="00E043D8">
              <w:rPr>
                <w:sz w:val="16"/>
                <w:szCs w:val="16"/>
              </w:rPr>
              <w:t>5.43</w:t>
            </w:r>
          </w:p>
        </w:tc>
        <w:tc>
          <w:tcPr>
            <w:tcW w:w="839" w:type="dxa"/>
            <w:vAlign w:val="center"/>
          </w:tcPr>
          <w:p w:rsidR="00082F93" w:rsidRPr="00E043D8" w:rsidRDefault="00082F93" w:rsidP="00082F93">
            <w:pPr>
              <w:jc w:val="center"/>
              <w:rPr>
                <w:sz w:val="16"/>
                <w:szCs w:val="16"/>
              </w:rPr>
            </w:pPr>
            <w:r w:rsidRPr="00E043D8">
              <w:rPr>
                <w:sz w:val="16"/>
                <w:szCs w:val="16"/>
              </w:rPr>
              <w:t>41.67</w:t>
            </w:r>
          </w:p>
        </w:tc>
        <w:tc>
          <w:tcPr>
            <w:tcW w:w="839" w:type="dxa"/>
            <w:vAlign w:val="center"/>
          </w:tcPr>
          <w:p w:rsidR="00082F93" w:rsidRPr="00E043D8" w:rsidRDefault="00082F93" w:rsidP="00082F93">
            <w:pPr>
              <w:jc w:val="center"/>
              <w:rPr>
                <w:sz w:val="16"/>
                <w:szCs w:val="16"/>
              </w:rPr>
            </w:pPr>
            <w:r w:rsidRPr="00E043D8">
              <w:rPr>
                <w:sz w:val="16"/>
                <w:szCs w:val="16"/>
              </w:rPr>
              <w:t>49.33</w:t>
            </w:r>
          </w:p>
        </w:tc>
        <w:tc>
          <w:tcPr>
            <w:tcW w:w="778" w:type="dxa"/>
            <w:vAlign w:val="center"/>
          </w:tcPr>
          <w:p w:rsidR="00082F93" w:rsidRPr="00E043D8" w:rsidRDefault="00082F93" w:rsidP="00082F93">
            <w:pPr>
              <w:jc w:val="center"/>
              <w:rPr>
                <w:sz w:val="16"/>
                <w:szCs w:val="16"/>
              </w:rPr>
            </w:pPr>
            <w:r w:rsidRPr="00E043D8">
              <w:rPr>
                <w:sz w:val="16"/>
                <w:szCs w:val="16"/>
              </w:rPr>
              <w:t>49.33**</w:t>
            </w:r>
          </w:p>
        </w:tc>
        <w:tc>
          <w:tcPr>
            <w:tcW w:w="778" w:type="dxa"/>
            <w:vAlign w:val="center"/>
          </w:tcPr>
          <w:p w:rsidR="00082F93" w:rsidRPr="00E043D8" w:rsidRDefault="00082F93" w:rsidP="00082F93">
            <w:pPr>
              <w:jc w:val="center"/>
              <w:rPr>
                <w:sz w:val="16"/>
                <w:szCs w:val="16"/>
              </w:rPr>
            </w:pPr>
            <w:r w:rsidRPr="00E043D8">
              <w:rPr>
                <w:sz w:val="16"/>
                <w:szCs w:val="16"/>
              </w:rPr>
              <w:t>12.47</w:t>
            </w:r>
          </w:p>
        </w:tc>
        <w:tc>
          <w:tcPr>
            <w:tcW w:w="797" w:type="dxa"/>
            <w:vAlign w:val="center"/>
          </w:tcPr>
          <w:p w:rsidR="00082F93" w:rsidRPr="00E043D8" w:rsidRDefault="00082F93" w:rsidP="00082F93">
            <w:pPr>
              <w:jc w:val="center"/>
              <w:rPr>
                <w:sz w:val="16"/>
                <w:szCs w:val="16"/>
              </w:rPr>
            </w:pPr>
            <w:r w:rsidRPr="00E043D8">
              <w:rPr>
                <w:sz w:val="16"/>
                <w:szCs w:val="16"/>
              </w:rPr>
              <w:t>1.23**</w:t>
            </w:r>
          </w:p>
        </w:tc>
        <w:tc>
          <w:tcPr>
            <w:tcW w:w="778" w:type="dxa"/>
            <w:vAlign w:val="center"/>
          </w:tcPr>
          <w:p w:rsidR="00082F93" w:rsidRPr="00E043D8" w:rsidRDefault="00082F93" w:rsidP="00082F93">
            <w:pPr>
              <w:jc w:val="center"/>
              <w:rPr>
                <w:sz w:val="16"/>
                <w:szCs w:val="16"/>
              </w:rPr>
            </w:pPr>
            <w:r w:rsidRPr="00E043D8">
              <w:rPr>
                <w:sz w:val="16"/>
                <w:szCs w:val="16"/>
              </w:rPr>
              <w:t>115.00</w:t>
            </w:r>
          </w:p>
        </w:tc>
        <w:tc>
          <w:tcPr>
            <w:tcW w:w="830" w:type="dxa"/>
            <w:vAlign w:val="center"/>
          </w:tcPr>
          <w:p w:rsidR="00082F93" w:rsidRPr="00E043D8" w:rsidRDefault="00082F93" w:rsidP="00082F93">
            <w:pPr>
              <w:jc w:val="center"/>
              <w:rPr>
                <w:sz w:val="16"/>
                <w:szCs w:val="16"/>
              </w:rPr>
            </w:pPr>
            <w:r w:rsidRPr="00E043D8">
              <w:rPr>
                <w:sz w:val="16"/>
                <w:szCs w:val="16"/>
              </w:rPr>
              <w:t>5.06</w:t>
            </w:r>
          </w:p>
        </w:tc>
        <w:tc>
          <w:tcPr>
            <w:tcW w:w="778" w:type="dxa"/>
            <w:vAlign w:val="center"/>
          </w:tcPr>
          <w:p w:rsidR="00082F93" w:rsidRPr="00E043D8" w:rsidRDefault="00082F93" w:rsidP="00082F93">
            <w:pPr>
              <w:jc w:val="center"/>
              <w:rPr>
                <w:sz w:val="16"/>
                <w:szCs w:val="16"/>
              </w:rPr>
            </w:pPr>
            <w:r w:rsidRPr="00E043D8">
              <w:rPr>
                <w:sz w:val="16"/>
                <w:szCs w:val="16"/>
              </w:rPr>
              <w:t>63.00</w:t>
            </w:r>
          </w:p>
        </w:tc>
        <w:tc>
          <w:tcPr>
            <w:tcW w:w="778" w:type="dxa"/>
            <w:vAlign w:val="center"/>
          </w:tcPr>
          <w:p w:rsidR="00082F93" w:rsidRPr="00E043D8" w:rsidRDefault="00082F93" w:rsidP="00082F93">
            <w:pPr>
              <w:jc w:val="center"/>
              <w:rPr>
                <w:sz w:val="16"/>
                <w:szCs w:val="16"/>
              </w:rPr>
            </w:pPr>
            <w:r w:rsidRPr="00E043D8">
              <w:rPr>
                <w:sz w:val="16"/>
                <w:szCs w:val="16"/>
              </w:rPr>
              <w:t>19.00</w:t>
            </w:r>
          </w:p>
        </w:tc>
        <w:tc>
          <w:tcPr>
            <w:tcW w:w="789" w:type="dxa"/>
            <w:vAlign w:val="center"/>
          </w:tcPr>
          <w:p w:rsidR="00082F93" w:rsidRPr="00E043D8" w:rsidRDefault="00082F93" w:rsidP="00082F93">
            <w:pPr>
              <w:jc w:val="center"/>
              <w:rPr>
                <w:sz w:val="16"/>
                <w:szCs w:val="16"/>
              </w:rPr>
            </w:pPr>
            <w:r w:rsidRPr="00E043D8">
              <w:rPr>
                <w:sz w:val="16"/>
                <w:szCs w:val="16"/>
              </w:rPr>
              <w:t>13.07</w:t>
            </w:r>
          </w:p>
        </w:tc>
        <w:tc>
          <w:tcPr>
            <w:tcW w:w="806" w:type="dxa"/>
            <w:vAlign w:val="center"/>
          </w:tcPr>
          <w:p w:rsidR="00082F93" w:rsidRPr="00E043D8" w:rsidRDefault="00082F93" w:rsidP="00082F93">
            <w:pPr>
              <w:jc w:val="center"/>
              <w:rPr>
                <w:sz w:val="16"/>
                <w:szCs w:val="16"/>
              </w:rPr>
            </w:pPr>
            <w:r w:rsidRPr="00E043D8">
              <w:rPr>
                <w:sz w:val="16"/>
                <w:szCs w:val="16"/>
              </w:rPr>
              <w:t>74.76**</w:t>
            </w:r>
          </w:p>
        </w:tc>
        <w:tc>
          <w:tcPr>
            <w:tcW w:w="741" w:type="dxa"/>
            <w:vAlign w:val="center"/>
          </w:tcPr>
          <w:p w:rsidR="00082F93" w:rsidRPr="00E043D8" w:rsidRDefault="00082F93" w:rsidP="00082F93">
            <w:pPr>
              <w:jc w:val="center"/>
              <w:rPr>
                <w:sz w:val="16"/>
                <w:szCs w:val="16"/>
              </w:rPr>
            </w:pPr>
            <w:r w:rsidRPr="00E043D8">
              <w:rPr>
                <w:sz w:val="16"/>
                <w:szCs w:val="16"/>
              </w:rPr>
              <w:t>3.27</w:t>
            </w:r>
          </w:p>
        </w:tc>
        <w:tc>
          <w:tcPr>
            <w:tcW w:w="996" w:type="dxa"/>
          </w:tcPr>
          <w:p w:rsidR="00082F93" w:rsidRPr="00E043D8" w:rsidRDefault="00082F93" w:rsidP="00082F93">
            <w:pPr>
              <w:jc w:val="center"/>
              <w:rPr>
                <w:sz w:val="18"/>
                <w:szCs w:val="18"/>
              </w:rPr>
            </w:pPr>
            <w:r w:rsidRPr="00E043D8">
              <w:rPr>
                <w:sz w:val="18"/>
                <w:szCs w:val="18"/>
              </w:rPr>
              <w:t>11.40</w:t>
            </w:r>
          </w:p>
        </w:tc>
        <w:tc>
          <w:tcPr>
            <w:tcW w:w="900" w:type="dxa"/>
            <w:vAlign w:val="center"/>
          </w:tcPr>
          <w:p w:rsidR="00082F93" w:rsidRPr="00E043D8" w:rsidRDefault="00082F93" w:rsidP="00082F93">
            <w:pPr>
              <w:jc w:val="center"/>
              <w:rPr>
                <w:sz w:val="16"/>
                <w:szCs w:val="16"/>
              </w:rPr>
            </w:pPr>
            <w:r w:rsidRPr="00E043D8">
              <w:rPr>
                <w:sz w:val="16"/>
                <w:szCs w:val="16"/>
              </w:rPr>
              <w:t>247.87</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23.</w:t>
            </w:r>
          </w:p>
        </w:tc>
        <w:tc>
          <w:tcPr>
            <w:tcW w:w="1414" w:type="dxa"/>
            <w:vAlign w:val="center"/>
          </w:tcPr>
          <w:p w:rsidR="00082F93" w:rsidRPr="00E043D8" w:rsidRDefault="00082F93" w:rsidP="00082F93">
            <w:pPr>
              <w:jc w:val="center"/>
              <w:rPr>
                <w:sz w:val="16"/>
                <w:szCs w:val="16"/>
              </w:rPr>
            </w:pPr>
            <w:r w:rsidRPr="00E043D8">
              <w:rPr>
                <w:sz w:val="16"/>
                <w:szCs w:val="16"/>
              </w:rPr>
              <w:t>IC 32855</w:t>
            </w:r>
          </w:p>
        </w:tc>
        <w:tc>
          <w:tcPr>
            <w:tcW w:w="839" w:type="dxa"/>
            <w:vAlign w:val="center"/>
          </w:tcPr>
          <w:p w:rsidR="00082F93" w:rsidRPr="00E043D8" w:rsidRDefault="00082F93" w:rsidP="00082F93">
            <w:pPr>
              <w:jc w:val="center"/>
              <w:rPr>
                <w:sz w:val="16"/>
                <w:szCs w:val="16"/>
              </w:rPr>
            </w:pPr>
            <w:r w:rsidRPr="00E043D8">
              <w:rPr>
                <w:sz w:val="16"/>
                <w:szCs w:val="16"/>
              </w:rPr>
              <w:t>5.87</w:t>
            </w:r>
          </w:p>
        </w:tc>
        <w:tc>
          <w:tcPr>
            <w:tcW w:w="839" w:type="dxa"/>
            <w:vAlign w:val="center"/>
          </w:tcPr>
          <w:p w:rsidR="00082F93" w:rsidRPr="00E043D8" w:rsidRDefault="00082F93" w:rsidP="00082F93">
            <w:pPr>
              <w:jc w:val="center"/>
              <w:rPr>
                <w:sz w:val="16"/>
                <w:szCs w:val="16"/>
              </w:rPr>
            </w:pPr>
            <w:r w:rsidRPr="00E043D8">
              <w:rPr>
                <w:sz w:val="16"/>
                <w:szCs w:val="16"/>
              </w:rPr>
              <w:t>38.33</w:t>
            </w:r>
          </w:p>
        </w:tc>
        <w:tc>
          <w:tcPr>
            <w:tcW w:w="839" w:type="dxa"/>
            <w:vAlign w:val="center"/>
          </w:tcPr>
          <w:p w:rsidR="00082F93" w:rsidRPr="00E043D8" w:rsidRDefault="00082F93" w:rsidP="00082F93">
            <w:pPr>
              <w:jc w:val="center"/>
              <w:rPr>
                <w:sz w:val="16"/>
                <w:szCs w:val="16"/>
              </w:rPr>
            </w:pPr>
            <w:r w:rsidRPr="00E043D8">
              <w:rPr>
                <w:sz w:val="16"/>
                <w:szCs w:val="16"/>
              </w:rPr>
              <w:t>45.67**</w:t>
            </w:r>
          </w:p>
        </w:tc>
        <w:tc>
          <w:tcPr>
            <w:tcW w:w="778" w:type="dxa"/>
            <w:vAlign w:val="center"/>
          </w:tcPr>
          <w:p w:rsidR="00082F93" w:rsidRPr="00E043D8" w:rsidRDefault="00082F93" w:rsidP="00082F93">
            <w:pPr>
              <w:jc w:val="center"/>
              <w:rPr>
                <w:sz w:val="16"/>
                <w:szCs w:val="16"/>
              </w:rPr>
            </w:pPr>
            <w:r w:rsidRPr="00E043D8">
              <w:rPr>
                <w:sz w:val="16"/>
                <w:szCs w:val="16"/>
              </w:rPr>
              <w:t>45.67**</w:t>
            </w:r>
          </w:p>
        </w:tc>
        <w:tc>
          <w:tcPr>
            <w:tcW w:w="778" w:type="dxa"/>
            <w:vAlign w:val="center"/>
          </w:tcPr>
          <w:p w:rsidR="00082F93" w:rsidRPr="00E043D8" w:rsidRDefault="00082F93" w:rsidP="00082F93">
            <w:pPr>
              <w:jc w:val="center"/>
              <w:rPr>
                <w:sz w:val="16"/>
                <w:szCs w:val="16"/>
              </w:rPr>
            </w:pPr>
            <w:r w:rsidRPr="00E043D8">
              <w:rPr>
                <w:sz w:val="16"/>
                <w:szCs w:val="16"/>
              </w:rPr>
              <w:t>10.63</w:t>
            </w:r>
          </w:p>
        </w:tc>
        <w:tc>
          <w:tcPr>
            <w:tcW w:w="797" w:type="dxa"/>
            <w:vAlign w:val="center"/>
          </w:tcPr>
          <w:p w:rsidR="00082F93" w:rsidRPr="00E043D8" w:rsidRDefault="00082F93" w:rsidP="00082F93">
            <w:pPr>
              <w:jc w:val="center"/>
              <w:rPr>
                <w:sz w:val="16"/>
                <w:szCs w:val="16"/>
              </w:rPr>
            </w:pPr>
            <w:r w:rsidRPr="00E043D8">
              <w:rPr>
                <w:sz w:val="16"/>
                <w:szCs w:val="16"/>
              </w:rPr>
              <w:t>1.10**</w:t>
            </w:r>
          </w:p>
        </w:tc>
        <w:tc>
          <w:tcPr>
            <w:tcW w:w="778" w:type="dxa"/>
            <w:vAlign w:val="center"/>
          </w:tcPr>
          <w:p w:rsidR="00082F93" w:rsidRPr="00E043D8" w:rsidRDefault="00082F93" w:rsidP="00082F93">
            <w:pPr>
              <w:jc w:val="center"/>
              <w:rPr>
                <w:sz w:val="16"/>
                <w:szCs w:val="16"/>
              </w:rPr>
            </w:pPr>
            <w:r w:rsidRPr="00E043D8">
              <w:rPr>
                <w:sz w:val="16"/>
                <w:szCs w:val="16"/>
              </w:rPr>
              <w:t>109.00</w:t>
            </w:r>
          </w:p>
        </w:tc>
        <w:tc>
          <w:tcPr>
            <w:tcW w:w="830" w:type="dxa"/>
            <w:vAlign w:val="center"/>
          </w:tcPr>
          <w:p w:rsidR="00082F93" w:rsidRPr="00E043D8" w:rsidRDefault="00082F93" w:rsidP="00082F93">
            <w:pPr>
              <w:jc w:val="center"/>
              <w:rPr>
                <w:sz w:val="16"/>
                <w:szCs w:val="16"/>
              </w:rPr>
            </w:pPr>
            <w:r w:rsidRPr="00E043D8">
              <w:rPr>
                <w:sz w:val="16"/>
                <w:szCs w:val="16"/>
              </w:rPr>
              <w:t>4.16</w:t>
            </w:r>
          </w:p>
        </w:tc>
        <w:tc>
          <w:tcPr>
            <w:tcW w:w="778" w:type="dxa"/>
            <w:vAlign w:val="center"/>
          </w:tcPr>
          <w:p w:rsidR="00082F93" w:rsidRPr="00E043D8" w:rsidRDefault="00082F93" w:rsidP="00082F93">
            <w:pPr>
              <w:jc w:val="center"/>
              <w:rPr>
                <w:sz w:val="16"/>
                <w:szCs w:val="16"/>
              </w:rPr>
            </w:pPr>
            <w:r w:rsidRPr="00E043D8">
              <w:rPr>
                <w:sz w:val="16"/>
                <w:szCs w:val="16"/>
              </w:rPr>
              <w:t>53.00**</w:t>
            </w:r>
          </w:p>
        </w:tc>
        <w:tc>
          <w:tcPr>
            <w:tcW w:w="778" w:type="dxa"/>
            <w:vAlign w:val="center"/>
          </w:tcPr>
          <w:p w:rsidR="00082F93" w:rsidRPr="00E043D8" w:rsidRDefault="00082F93" w:rsidP="00082F93">
            <w:pPr>
              <w:jc w:val="center"/>
              <w:rPr>
                <w:sz w:val="16"/>
                <w:szCs w:val="16"/>
              </w:rPr>
            </w:pPr>
            <w:r w:rsidRPr="00E043D8">
              <w:rPr>
                <w:sz w:val="16"/>
                <w:szCs w:val="16"/>
              </w:rPr>
              <w:t>20.33</w:t>
            </w:r>
          </w:p>
        </w:tc>
        <w:tc>
          <w:tcPr>
            <w:tcW w:w="789" w:type="dxa"/>
            <w:vAlign w:val="center"/>
          </w:tcPr>
          <w:p w:rsidR="00082F93" w:rsidRPr="00E043D8" w:rsidRDefault="00082F93" w:rsidP="00082F93">
            <w:pPr>
              <w:jc w:val="center"/>
              <w:rPr>
                <w:sz w:val="16"/>
                <w:szCs w:val="16"/>
              </w:rPr>
            </w:pPr>
            <w:r w:rsidRPr="00E043D8">
              <w:rPr>
                <w:sz w:val="16"/>
                <w:szCs w:val="16"/>
              </w:rPr>
              <w:t>13.80</w:t>
            </w:r>
          </w:p>
        </w:tc>
        <w:tc>
          <w:tcPr>
            <w:tcW w:w="806" w:type="dxa"/>
            <w:vAlign w:val="center"/>
          </w:tcPr>
          <w:p w:rsidR="00082F93" w:rsidRPr="00E043D8" w:rsidRDefault="00082F93" w:rsidP="00082F93">
            <w:pPr>
              <w:jc w:val="center"/>
              <w:rPr>
                <w:sz w:val="16"/>
                <w:szCs w:val="16"/>
              </w:rPr>
            </w:pPr>
            <w:r w:rsidRPr="00E043D8">
              <w:rPr>
                <w:sz w:val="16"/>
                <w:szCs w:val="16"/>
              </w:rPr>
              <w:t>77.95</w:t>
            </w:r>
          </w:p>
        </w:tc>
        <w:tc>
          <w:tcPr>
            <w:tcW w:w="741" w:type="dxa"/>
            <w:vAlign w:val="center"/>
          </w:tcPr>
          <w:p w:rsidR="00082F93" w:rsidRPr="00E043D8" w:rsidRDefault="00082F93" w:rsidP="00082F93">
            <w:pPr>
              <w:jc w:val="center"/>
              <w:rPr>
                <w:sz w:val="16"/>
                <w:szCs w:val="16"/>
              </w:rPr>
            </w:pPr>
            <w:r w:rsidRPr="00E043D8">
              <w:rPr>
                <w:sz w:val="16"/>
                <w:szCs w:val="16"/>
              </w:rPr>
              <w:t>2.53</w:t>
            </w:r>
          </w:p>
        </w:tc>
        <w:tc>
          <w:tcPr>
            <w:tcW w:w="996" w:type="dxa"/>
          </w:tcPr>
          <w:p w:rsidR="00082F93" w:rsidRPr="00E043D8" w:rsidRDefault="00082F93" w:rsidP="00082F93">
            <w:pPr>
              <w:jc w:val="center"/>
              <w:rPr>
                <w:sz w:val="18"/>
                <w:szCs w:val="18"/>
              </w:rPr>
            </w:pPr>
            <w:r w:rsidRPr="00E043D8">
              <w:rPr>
                <w:sz w:val="18"/>
                <w:szCs w:val="18"/>
              </w:rPr>
              <w:t>13.33</w:t>
            </w:r>
          </w:p>
        </w:tc>
        <w:tc>
          <w:tcPr>
            <w:tcW w:w="900" w:type="dxa"/>
            <w:vAlign w:val="center"/>
          </w:tcPr>
          <w:p w:rsidR="00082F93" w:rsidRPr="00E043D8" w:rsidRDefault="00082F93" w:rsidP="00082F93">
            <w:pPr>
              <w:jc w:val="center"/>
              <w:rPr>
                <w:sz w:val="16"/>
                <w:szCs w:val="16"/>
              </w:rPr>
            </w:pPr>
            <w:r w:rsidRPr="00E043D8">
              <w:rPr>
                <w:sz w:val="16"/>
                <w:szCs w:val="16"/>
              </w:rPr>
              <w:t>280.20</w:t>
            </w:r>
          </w:p>
        </w:tc>
      </w:tr>
      <w:tr w:rsidR="00082F93" w:rsidRPr="00E043D8" w:rsidTr="00082F93">
        <w:trPr>
          <w:trHeight w:val="134"/>
        </w:trPr>
        <w:tc>
          <w:tcPr>
            <w:tcW w:w="450" w:type="dxa"/>
          </w:tcPr>
          <w:p w:rsidR="00082F93" w:rsidRPr="00E043D8" w:rsidRDefault="00082F93" w:rsidP="00082F93">
            <w:pPr>
              <w:jc w:val="center"/>
              <w:rPr>
                <w:sz w:val="16"/>
                <w:szCs w:val="16"/>
              </w:rPr>
            </w:pPr>
            <w:r w:rsidRPr="00E043D8">
              <w:rPr>
                <w:sz w:val="16"/>
                <w:szCs w:val="16"/>
              </w:rPr>
              <w:t>24.</w:t>
            </w:r>
          </w:p>
        </w:tc>
        <w:tc>
          <w:tcPr>
            <w:tcW w:w="1414" w:type="dxa"/>
            <w:vAlign w:val="center"/>
          </w:tcPr>
          <w:p w:rsidR="00082F93" w:rsidRPr="00E043D8" w:rsidRDefault="00082F93" w:rsidP="00082F93">
            <w:pPr>
              <w:jc w:val="center"/>
              <w:rPr>
                <w:sz w:val="16"/>
                <w:szCs w:val="16"/>
              </w:rPr>
            </w:pPr>
            <w:r w:rsidRPr="00E043D8">
              <w:rPr>
                <w:sz w:val="16"/>
                <w:szCs w:val="16"/>
              </w:rPr>
              <w:t>IC 27898</w:t>
            </w:r>
          </w:p>
        </w:tc>
        <w:tc>
          <w:tcPr>
            <w:tcW w:w="839" w:type="dxa"/>
            <w:vAlign w:val="center"/>
          </w:tcPr>
          <w:p w:rsidR="00082F93" w:rsidRPr="00E043D8" w:rsidRDefault="00082F93" w:rsidP="00082F93">
            <w:pPr>
              <w:jc w:val="center"/>
              <w:rPr>
                <w:sz w:val="16"/>
                <w:szCs w:val="16"/>
              </w:rPr>
            </w:pPr>
            <w:r w:rsidRPr="00E043D8">
              <w:rPr>
                <w:sz w:val="16"/>
                <w:szCs w:val="16"/>
              </w:rPr>
              <w:t>5.00</w:t>
            </w:r>
          </w:p>
        </w:tc>
        <w:tc>
          <w:tcPr>
            <w:tcW w:w="839" w:type="dxa"/>
            <w:vAlign w:val="center"/>
          </w:tcPr>
          <w:p w:rsidR="00082F93" w:rsidRPr="00E043D8" w:rsidRDefault="00082F93" w:rsidP="00082F93">
            <w:pPr>
              <w:jc w:val="center"/>
              <w:rPr>
                <w:sz w:val="16"/>
                <w:szCs w:val="16"/>
              </w:rPr>
            </w:pPr>
            <w:r w:rsidRPr="00E043D8">
              <w:rPr>
                <w:sz w:val="16"/>
                <w:szCs w:val="16"/>
              </w:rPr>
              <w:t>49.33**</w:t>
            </w:r>
          </w:p>
        </w:tc>
        <w:tc>
          <w:tcPr>
            <w:tcW w:w="839" w:type="dxa"/>
            <w:vAlign w:val="center"/>
          </w:tcPr>
          <w:p w:rsidR="00082F93" w:rsidRPr="00E043D8" w:rsidRDefault="00082F93" w:rsidP="00082F93">
            <w:pPr>
              <w:jc w:val="center"/>
              <w:rPr>
                <w:sz w:val="16"/>
                <w:szCs w:val="16"/>
              </w:rPr>
            </w:pPr>
            <w:r w:rsidRPr="00E043D8">
              <w:rPr>
                <w:sz w:val="16"/>
                <w:szCs w:val="16"/>
              </w:rPr>
              <w:t>55.67</w:t>
            </w:r>
          </w:p>
        </w:tc>
        <w:tc>
          <w:tcPr>
            <w:tcW w:w="778" w:type="dxa"/>
            <w:vAlign w:val="center"/>
          </w:tcPr>
          <w:p w:rsidR="00082F93" w:rsidRPr="00E043D8" w:rsidRDefault="00082F93" w:rsidP="00082F93">
            <w:pPr>
              <w:jc w:val="center"/>
              <w:rPr>
                <w:sz w:val="16"/>
                <w:szCs w:val="16"/>
              </w:rPr>
            </w:pPr>
            <w:r w:rsidRPr="00E043D8">
              <w:rPr>
                <w:sz w:val="16"/>
                <w:szCs w:val="16"/>
              </w:rPr>
              <w:t>55.00</w:t>
            </w:r>
          </w:p>
        </w:tc>
        <w:tc>
          <w:tcPr>
            <w:tcW w:w="778" w:type="dxa"/>
            <w:vAlign w:val="center"/>
          </w:tcPr>
          <w:p w:rsidR="00082F93" w:rsidRPr="00E043D8" w:rsidRDefault="00082F93" w:rsidP="00082F93">
            <w:pPr>
              <w:jc w:val="center"/>
              <w:rPr>
                <w:sz w:val="16"/>
                <w:szCs w:val="16"/>
              </w:rPr>
            </w:pPr>
            <w:r w:rsidRPr="00E043D8">
              <w:rPr>
                <w:sz w:val="16"/>
                <w:szCs w:val="16"/>
              </w:rPr>
              <w:t>12.50</w:t>
            </w:r>
          </w:p>
        </w:tc>
        <w:tc>
          <w:tcPr>
            <w:tcW w:w="797" w:type="dxa"/>
            <w:vAlign w:val="center"/>
          </w:tcPr>
          <w:p w:rsidR="00082F93" w:rsidRPr="00E043D8" w:rsidRDefault="00082F93" w:rsidP="00082F93">
            <w:pPr>
              <w:jc w:val="center"/>
              <w:rPr>
                <w:sz w:val="16"/>
                <w:szCs w:val="16"/>
              </w:rPr>
            </w:pPr>
            <w:r w:rsidRPr="00E043D8">
              <w:rPr>
                <w:sz w:val="16"/>
                <w:szCs w:val="16"/>
              </w:rPr>
              <w:t>1.50</w:t>
            </w:r>
          </w:p>
        </w:tc>
        <w:tc>
          <w:tcPr>
            <w:tcW w:w="778" w:type="dxa"/>
            <w:vAlign w:val="center"/>
          </w:tcPr>
          <w:p w:rsidR="00082F93" w:rsidRPr="00E043D8" w:rsidRDefault="00082F93" w:rsidP="00082F93">
            <w:pPr>
              <w:jc w:val="center"/>
              <w:rPr>
                <w:sz w:val="16"/>
                <w:szCs w:val="16"/>
              </w:rPr>
            </w:pPr>
            <w:r w:rsidRPr="00E043D8">
              <w:rPr>
                <w:sz w:val="16"/>
                <w:szCs w:val="16"/>
              </w:rPr>
              <w:t>96.00</w:t>
            </w:r>
          </w:p>
        </w:tc>
        <w:tc>
          <w:tcPr>
            <w:tcW w:w="830" w:type="dxa"/>
            <w:vAlign w:val="center"/>
          </w:tcPr>
          <w:p w:rsidR="00082F93" w:rsidRPr="00E043D8" w:rsidRDefault="00082F93" w:rsidP="00082F93">
            <w:pPr>
              <w:jc w:val="center"/>
              <w:rPr>
                <w:sz w:val="16"/>
                <w:szCs w:val="16"/>
              </w:rPr>
            </w:pPr>
            <w:r w:rsidRPr="00E043D8">
              <w:rPr>
                <w:sz w:val="16"/>
                <w:szCs w:val="16"/>
              </w:rPr>
              <w:t>5.30</w:t>
            </w:r>
          </w:p>
        </w:tc>
        <w:tc>
          <w:tcPr>
            <w:tcW w:w="778" w:type="dxa"/>
            <w:vAlign w:val="center"/>
          </w:tcPr>
          <w:p w:rsidR="00082F93" w:rsidRPr="00E043D8" w:rsidRDefault="00082F93" w:rsidP="00082F93">
            <w:pPr>
              <w:jc w:val="center"/>
              <w:rPr>
                <w:sz w:val="16"/>
                <w:szCs w:val="16"/>
              </w:rPr>
            </w:pPr>
            <w:r w:rsidRPr="00E043D8">
              <w:rPr>
                <w:sz w:val="16"/>
                <w:szCs w:val="16"/>
              </w:rPr>
              <w:t>70.00</w:t>
            </w:r>
          </w:p>
        </w:tc>
        <w:tc>
          <w:tcPr>
            <w:tcW w:w="778" w:type="dxa"/>
            <w:vAlign w:val="center"/>
          </w:tcPr>
          <w:p w:rsidR="00082F93" w:rsidRPr="00E043D8" w:rsidRDefault="00082F93" w:rsidP="00082F93">
            <w:pPr>
              <w:jc w:val="center"/>
              <w:rPr>
                <w:sz w:val="16"/>
                <w:szCs w:val="16"/>
              </w:rPr>
            </w:pPr>
            <w:r w:rsidRPr="00E043D8">
              <w:rPr>
                <w:sz w:val="16"/>
                <w:szCs w:val="16"/>
              </w:rPr>
              <w:t>15.00**</w:t>
            </w:r>
          </w:p>
        </w:tc>
        <w:tc>
          <w:tcPr>
            <w:tcW w:w="789" w:type="dxa"/>
            <w:vAlign w:val="center"/>
          </w:tcPr>
          <w:p w:rsidR="00082F93" w:rsidRPr="00E043D8" w:rsidRDefault="00082F93" w:rsidP="00082F93">
            <w:pPr>
              <w:jc w:val="center"/>
              <w:rPr>
                <w:sz w:val="16"/>
                <w:szCs w:val="16"/>
              </w:rPr>
            </w:pPr>
            <w:r w:rsidRPr="00E043D8">
              <w:rPr>
                <w:sz w:val="16"/>
                <w:szCs w:val="16"/>
              </w:rPr>
              <w:t>12.17**</w:t>
            </w:r>
          </w:p>
        </w:tc>
        <w:tc>
          <w:tcPr>
            <w:tcW w:w="806" w:type="dxa"/>
            <w:vAlign w:val="center"/>
          </w:tcPr>
          <w:p w:rsidR="00082F93" w:rsidRPr="00E043D8" w:rsidRDefault="00082F93" w:rsidP="00082F93">
            <w:pPr>
              <w:jc w:val="center"/>
              <w:rPr>
                <w:sz w:val="16"/>
                <w:szCs w:val="16"/>
              </w:rPr>
            </w:pPr>
            <w:r w:rsidRPr="00E043D8">
              <w:rPr>
                <w:sz w:val="16"/>
                <w:szCs w:val="16"/>
              </w:rPr>
              <w:t>88.17</w:t>
            </w:r>
          </w:p>
        </w:tc>
        <w:tc>
          <w:tcPr>
            <w:tcW w:w="741" w:type="dxa"/>
            <w:vAlign w:val="center"/>
          </w:tcPr>
          <w:p w:rsidR="00082F93" w:rsidRPr="00E043D8" w:rsidRDefault="00082F93" w:rsidP="00082F93">
            <w:pPr>
              <w:jc w:val="center"/>
              <w:rPr>
                <w:sz w:val="16"/>
                <w:szCs w:val="16"/>
              </w:rPr>
            </w:pPr>
            <w:r w:rsidRPr="00E043D8">
              <w:rPr>
                <w:sz w:val="16"/>
                <w:szCs w:val="16"/>
              </w:rPr>
              <w:t>1.17**</w:t>
            </w:r>
          </w:p>
        </w:tc>
        <w:tc>
          <w:tcPr>
            <w:tcW w:w="996" w:type="dxa"/>
          </w:tcPr>
          <w:p w:rsidR="00082F93" w:rsidRPr="00916670" w:rsidRDefault="00082F93" w:rsidP="00082F93">
            <w:pPr>
              <w:jc w:val="center"/>
              <w:rPr>
                <w:b/>
                <w:bCs/>
                <w:sz w:val="18"/>
                <w:szCs w:val="18"/>
              </w:rPr>
            </w:pPr>
            <w:r w:rsidRPr="00916670">
              <w:rPr>
                <w:b/>
                <w:bCs/>
                <w:sz w:val="18"/>
                <w:szCs w:val="18"/>
              </w:rPr>
              <w:t>10.27</w:t>
            </w:r>
          </w:p>
        </w:tc>
        <w:tc>
          <w:tcPr>
            <w:tcW w:w="900" w:type="dxa"/>
            <w:vAlign w:val="center"/>
          </w:tcPr>
          <w:p w:rsidR="00082F93" w:rsidRPr="00916670" w:rsidRDefault="00082F93" w:rsidP="00082F93">
            <w:pPr>
              <w:jc w:val="center"/>
              <w:rPr>
                <w:b/>
                <w:bCs/>
                <w:sz w:val="16"/>
                <w:szCs w:val="16"/>
              </w:rPr>
            </w:pPr>
            <w:r w:rsidRPr="00916670">
              <w:rPr>
                <w:b/>
                <w:bCs/>
                <w:sz w:val="16"/>
                <w:szCs w:val="16"/>
              </w:rPr>
              <w:t>182.07</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25.</w:t>
            </w:r>
          </w:p>
        </w:tc>
        <w:tc>
          <w:tcPr>
            <w:tcW w:w="1414" w:type="dxa"/>
            <w:vAlign w:val="center"/>
          </w:tcPr>
          <w:p w:rsidR="00082F93" w:rsidRPr="00E043D8" w:rsidRDefault="00082F93" w:rsidP="00082F93">
            <w:pPr>
              <w:jc w:val="center"/>
              <w:rPr>
                <w:sz w:val="16"/>
                <w:szCs w:val="16"/>
              </w:rPr>
            </w:pPr>
            <w:r w:rsidRPr="00E043D8">
              <w:rPr>
                <w:sz w:val="16"/>
                <w:szCs w:val="16"/>
              </w:rPr>
              <w:t>IC 29117</w:t>
            </w:r>
          </w:p>
        </w:tc>
        <w:tc>
          <w:tcPr>
            <w:tcW w:w="839" w:type="dxa"/>
            <w:vAlign w:val="center"/>
          </w:tcPr>
          <w:p w:rsidR="00082F93" w:rsidRPr="00E043D8" w:rsidRDefault="00082F93" w:rsidP="00082F93">
            <w:pPr>
              <w:jc w:val="center"/>
              <w:rPr>
                <w:sz w:val="16"/>
                <w:szCs w:val="16"/>
              </w:rPr>
            </w:pPr>
            <w:r w:rsidRPr="00E043D8">
              <w:rPr>
                <w:sz w:val="16"/>
                <w:szCs w:val="16"/>
              </w:rPr>
              <w:t>5.00</w:t>
            </w:r>
          </w:p>
        </w:tc>
        <w:tc>
          <w:tcPr>
            <w:tcW w:w="839" w:type="dxa"/>
            <w:vAlign w:val="center"/>
          </w:tcPr>
          <w:p w:rsidR="00082F93" w:rsidRPr="00E043D8" w:rsidRDefault="00082F93" w:rsidP="00082F93">
            <w:pPr>
              <w:jc w:val="center"/>
              <w:rPr>
                <w:sz w:val="16"/>
                <w:szCs w:val="16"/>
              </w:rPr>
            </w:pPr>
            <w:r w:rsidRPr="00E043D8">
              <w:rPr>
                <w:sz w:val="16"/>
                <w:szCs w:val="16"/>
              </w:rPr>
              <w:t>40.33**</w:t>
            </w:r>
          </w:p>
        </w:tc>
        <w:tc>
          <w:tcPr>
            <w:tcW w:w="839" w:type="dxa"/>
            <w:vAlign w:val="center"/>
          </w:tcPr>
          <w:p w:rsidR="00082F93" w:rsidRPr="00E043D8" w:rsidRDefault="00082F93" w:rsidP="00082F93">
            <w:pPr>
              <w:jc w:val="center"/>
              <w:rPr>
                <w:sz w:val="16"/>
                <w:szCs w:val="16"/>
              </w:rPr>
            </w:pPr>
            <w:r w:rsidRPr="00E043D8">
              <w:rPr>
                <w:sz w:val="16"/>
                <w:szCs w:val="16"/>
              </w:rPr>
              <w:t>46.00**</w:t>
            </w:r>
          </w:p>
        </w:tc>
        <w:tc>
          <w:tcPr>
            <w:tcW w:w="778" w:type="dxa"/>
            <w:vAlign w:val="center"/>
          </w:tcPr>
          <w:p w:rsidR="00082F93" w:rsidRPr="00E043D8" w:rsidRDefault="00082F93" w:rsidP="00082F93">
            <w:pPr>
              <w:jc w:val="center"/>
              <w:rPr>
                <w:sz w:val="16"/>
                <w:szCs w:val="16"/>
              </w:rPr>
            </w:pPr>
            <w:r w:rsidRPr="00E043D8">
              <w:rPr>
                <w:sz w:val="16"/>
                <w:szCs w:val="16"/>
              </w:rPr>
              <w:t>46.33**</w:t>
            </w:r>
          </w:p>
        </w:tc>
        <w:tc>
          <w:tcPr>
            <w:tcW w:w="778" w:type="dxa"/>
            <w:vAlign w:val="center"/>
          </w:tcPr>
          <w:p w:rsidR="00082F93" w:rsidRPr="00E043D8" w:rsidRDefault="00082F93" w:rsidP="00082F93">
            <w:pPr>
              <w:jc w:val="center"/>
              <w:rPr>
                <w:sz w:val="16"/>
                <w:szCs w:val="16"/>
              </w:rPr>
            </w:pPr>
            <w:r w:rsidRPr="00E043D8">
              <w:rPr>
                <w:sz w:val="16"/>
                <w:szCs w:val="16"/>
              </w:rPr>
              <w:t>11.10</w:t>
            </w:r>
          </w:p>
        </w:tc>
        <w:tc>
          <w:tcPr>
            <w:tcW w:w="797" w:type="dxa"/>
            <w:vAlign w:val="center"/>
          </w:tcPr>
          <w:p w:rsidR="00082F93" w:rsidRPr="00E043D8" w:rsidRDefault="00082F93" w:rsidP="00082F93">
            <w:pPr>
              <w:jc w:val="center"/>
              <w:rPr>
                <w:sz w:val="16"/>
                <w:szCs w:val="16"/>
              </w:rPr>
            </w:pPr>
            <w:r w:rsidRPr="00E043D8">
              <w:rPr>
                <w:sz w:val="16"/>
                <w:szCs w:val="16"/>
              </w:rPr>
              <w:t>1.13**</w:t>
            </w:r>
          </w:p>
        </w:tc>
        <w:tc>
          <w:tcPr>
            <w:tcW w:w="778" w:type="dxa"/>
            <w:vAlign w:val="center"/>
          </w:tcPr>
          <w:p w:rsidR="00082F93" w:rsidRPr="00E043D8" w:rsidRDefault="00082F93" w:rsidP="00082F93">
            <w:pPr>
              <w:jc w:val="center"/>
              <w:rPr>
                <w:sz w:val="16"/>
                <w:szCs w:val="16"/>
              </w:rPr>
            </w:pPr>
            <w:r w:rsidRPr="00E043D8">
              <w:rPr>
                <w:sz w:val="16"/>
                <w:szCs w:val="16"/>
              </w:rPr>
              <w:t>121.00</w:t>
            </w:r>
          </w:p>
        </w:tc>
        <w:tc>
          <w:tcPr>
            <w:tcW w:w="830" w:type="dxa"/>
            <w:vAlign w:val="center"/>
          </w:tcPr>
          <w:p w:rsidR="00082F93" w:rsidRPr="00E043D8" w:rsidRDefault="00082F93" w:rsidP="00082F93">
            <w:pPr>
              <w:jc w:val="center"/>
              <w:rPr>
                <w:sz w:val="16"/>
                <w:szCs w:val="16"/>
              </w:rPr>
            </w:pPr>
            <w:r w:rsidRPr="00E043D8">
              <w:rPr>
                <w:sz w:val="16"/>
                <w:szCs w:val="16"/>
              </w:rPr>
              <w:t>4.20</w:t>
            </w:r>
          </w:p>
        </w:tc>
        <w:tc>
          <w:tcPr>
            <w:tcW w:w="778" w:type="dxa"/>
            <w:vAlign w:val="center"/>
          </w:tcPr>
          <w:p w:rsidR="00082F93" w:rsidRPr="00E043D8" w:rsidRDefault="00082F93" w:rsidP="00082F93">
            <w:pPr>
              <w:jc w:val="center"/>
              <w:rPr>
                <w:sz w:val="16"/>
                <w:szCs w:val="16"/>
              </w:rPr>
            </w:pPr>
            <w:r w:rsidRPr="00E043D8">
              <w:rPr>
                <w:sz w:val="16"/>
                <w:szCs w:val="16"/>
              </w:rPr>
              <w:t>51.67**</w:t>
            </w:r>
          </w:p>
        </w:tc>
        <w:tc>
          <w:tcPr>
            <w:tcW w:w="778" w:type="dxa"/>
            <w:vAlign w:val="center"/>
          </w:tcPr>
          <w:p w:rsidR="00082F93" w:rsidRPr="00E043D8" w:rsidRDefault="00082F93" w:rsidP="00082F93">
            <w:pPr>
              <w:jc w:val="center"/>
              <w:rPr>
                <w:sz w:val="16"/>
                <w:szCs w:val="16"/>
              </w:rPr>
            </w:pPr>
            <w:r w:rsidRPr="00E043D8">
              <w:rPr>
                <w:sz w:val="16"/>
                <w:szCs w:val="16"/>
              </w:rPr>
              <w:t>18.00</w:t>
            </w:r>
          </w:p>
        </w:tc>
        <w:tc>
          <w:tcPr>
            <w:tcW w:w="789" w:type="dxa"/>
            <w:vAlign w:val="center"/>
          </w:tcPr>
          <w:p w:rsidR="00082F93" w:rsidRPr="00E043D8" w:rsidRDefault="00082F93" w:rsidP="00082F93">
            <w:pPr>
              <w:jc w:val="center"/>
              <w:rPr>
                <w:sz w:val="16"/>
                <w:szCs w:val="16"/>
              </w:rPr>
            </w:pPr>
            <w:r w:rsidRPr="00E043D8">
              <w:rPr>
                <w:sz w:val="16"/>
                <w:szCs w:val="16"/>
              </w:rPr>
              <w:t>14.03</w:t>
            </w:r>
          </w:p>
        </w:tc>
        <w:tc>
          <w:tcPr>
            <w:tcW w:w="806" w:type="dxa"/>
            <w:vAlign w:val="center"/>
          </w:tcPr>
          <w:p w:rsidR="00082F93" w:rsidRPr="00E043D8" w:rsidRDefault="00082F93" w:rsidP="00082F93">
            <w:pPr>
              <w:jc w:val="center"/>
              <w:rPr>
                <w:sz w:val="16"/>
                <w:szCs w:val="16"/>
              </w:rPr>
            </w:pPr>
            <w:r w:rsidRPr="00E043D8">
              <w:rPr>
                <w:sz w:val="16"/>
                <w:szCs w:val="16"/>
              </w:rPr>
              <w:t>76.98</w:t>
            </w:r>
          </w:p>
        </w:tc>
        <w:tc>
          <w:tcPr>
            <w:tcW w:w="741" w:type="dxa"/>
            <w:vAlign w:val="center"/>
          </w:tcPr>
          <w:p w:rsidR="00082F93" w:rsidRPr="00E043D8" w:rsidRDefault="00082F93" w:rsidP="00082F93">
            <w:pPr>
              <w:jc w:val="center"/>
              <w:rPr>
                <w:sz w:val="16"/>
                <w:szCs w:val="16"/>
              </w:rPr>
            </w:pPr>
            <w:r w:rsidRPr="00E043D8">
              <w:rPr>
                <w:sz w:val="16"/>
                <w:szCs w:val="16"/>
              </w:rPr>
              <w:t>1.33</w:t>
            </w:r>
          </w:p>
        </w:tc>
        <w:tc>
          <w:tcPr>
            <w:tcW w:w="996" w:type="dxa"/>
          </w:tcPr>
          <w:p w:rsidR="00082F93" w:rsidRPr="00E043D8" w:rsidRDefault="00082F93" w:rsidP="00082F93">
            <w:pPr>
              <w:jc w:val="center"/>
              <w:rPr>
                <w:sz w:val="18"/>
                <w:szCs w:val="18"/>
              </w:rPr>
            </w:pPr>
            <w:r w:rsidRPr="00E043D8">
              <w:rPr>
                <w:sz w:val="18"/>
                <w:szCs w:val="18"/>
              </w:rPr>
              <w:t>10.43**</w:t>
            </w:r>
          </w:p>
        </w:tc>
        <w:tc>
          <w:tcPr>
            <w:tcW w:w="900" w:type="dxa"/>
            <w:vAlign w:val="center"/>
          </w:tcPr>
          <w:p w:rsidR="00082F93" w:rsidRPr="00E043D8" w:rsidRDefault="00082F93" w:rsidP="00082F93">
            <w:pPr>
              <w:jc w:val="center"/>
              <w:rPr>
                <w:sz w:val="16"/>
                <w:szCs w:val="16"/>
              </w:rPr>
            </w:pPr>
            <w:r w:rsidRPr="00E043D8">
              <w:rPr>
                <w:sz w:val="16"/>
                <w:szCs w:val="16"/>
              </w:rPr>
              <w:t>252.27</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26.</w:t>
            </w:r>
          </w:p>
        </w:tc>
        <w:tc>
          <w:tcPr>
            <w:tcW w:w="1414" w:type="dxa"/>
            <w:vAlign w:val="center"/>
          </w:tcPr>
          <w:p w:rsidR="00082F93" w:rsidRPr="00E043D8" w:rsidRDefault="00082F93" w:rsidP="00082F93">
            <w:pPr>
              <w:jc w:val="center"/>
              <w:rPr>
                <w:sz w:val="16"/>
                <w:szCs w:val="16"/>
              </w:rPr>
            </w:pPr>
            <w:r w:rsidRPr="00E043D8">
              <w:rPr>
                <w:sz w:val="16"/>
                <w:szCs w:val="16"/>
              </w:rPr>
              <w:t>IC 29136</w:t>
            </w:r>
          </w:p>
        </w:tc>
        <w:tc>
          <w:tcPr>
            <w:tcW w:w="839" w:type="dxa"/>
            <w:vAlign w:val="center"/>
          </w:tcPr>
          <w:p w:rsidR="00082F93" w:rsidRPr="00E043D8" w:rsidRDefault="00082F93" w:rsidP="00082F93">
            <w:pPr>
              <w:jc w:val="center"/>
              <w:rPr>
                <w:sz w:val="16"/>
                <w:szCs w:val="16"/>
              </w:rPr>
            </w:pPr>
            <w:r w:rsidRPr="00E043D8">
              <w:rPr>
                <w:sz w:val="16"/>
                <w:szCs w:val="16"/>
              </w:rPr>
              <w:t>4.53**</w:t>
            </w:r>
          </w:p>
        </w:tc>
        <w:tc>
          <w:tcPr>
            <w:tcW w:w="839" w:type="dxa"/>
            <w:vAlign w:val="center"/>
          </w:tcPr>
          <w:p w:rsidR="00082F93" w:rsidRPr="00E043D8" w:rsidRDefault="00082F93" w:rsidP="00082F93">
            <w:pPr>
              <w:jc w:val="center"/>
              <w:rPr>
                <w:sz w:val="16"/>
                <w:szCs w:val="16"/>
              </w:rPr>
            </w:pPr>
            <w:r w:rsidRPr="00E043D8">
              <w:rPr>
                <w:sz w:val="16"/>
                <w:szCs w:val="16"/>
              </w:rPr>
              <w:t>40.67**</w:t>
            </w:r>
          </w:p>
        </w:tc>
        <w:tc>
          <w:tcPr>
            <w:tcW w:w="839" w:type="dxa"/>
            <w:vAlign w:val="center"/>
          </w:tcPr>
          <w:p w:rsidR="00082F93" w:rsidRPr="00E043D8" w:rsidRDefault="00082F93" w:rsidP="00082F93">
            <w:pPr>
              <w:jc w:val="center"/>
              <w:rPr>
                <w:sz w:val="16"/>
                <w:szCs w:val="16"/>
              </w:rPr>
            </w:pPr>
            <w:r w:rsidRPr="00E043D8">
              <w:rPr>
                <w:sz w:val="16"/>
                <w:szCs w:val="16"/>
              </w:rPr>
              <w:t>46.67**</w:t>
            </w:r>
          </w:p>
        </w:tc>
        <w:tc>
          <w:tcPr>
            <w:tcW w:w="778" w:type="dxa"/>
            <w:vAlign w:val="center"/>
          </w:tcPr>
          <w:p w:rsidR="00082F93" w:rsidRPr="00E043D8" w:rsidRDefault="00082F93" w:rsidP="00082F93">
            <w:pPr>
              <w:jc w:val="center"/>
              <w:rPr>
                <w:sz w:val="16"/>
                <w:szCs w:val="16"/>
              </w:rPr>
            </w:pPr>
            <w:r w:rsidRPr="00E043D8">
              <w:rPr>
                <w:sz w:val="16"/>
                <w:szCs w:val="16"/>
              </w:rPr>
              <w:t>47.33**</w:t>
            </w:r>
          </w:p>
        </w:tc>
        <w:tc>
          <w:tcPr>
            <w:tcW w:w="778" w:type="dxa"/>
            <w:vAlign w:val="center"/>
          </w:tcPr>
          <w:p w:rsidR="00082F93" w:rsidRPr="00E043D8" w:rsidRDefault="00082F93" w:rsidP="00082F93">
            <w:pPr>
              <w:jc w:val="center"/>
              <w:rPr>
                <w:sz w:val="16"/>
                <w:szCs w:val="16"/>
              </w:rPr>
            </w:pPr>
            <w:r w:rsidRPr="00E043D8">
              <w:rPr>
                <w:sz w:val="16"/>
                <w:szCs w:val="16"/>
              </w:rPr>
              <w:t>11.53</w:t>
            </w:r>
          </w:p>
        </w:tc>
        <w:tc>
          <w:tcPr>
            <w:tcW w:w="797" w:type="dxa"/>
            <w:vAlign w:val="center"/>
          </w:tcPr>
          <w:p w:rsidR="00082F93" w:rsidRPr="00E043D8" w:rsidRDefault="00082F93" w:rsidP="00082F93">
            <w:pPr>
              <w:jc w:val="center"/>
              <w:rPr>
                <w:sz w:val="16"/>
                <w:szCs w:val="16"/>
              </w:rPr>
            </w:pPr>
            <w:r w:rsidRPr="00E043D8">
              <w:rPr>
                <w:sz w:val="16"/>
                <w:szCs w:val="16"/>
              </w:rPr>
              <w:t>1.40</w:t>
            </w:r>
          </w:p>
        </w:tc>
        <w:tc>
          <w:tcPr>
            <w:tcW w:w="778" w:type="dxa"/>
            <w:vAlign w:val="center"/>
          </w:tcPr>
          <w:p w:rsidR="00082F93" w:rsidRPr="00E043D8" w:rsidRDefault="00082F93" w:rsidP="00082F93">
            <w:pPr>
              <w:jc w:val="center"/>
              <w:rPr>
                <w:sz w:val="16"/>
                <w:szCs w:val="16"/>
              </w:rPr>
            </w:pPr>
            <w:r w:rsidRPr="00E043D8">
              <w:rPr>
                <w:sz w:val="16"/>
                <w:szCs w:val="16"/>
              </w:rPr>
              <w:t>119.00</w:t>
            </w:r>
          </w:p>
        </w:tc>
        <w:tc>
          <w:tcPr>
            <w:tcW w:w="830" w:type="dxa"/>
            <w:vAlign w:val="center"/>
          </w:tcPr>
          <w:p w:rsidR="00082F93" w:rsidRPr="00E043D8" w:rsidRDefault="00082F93" w:rsidP="00082F93">
            <w:pPr>
              <w:jc w:val="center"/>
              <w:rPr>
                <w:sz w:val="16"/>
                <w:szCs w:val="16"/>
              </w:rPr>
            </w:pPr>
            <w:r w:rsidRPr="00E043D8">
              <w:rPr>
                <w:sz w:val="16"/>
                <w:szCs w:val="16"/>
              </w:rPr>
              <w:t>5.37</w:t>
            </w:r>
          </w:p>
        </w:tc>
        <w:tc>
          <w:tcPr>
            <w:tcW w:w="778" w:type="dxa"/>
            <w:vAlign w:val="center"/>
          </w:tcPr>
          <w:p w:rsidR="00082F93" w:rsidRPr="00E043D8" w:rsidRDefault="00082F93" w:rsidP="00082F93">
            <w:pPr>
              <w:jc w:val="center"/>
              <w:rPr>
                <w:sz w:val="16"/>
                <w:szCs w:val="16"/>
              </w:rPr>
            </w:pPr>
            <w:r w:rsidRPr="00E043D8">
              <w:rPr>
                <w:sz w:val="16"/>
                <w:szCs w:val="16"/>
              </w:rPr>
              <w:t>64.00</w:t>
            </w:r>
          </w:p>
        </w:tc>
        <w:tc>
          <w:tcPr>
            <w:tcW w:w="778" w:type="dxa"/>
            <w:vAlign w:val="center"/>
          </w:tcPr>
          <w:p w:rsidR="00082F93" w:rsidRPr="00E043D8" w:rsidRDefault="00082F93" w:rsidP="00082F93">
            <w:pPr>
              <w:jc w:val="center"/>
              <w:rPr>
                <w:sz w:val="16"/>
                <w:szCs w:val="16"/>
              </w:rPr>
            </w:pPr>
            <w:r w:rsidRPr="00E043D8">
              <w:rPr>
                <w:sz w:val="16"/>
                <w:szCs w:val="16"/>
              </w:rPr>
              <w:t>20.67</w:t>
            </w:r>
          </w:p>
        </w:tc>
        <w:tc>
          <w:tcPr>
            <w:tcW w:w="789" w:type="dxa"/>
            <w:vAlign w:val="center"/>
          </w:tcPr>
          <w:p w:rsidR="00082F93" w:rsidRPr="00E043D8" w:rsidRDefault="00082F93" w:rsidP="00082F93">
            <w:pPr>
              <w:jc w:val="center"/>
              <w:rPr>
                <w:sz w:val="16"/>
                <w:szCs w:val="16"/>
              </w:rPr>
            </w:pPr>
            <w:r w:rsidRPr="00E043D8">
              <w:rPr>
                <w:sz w:val="16"/>
                <w:szCs w:val="16"/>
              </w:rPr>
              <w:t>13.60</w:t>
            </w:r>
          </w:p>
        </w:tc>
        <w:tc>
          <w:tcPr>
            <w:tcW w:w="806" w:type="dxa"/>
            <w:vAlign w:val="center"/>
          </w:tcPr>
          <w:p w:rsidR="00082F93" w:rsidRPr="00E043D8" w:rsidRDefault="00082F93" w:rsidP="00082F93">
            <w:pPr>
              <w:jc w:val="center"/>
              <w:rPr>
                <w:sz w:val="16"/>
                <w:szCs w:val="16"/>
              </w:rPr>
            </w:pPr>
            <w:r w:rsidRPr="00E043D8">
              <w:rPr>
                <w:sz w:val="16"/>
                <w:szCs w:val="16"/>
              </w:rPr>
              <w:t>85.08</w:t>
            </w:r>
          </w:p>
        </w:tc>
        <w:tc>
          <w:tcPr>
            <w:tcW w:w="741" w:type="dxa"/>
            <w:vAlign w:val="center"/>
          </w:tcPr>
          <w:p w:rsidR="00082F93" w:rsidRPr="00916670" w:rsidRDefault="00082F93" w:rsidP="00082F93">
            <w:pPr>
              <w:jc w:val="center"/>
              <w:rPr>
                <w:b/>
                <w:bCs/>
                <w:sz w:val="16"/>
                <w:szCs w:val="16"/>
              </w:rPr>
            </w:pPr>
            <w:r w:rsidRPr="00916670">
              <w:rPr>
                <w:b/>
                <w:bCs/>
                <w:sz w:val="16"/>
                <w:szCs w:val="16"/>
              </w:rPr>
              <w:t>1.13**</w:t>
            </w:r>
          </w:p>
        </w:tc>
        <w:tc>
          <w:tcPr>
            <w:tcW w:w="996" w:type="dxa"/>
          </w:tcPr>
          <w:p w:rsidR="00082F93" w:rsidRPr="00E043D8" w:rsidRDefault="00082F93" w:rsidP="00082F93">
            <w:pPr>
              <w:jc w:val="center"/>
              <w:rPr>
                <w:sz w:val="18"/>
                <w:szCs w:val="18"/>
              </w:rPr>
            </w:pPr>
            <w:r w:rsidRPr="00E043D8">
              <w:rPr>
                <w:sz w:val="18"/>
                <w:szCs w:val="18"/>
              </w:rPr>
              <w:t>11.47</w:t>
            </w:r>
          </w:p>
        </w:tc>
        <w:tc>
          <w:tcPr>
            <w:tcW w:w="900" w:type="dxa"/>
            <w:vAlign w:val="center"/>
          </w:tcPr>
          <w:p w:rsidR="00082F93" w:rsidRPr="00E043D8" w:rsidRDefault="00082F93" w:rsidP="00082F93">
            <w:pPr>
              <w:jc w:val="center"/>
              <w:rPr>
                <w:sz w:val="16"/>
                <w:szCs w:val="16"/>
              </w:rPr>
            </w:pPr>
            <w:r w:rsidRPr="00E043D8">
              <w:rPr>
                <w:sz w:val="16"/>
                <w:szCs w:val="16"/>
              </w:rPr>
              <w:t>280.67</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27</w:t>
            </w:r>
          </w:p>
        </w:tc>
        <w:tc>
          <w:tcPr>
            <w:tcW w:w="1414" w:type="dxa"/>
            <w:vAlign w:val="center"/>
          </w:tcPr>
          <w:p w:rsidR="00082F93" w:rsidRPr="00E043D8" w:rsidRDefault="00082F93" w:rsidP="00082F93">
            <w:pPr>
              <w:jc w:val="center"/>
              <w:rPr>
                <w:sz w:val="16"/>
                <w:szCs w:val="16"/>
              </w:rPr>
            </w:pPr>
            <w:r w:rsidRPr="00E043D8">
              <w:rPr>
                <w:sz w:val="16"/>
                <w:szCs w:val="16"/>
              </w:rPr>
              <w:t>IC 29168</w:t>
            </w:r>
          </w:p>
        </w:tc>
        <w:tc>
          <w:tcPr>
            <w:tcW w:w="839" w:type="dxa"/>
            <w:vAlign w:val="center"/>
          </w:tcPr>
          <w:p w:rsidR="00082F93" w:rsidRPr="00E043D8" w:rsidRDefault="00082F93" w:rsidP="00082F93">
            <w:pPr>
              <w:jc w:val="center"/>
              <w:rPr>
                <w:sz w:val="16"/>
                <w:szCs w:val="16"/>
              </w:rPr>
            </w:pPr>
            <w:r w:rsidRPr="00E043D8">
              <w:rPr>
                <w:sz w:val="16"/>
                <w:szCs w:val="16"/>
              </w:rPr>
              <w:t>5.00</w:t>
            </w:r>
          </w:p>
        </w:tc>
        <w:tc>
          <w:tcPr>
            <w:tcW w:w="839" w:type="dxa"/>
            <w:vAlign w:val="center"/>
          </w:tcPr>
          <w:p w:rsidR="00082F93" w:rsidRPr="00E043D8" w:rsidRDefault="00082F93" w:rsidP="00082F93">
            <w:pPr>
              <w:jc w:val="center"/>
              <w:rPr>
                <w:sz w:val="16"/>
                <w:szCs w:val="16"/>
              </w:rPr>
            </w:pPr>
            <w:r w:rsidRPr="00E043D8">
              <w:rPr>
                <w:sz w:val="16"/>
                <w:szCs w:val="16"/>
              </w:rPr>
              <w:t>44.67</w:t>
            </w:r>
          </w:p>
        </w:tc>
        <w:tc>
          <w:tcPr>
            <w:tcW w:w="839" w:type="dxa"/>
            <w:vAlign w:val="center"/>
          </w:tcPr>
          <w:p w:rsidR="00082F93" w:rsidRPr="00E043D8" w:rsidRDefault="00082F93" w:rsidP="00082F93">
            <w:pPr>
              <w:jc w:val="center"/>
              <w:rPr>
                <w:sz w:val="16"/>
                <w:szCs w:val="16"/>
              </w:rPr>
            </w:pPr>
            <w:r w:rsidRPr="00E043D8">
              <w:rPr>
                <w:sz w:val="16"/>
                <w:szCs w:val="16"/>
              </w:rPr>
              <w:t>52.33</w:t>
            </w:r>
          </w:p>
        </w:tc>
        <w:tc>
          <w:tcPr>
            <w:tcW w:w="778" w:type="dxa"/>
            <w:vAlign w:val="center"/>
          </w:tcPr>
          <w:p w:rsidR="00082F93" w:rsidRPr="00E043D8" w:rsidRDefault="00082F93" w:rsidP="00082F93">
            <w:pPr>
              <w:jc w:val="center"/>
              <w:rPr>
                <w:sz w:val="16"/>
                <w:szCs w:val="16"/>
              </w:rPr>
            </w:pPr>
            <w:r w:rsidRPr="00E043D8">
              <w:rPr>
                <w:sz w:val="16"/>
                <w:szCs w:val="16"/>
              </w:rPr>
              <w:t>50.67</w:t>
            </w:r>
          </w:p>
        </w:tc>
        <w:tc>
          <w:tcPr>
            <w:tcW w:w="778" w:type="dxa"/>
            <w:vAlign w:val="center"/>
          </w:tcPr>
          <w:p w:rsidR="00082F93" w:rsidRPr="00E043D8" w:rsidRDefault="00082F93" w:rsidP="00082F93">
            <w:pPr>
              <w:jc w:val="center"/>
              <w:rPr>
                <w:sz w:val="16"/>
                <w:szCs w:val="16"/>
              </w:rPr>
            </w:pPr>
            <w:r w:rsidRPr="00E043D8">
              <w:rPr>
                <w:sz w:val="16"/>
                <w:szCs w:val="16"/>
              </w:rPr>
              <w:t>12.43</w:t>
            </w:r>
          </w:p>
        </w:tc>
        <w:tc>
          <w:tcPr>
            <w:tcW w:w="797" w:type="dxa"/>
            <w:vAlign w:val="center"/>
          </w:tcPr>
          <w:p w:rsidR="00082F93" w:rsidRPr="00E043D8" w:rsidRDefault="00082F93" w:rsidP="00082F93">
            <w:pPr>
              <w:jc w:val="center"/>
              <w:rPr>
                <w:sz w:val="16"/>
                <w:szCs w:val="16"/>
              </w:rPr>
            </w:pPr>
            <w:r w:rsidRPr="00E043D8">
              <w:rPr>
                <w:sz w:val="16"/>
                <w:szCs w:val="16"/>
              </w:rPr>
              <w:t>1.27**</w:t>
            </w:r>
          </w:p>
        </w:tc>
        <w:tc>
          <w:tcPr>
            <w:tcW w:w="778" w:type="dxa"/>
            <w:vAlign w:val="center"/>
          </w:tcPr>
          <w:p w:rsidR="00082F93" w:rsidRPr="00E043D8" w:rsidRDefault="00082F93" w:rsidP="00082F93">
            <w:pPr>
              <w:jc w:val="center"/>
              <w:rPr>
                <w:sz w:val="16"/>
                <w:szCs w:val="16"/>
              </w:rPr>
            </w:pPr>
            <w:r w:rsidRPr="00E043D8">
              <w:rPr>
                <w:sz w:val="16"/>
                <w:szCs w:val="16"/>
              </w:rPr>
              <w:t>99.00</w:t>
            </w:r>
          </w:p>
        </w:tc>
        <w:tc>
          <w:tcPr>
            <w:tcW w:w="830" w:type="dxa"/>
            <w:vAlign w:val="center"/>
          </w:tcPr>
          <w:p w:rsidR="00082F93" w:rsidRPr="00E043D8" w:rsidRDefault="00082F93" w:rsidP="00082F93">
            <w:pPr>
              <w:jc w:val="center"/>
              <w:rPr>
                <w:sz w:val="16"/>
                <w:szCs w:val="16"/>
              </w:rPr>
            </w:pPr>
            <w:r w:rsidRPr="00E043D8">
              <w:rPr>
                <w:sz w:val="16"/>
                <w:szCs w:val="16"/>
              </w:rPr>
              <w:t>3.30</w:t>
            </w:r>
          </w:p>
        </w:tc>
        <w:tc>
          <w:tcPr>
            <w:tcW w:w="778" w:type="dxa"/>
            <w:vAlign w:val="center"/>
          </w:tcPr>
          <w:p w:rsidR="00082F93" w:rsidRPr="00E043D8" w:rsidRDefault="00082F93" w:rsidP="00082F93">
            <w:pPr>
              <w:jc w:val="center"/>
              <w:rPr>
                <w:sz w:val="16"/>
                <w:szCs w:val="16"/>
              </w:rPr>
            </w:pPr>
            <w:r w:rsidRPr="00E043D8">
              <w:rPr>
                <w:sz w:val="16"/>
                <w:szCs w:val="16"/>
              </w:rPr>
              <w:t>61.67</w:t>
            </w:r>
          </w:p>
        </w:tc>
        <w:tc>
          <w:tcPr>
            <w:tcW w:w="778" w:type="dxa"/>
            <w:vAlign w:val="center"/>
          </w:tcPr>
          <w:p w:rsidR="00082F93" w:rsidRPr="00E043D8" w:rsidRDefault="00082F93" w:rsidP="00082F93">
            <w:pPr>
              <w:jc w:val="center"/>
              <w:rPr>
                <w:sz w:val="16"/>
                <w:szCs w:val="16"/>
              </w:rPr>
            </w:pPr>
            <w:r w:rsidRPr="00E043D8">
              <w:rPr>
                <w:sz w:val="16"/>
                <w:szCs w:val="16"/>
              </w:rPr>
              <w:t>16.67**</w:t>
            </w:r>
          </w:p>
        </w:tc>
        <w:tc>
          <w:tcPr>
            <w:tcW w:w="789" w:type="dxa"/>
            <w:vAlign w:val="center"/>
          </w:tcPr>
          <w:p w:rsidR="00082F93" w:rsidRPr="00E043D8" w:rsidRDefault="00082F93" w:rsidP="00082F93">
            <w:pPr>
              <w:jc w:val="center"/>
              <w:rPr>
                <w:sz w:val="16"/>
                <w:szCs w:val="16"/>
              </w:rPr>
            </w:pPr>
            <w:r w:rsidRPr="00E043D8">
              <w:rPr>
                <w:sz w:val="16"/>
                <w:szCs w:val="16"/>
              </w:rPr>
              <w:t>15.93</w:t>
            </w:r>
          </w:p>
        </w:tc>
        <w:tc>
          <w:tcPr>
            <w:tcW w:w="806" w:type="dxa"/>
            <w:vAlign w:val="center"/>
          </w:tcPr>
          <w:p w:rsidR="00082F93" w:rsidRPr="00E043D8" w:rsidRDefault="00082F93" w:rsidP="00082F93">
            <w:pPr>
              <w:jc w:val="center"/>
              <w:rPr>
                <w:sz w:val="16"/>
                <w:szCs w:val="16"/>
              </w:rPr>
            </w:pPr>
            <w:r w:rsidRPr="00E043D8">
              <w:rPr>
                <w:sz w:val="16"/>
                <w:szCs w:val="16"/>
              </w:rPr>
              <w:t>84.86</w:t>
            </w:r>
          </w:p>
        </w:tc>
        <w:tc>
          <w:tcPr>
            <w:tcW w:w="741" w:type="dxa"/>
            <w:vAlign w:val="center"/>
          </w:tcPr>
          <w:p w:rsidR="00082F93" w:rsidRPr="00E043D8" w:rsidRDefault="00082F93" w:rsidP="00082F93">
            <w:pPr>
              <w:jc w:val="center"/>
              <w:rPr>
                <w:sz w:val="16"/>
                <w:szCs w:val="16"/>
              </w:rPr>
            </w:pPr>
            <w:r w:rsidRPr="00E043D8">
              <w:rPr>
                <w:sz w:val="16"/>
                <w:szCs w:val="16"/>
              </w:rPr>
              <w:t>1.23**</w:t>
            </w:r>
          </w:p>
        </w:tc>
        <w:tc>
          <w:tcPr>
            <w:tcW w:w="996" w:type="dxa"/>
          </w:tcPr>
          <w:p w:rsidR="00082F93" w:rsidRPr="00E043D8" w:rsidRDefault="00082F93" w:rsidP="00082F93">
            <w:pPr>
              <w:jc w:val="center"/>
              <w:rPr>
                <w:sz w:val="18"/>
                <w:szCs w:val="18"/>
              </w:rPr>
            </w:pPr>
            <w:r w:rsidRPr="00E043D8">
              <w:rPr>
                <w:sz w:val="18"/>
                <w:szCs w:val="18"/>
              </w:rPr>
              <w:t>14.37</w:t>
            </w:r>
          </w:p>
        </w:tc>
        <w:tc>
          <w:tcPr>
            <w:tcW w:w="900" w:type="dxa"/>
            <w:vAlign w:val="center"/>
          </w:tcPr>
          <w:p w:rsidR="00082F93" w:rsidRPr="00E043D8" w:rsidRDefault="00082F93" w:rsidP="00082F93">
            <w:pPr>
              <w:jc w:val="center"/>
              <w:rPr>
                <w:sz w:val="16"/>
                <w:szCs w:val="16"/>
              </w:rPr>
            </w:pPr>
            <w:r w:rsidRPr="00E043D8">
              <w:rPr>
                <w:sz w:val="16"/>
                <w:szCs w:val="16"/>
              </w:rPr>
              <w:t>265.63</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28.</w:t>
            </w:r>
          </w:p>
        </w:tc>
        <w:tc>
          <w:tcPr>
            <w:tcW w:w="1414" w:type="dxa"/>
            <w:vAlign w:val="center"/>
          </w:tcPr>
          <w:p w:rsidR="00082F93" w:rsidRPr="00E043D8" w:rsidRDefault="00082F93" w:rsidP="00082F93">
            <w:pPr>
              <w:jc w:val="center"/>
              <w:rPr>
                <w:sz w:val="16"/>
                <w:szCs w:val="16"/>
              </w:rPr>
            </w:pPr>
            <w:proofErr w:type="spellStart"/>
            <w:r w:rsidRPr="00E043D8">
              <w:rPr>
                <w:sz w:val="16"/>
                <w:szCs w:val="16"/>
              </w:rPr>
              <w:t>Kashi</w:t>
            </w:r>
            <w:proofErr w:type="spellEnd"/>
            <w:r w:rsidRPr="00E043D8">
              <w:rPr>
                <w:sz w:val="16"/>
                <w:szCs w:val="16"/>
              </w:rPr>
              <w:t xml:space="preserve"> </w:t>
            </w:r>
            <w:proofErr w:type="spellStart"/>
            <w:r w:rsidRPr="00E043D8">
              <w:rPr>
                <w:sz w:val="16"/>
                <w:szCs w:val="16"/>
              </w:rPr>
              <w:t>Lalima</w:t>
            </w:r>
            <w:proofErr w:type="spellEnd"/>
            <w:r w:rsidRPr="00E043D8">
              <w:rPr>
                <w:sz w:val="16"/>
                <w:szCs w:val="16"/>
              </w:rPr>
              <w:t>(C)</w:t>
            </w:r>
          </w:p>
        </w:tc>
        <w:tc>
          <w:tcPr>
            <w:tcW w:w="839" w:type="dxa"/>
            <w:vAlign w:val="center"/>
          </w:tcPr>
          <w:p w:rsidR="00082F93" w:rsidRPr="00E043D8" w:rsidRDefault="00082F93" w:rsidP="00082F93">
            <w:pPr>
              <w:jc w:val="center"/>
              <w:rPr>
                <w:sz w:val="16"/>
                <w:szCs w:val="16"/>
              </w:rPr>
            </w:pPr>
            <w:r w:rsidRPr="00E043D8">
              <w:rPr>
                <w:sz w:val="16"/>
                <w:szCs w:val="16"/>
              </w:rPr>
              <w:t>4.50**</w:t>
            </w:r>
          </w:p>
        </w:tc>
        <w:tc>
          <w:tcPr>
            <w:tcW w:w="839" w:type="dxa"/>
            <w:vAlign w:val="center"/>
          </w:tcPr>
          <w:p w:rsidR="00082F93" w:rsidRPr="00E043D8" w:rsidRDefault="00082F93" w:rsidP="00082F93">
            <w:pPr>
              <w:jc w:val="center"/>
              <w:rPr>
                <w:sz w:val="16"/>
                <w:szCs w:val="16"/>
              </w:rPr>
            </w:pPr>
            <w:r w:rsidRPr="00E043D8">
              <w:rPr>
                <w:sz w:val="16"/>
                <w:szCs w:val="16"/>
              </w:rPr>
              <w:t>41.67</w:t>
            </w:r>
          </w:p>
        </w:tc>
        <w:tc>
          <w:tcPr>
            <w:tcW w:w="839" w:type="dxa"/>
            <w:vAlign w:val="center"/>
          </w:tcPr>
          <w:p w:rsidR="00082F93" w:rsidRPr="00E043D8" w:rsidRDefault="00082F93" w:rsidP="00082F93">
            <w:pPr>
              <w:jc w:val="center"/>
              <w:rPr>
                <w:sz w:val="16"/>
                <w:szCs w:val="16"/>
              </w:rPr>
            </w:pPr>
            <w:r w:rsidRPr="00E043D8">
              <w:rPr>
                <w:sz w:val="16"/>
                <w:szCs w:val="16"/>
              </w:rPr>
              <w:t>49.00</w:t>
            </w:r>
          </w:p>
        </w:tc>
        <w:tc>
          <w:tcPr>
            <w:tcW w:w="778" w:type="dxa"/>
            <w:vAlign w:val="center"/>
          </w:tcPr>
          <w:p w:rsidR="00082F93" w:rsidRPr="00E043D8" w:rsidRDefault="00082F93" w:rsidP="00082F93">
            <w:pPr>
              <w:jc w:val="center"/>
              <w:rPr>
                <w:sz w:val="16"/>
                <w:szCs w:val="16"/>
              </w:rPr>
            </w:pPr>
            <w:r w:rsidRPr="00E043D8">
              <w:rPr>
                <w:sz w:val="16"/>
                <w:szCs w:val="16"/>
              </w:rPr>
              <w:t>50.33</w:t>
            </w:r>
          </w:p>
        </w:tc>
        <w:tc>
          <w:tcPr>
            <w:tcW w:w="778" w:type="dxa"/>
            <w:vAlign w:val="center"/>
          </w:tcPr>
          <w:p w:rsidR="00082F93" w:rsidRPr="00E043D8" w:rsidRDefault="00082F93" w:rsidP="00082F93">
            <w:pPr>
              <w:jc w:val="center"/>
              <w:rPr>
                <w:sz w:val="16"/>
                <w:szCs w:val="16"/>
              </w:rPr>
            </w:pPr>
            <w:r w:rsidRPr="00E043D8">
              <w:rPr>
                <w:sz w:val="16"/>
                <w:szCs w:val="16"/>
              </w:rPr>
              <w:t>11.70</w:t>
            </w:r>
          </w:p>
        </w:tc>
        <w:tc>
          <w:tcPr>
            <w:tcW w:w="797" w:type="dxa"/>
            <w:vAlign w:val="center"/>
          </w:tcPr>
          <w:p w:rsidR="00082F93" w:rsidRPr="00E043D8" w:rsidRDefault="00082F93" w:rsidP="00082F93">
            <w:pPr>
              <w:jc w:val="center"/>
              <w:rPr>
                <w:sz w:val="16"/>
                <w:szCs w:val="16"/>
              </w:rPr>
            </w:pPr>
            <w:r w:rsidRPr="00E043D8">
              <w:rPr>
                <w:sz w:val="16"/>
                <w:szCs w:val="16"/>
              </w:rPr>
              <w:t>1.40</w:t>
            </w:r>
          </w:p>
        </w:tc>
        <w:tc>
          <w:tcPr>
            <w:tcW w:w="778" w:type="dxa"/>
            <w:vAlign w:val="center"/>
          </w:tcPr>
          <w:p w:rsidR="00082F93" w:rsidRPr="00E043D8" w:rsidRDefault="00082F93" w:rsidP="00082F93">
            <w:pPr>
              <w:jc w:val="center"/>
              <w:rPr>
                <w:sz w:val="16"/>
                <w:szCs w:val="16"/>
              </w:rPr>
            </w:pPr>
            <w:r w:rsidRPr="00E043D8">
              <w:rPr>
                <w:sz w:val="16"/>
                <w:szCs w:val="16"/>
              </w:rPr>
              <w:t>119.66</w:t>
            </w:r>
          </w:p>
        </w:tc>
        <w:tc>
          <w:tcPr>
            <w:tcW w:w="830" w:type="dxa"/>
            <w:vAlign w:val="center"/>
          </w:tcPr>
          <w:p w:rsidR="00082F93" w:rsidRPr="00E043D8" w:rsidRDefault="00082F93" w:rsidP="00082F93">
            <w:pPr>
              <w:jc w:val="center"/>
              <w:rPr>
                <w:sz w:val="16"/>
                <w:szCs w:val="16"/>
              </w:rPr>
            </w:pPr>
            <w:r w:rsidRPr="00E043D8">
              <w:rPr>
                <w:sz w:val="16"/>
                <w:szCs w:val="16"/>
              </w:rPr>
              <w:t>3.47</w:t>
            </w:r>
          </w:p>
        </w:tc>
        <w:tc>
          <w:tcPr>
            <w:tcW w:w="778" w:type="dxa"/>
            <w:vAlign w:val="center"/>
          </w:tcPr>
          <w:p w:rsidR="00082F93" w:rsidRPr="00E043D8" w:rsidRDefault="00082F93" w:rsidP="00082F93">
            <w:pPr>
              <w:jc w:val="center"/>
              <w:rPr>
                <w:sz w:val="16"/>
                <w:szCs w:val="16"/>
              </w:rPr>
            </w:pPr>
            <w:r w:rsidRPr="00E043D8">
              <w:rPr>
                <w:sz w:val="16"/>
                <w:szCs w:val="16"/>
              </w:rPr>
              <w:t>68.00</w:t>
            </w:r>
          </w:p>
        </w:tc>
        <w:tc>
          <w:tcPr>
            <w:tcW w:w="778" w:type="dxa"/>
            <w:vAlign w:val="center"/>
          </w:tcPr>
          <w:p w:rsidR="00082F93" w:rsidRPr="00E043D8" w:rsidRDefault="00082F93" w:rsidP="00082F93">
            <w:pPr>
              <w:jc w:val="center"/>
              <w:rPr>
                <w:sz w:val="16"/>
                <w:szCs w:val="16"/>
              </w:rPr>
            </w:pPr>
            <w:r w:rsidRPr="00E043D8">
              <w:rPr>
                <w:sz w:val="16"/>
                <w:szCs w:val="16"/>
              </w:rPr>
              <w:t>21.00</w:t>
            </w:r>
          </w:p>
        </w:tc>
        <w:tc>
          <w:tcPr>
            <w:tcW w:w="789" w:type="dxa"/>
            <w:vAlign w:val="center"/>
          </w:tcPr>
          <w:p w:rsidR="00082F93" w:rsidRPr="00E043D8" w:rsidRDefault="00082F93" w:rsidP="00082F93">
            <w:pPr>
              <w:jc w:val="center"/>
              <w:rPr>
                <w:sz w:val="16"/>
                <w:szCs w:val="16"/>
              </w:rPr>
            </w:pPr>
            <w:r w:rsidRPr="00E043D8">
              <w:rPr>
                <w:sz w:val="16"/>
                <w:szCs w:val="16"/>
              </w:rPr>
              <w:t>17.13</w:t>
            </w:r>
          </w:p>
        </w:tc>
        <w:tc>
          <w:tcPr>
            <w:tcW w:w="806" w:type="dxa"/>
            <w:vAlign w:val="center"/>
          </w:tcPr>
          <w:p w:rsidR="00082F93" w:rsidRPr="00E043D8" w:rsidRDefault="00082F93" w:rsidP="00082F93">
            <w:pPr>
              <w:jc w:val="center"/>
              <w:rPr>
                <w:sz w:val="16"/>
                <w:szCs w:val="16"/>
              </w:rPr>
            </w:pPr>
            <w:r w:rsidRPr="00E043D8">
              <w:rPr>
                <w:sz w:val="16"/>
                <w:szCs w:val="16"/>
              </w:rPr>
              <w:t>74.75**</w:t>
            </w:r>
          </w:p>
        </w:tc>
        <w:tc>
          <w:tcPr>
            <w:tcW w:w="741" w:type="dxa"/>
            <w:vAlign w:val="center"/>
          </w:tcPr>
          <w:p w:rsidR="00082F93" w:rsidRPr="00E043D8" w:rsidRDefault="00082F93" w:rsidP="00082F93">
            <w:pPr>
              <w:jc w:val="center"/>
              <w:rPr>
                <w:sz w:val="16"/>
                <w:szCs w:val="16"/>
              </w:rPr>
            </w:pPr>
            <w:r w:rsidRPr="00E043D8">
              <w:rPr>
                <w:sz w:val="16"/>
                <w:szCs w:val="16"/>
              </w:rPr>
              <w:t>1.17</w:t>
            </w:r>
          </w:p>
        </w:tc>
        <w:tc>
          <w:tcPr>
            <w:tcW w:w="996" w:type="dxa"/>
          </w:tcPr>
          <w:p w:rsidR="00082F93" w:rsidRPr="00916670" w:rsidRDefault="00082F93" w:rsidP="00082F93">
            <w:pPr>
              <w:jc w:val="center"/>
              <w:rPr>
                <w:b/>
                <w:bCs/>
                <w:sz w:val="18"/>
                <w:szCs w:val="18"/>
              </w:rPr>
            </w:pPr>
            <w:r w:rsidRPr="00916670">
              <w:rPr>
                <w:b/>
                <w:bCs/>
                <w:sz w:val="18"/>
                <w:szCs w:val="18"/>
              </w:rPr>
              <w:t>19.67</w:t>
            </w:r>
          </w:p>
        </w:tc>
        <w:tc>
          <w:tcPr>
            <w:tcW w:w="900" w:type="dxa"/>
            <w:vAlign w:val="center"/>
          </w:tcPr>
          <w:p w:rsidR="00082F93" w:rsidRPr="00E043D8" w:rsidRDefault="00082F93" w:rsidP="00082F93">
            <w:pPr>
              <w:jc w:val="center"/>
              <w:rPr>
                <w:sz w:val="16"/>
                <w:szCs w:val="16"/>
              </w:rPr>
            </w:pPr>
            <w:r w:rsidRPr="00E043D8">
              <w:rPr>
                <w:sz w:val="16"/>
                <w:szCs w:val="16"/>
              </w:rPr>
              <w:t>360.07</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29.</w:t>
            </w:r>
          </w:p>
        </w:tc>
        <w:tc>
          <w:tcPr>
            <w:tcW w:w="1414" w:type="dxa"/>
            <w:vAlign w:val="center"/>
          </w:tcPr>
          <w:p w:rsidR="00082F93" w:rsidRPr="00E043D8" w:rsidRDefault="00082F93" w:rsidP="00082F93">
            <w:pPr>
              <w:jc w:val="center"/>
              <w:rPr>
                <w:sz w:val="16"/>
                <w:szCs w:val="16"/>
              </w:rPr>
            </w:pPr>
            <w:proofErr w:type="spellStart"/>
            <w:r w:rsidRPr="00E043D8">
              <w:rPr>
                <w:sz w:val="16"/>
                <w:szCs w:val="16"/>
              </w:rPr>
              <w:t>Pusa</w:t>
            </w:r>
            <w:proofErr w:type="spellEnd"/>
            <w:r w:rsidRPr="00E043D8">
              <w:rPr>
                <w:sz w:val="16"/>
                <w:szCs w:val="16"/>
              </w:rPr>
              <w:t xml:space="preserve"> </w:t>
            </w:r>
            <w:proofErr w:type="spellStart"/>
            <w:r w:rsidRPr="00E043D8">
              <w:rPr>
                <w:sz w:val="16"/>
                <w:szCs w:val="16"/>
              </w:rPr>
              <w:t>Sawani</w:t>
            </w:r>
            <w:proofErr w:type="spellEnd"/>
            <w:r w:rsidRPr="00E043D8">
              <w:rPr>
                <w:sz w:val="16"/>
                <w:szCs w:val="16"/>
              </w:rPr>
              <w:t xml:space="preserve"> (C)</w:t>
            </w:r>
          </w:p>
        </w:tc>
        <w:tc>
          <w:tcPr>
            <w:tcW w:w="839" w:type="dxa"/>
            <w:vAlign w:val="center"/>
          </w:tcPr>
          <w:p w:rsidR="00082F93" w:rsidRPr="00E043D8" w:rsidRDefault="00082F93" w:rsidP="00082F93">
            <w:pPr>
              <w:jc w:val="center"/>
              <w:rPr>
                <w:sz w:val="16"/>
                <w:szCs w:val="16"/>
              </w:rPr>
            </w:pPr>
            <w:r w:rsidRPr="00E043D8">
              <w:rPr>
                <w:sz w:val="16"/>
                <w:szCs w:val="16"/>
              </w:rPr>
              <w:t>4.53**</w:t>
            </w:r>
          </w:p>
        </w:tc>
        <w:tc>
          <w:tcPr>
            <w:tcW w:w="839" w:type="dxa"/>
            <w:vAlign w:val="center"/>
          </w:tcPr>
          <w:p w:rsidR="00082F93" w:rsidRPr="00E043D8" w:rsidRDefault="00082F93" w:rsidP="00082F93">
            <w:pPr>
              <w:jc w:val="center"/>
              <w:rPr>
                <w:sz w:val="16"/>
                <w:szCs w:val="16"/>
              </w:rPr>
            </w:pPr>
            <w:r w:rsidRPr="00E043D8">
              <w:rPr>
                <w:sz w:val="16"/>
                <w:szCs w:val="16"/>
              </w:rPr>
              <w:t>43.33</w:t>
            </w:r>
          </w:p>
        </w:tc>
        <w:tc>
          <w:tcPr>
            <w:tcW w:w="839" w:type="dxa"/>
            <w:vAlign w:val="center"/>
          </w:tcPr>
          <w:p w:rsidR="00082F93" w:rsidRPr="00E043D8" w:rsidRDefault="00082F93" w:rsidP="00082F93">
            <w:pPr>
              <w:jc w:val="center"/>
              <w:rPr>
                <w:sz w:val="16"/>
                <w:szCs w:val="16"/>
              </w:rPr>
            </w:pPr>
            <w:r w:rsidRPr="00E043D8">
              <w:rPr>
                <w:sz w:val="16"/>
                <w:szCs w:val="16"/>
              </w:rPr>
              <w:t>49.67</w:t>
            </w:r>
          </w:p>
        </w:tc>
        <w:tc>
          <w:tcPr>
            <w:tcW w:w="778" w:type="dxa"/>
            <w:vAlign w:val="center"/>
          </w:tcPr>
          <w:p w:rsidR="00082F93" w:rsidRPr="00E043D8" w:rsidRDefault="00082F93" w:rsidP="00082F93">
            <w:pPr>
              <w:jc w:val="center"/>
              <w:rPr>
                <w:sz w:val="16"/>
                <w:szCs w:val="16"/>
              </w:rPr>
            </w:pPr>
            <w:r w:rsidRPr="00E043D8">
              <w:rPr>
                <w:sz w:val="16"/>
                <w:szCs w:val="16"/>
              </w:rPr>
              <w:t>50.33</w:t>
            </w:r>
          </w:p>
        </w:tc>
        <w:tc>
          <w:tcPr>
            <w:tcW w:w="778" w:type="dxa"/>
            <w:vAlign w:val="center"/>
          </w:tcPr>
          <w:p w:rsidR="00082F93" w:rsidRPr="00E043D8" w:rsidRDefault="00082F93" w:rsidP="00082F93">
            <w:pPr>
              <w:jc w:val="center"/>
              <w:rPr>
                <w:sz w:val="16"/>
                <w:szCs w:val="16"/>
              </w:rPr>
            </w:pPr>
            <w:r w:rsidRPr="00E043D8">
              <w:rPr>
                <w:sz w:val="16"/>
                <w:szCs w:val="16"/>
              </w:rPr>
              <w:t>12.03</w:t>
            </w:r>
          </w:p>
        </w:tc>
        <w:tc>
          <w:tcPr>
            <w:tcW w:w="797" w:type="dxa"/>
            <w:vAlign w:val="center"/>
          </w:tcPr>
          <w:p w:rsidR="00082F93" w:rsidRPr="00E043D8" w:rsidRDefault="00082F93" w:rsidP="00082F93">
            <w:pPr>
              <w:jc w:val="center"/>
              <w:rPr>
                <w:sz w:val="16"/>
                <w:szCs w:val="16"/>
              </w:rPr>
            </w:pPr>
            <w:r w:rsidRPr="00E043D8">
              <w:rPr>
                <w:sz w:val="16"/>
                <w:szCs w:val="16"/>
              </w:rPr>
              <w:t>1.20**</w:t>
            </w:r>
          </w:p>
        </w:tc>
        <w:tc>
          <w:tcPr>
            <w:tcW w:w="778" w:type="dxa"/>
            <w:vAlign w:val="center"/>
          </w:tcPr>
          <w:p w:rsidR="00082F93" w:rsidRPr="00E043D8" w:rsidRDefault="00082F93" w:rsidP="00082F93">
            <w:pPr>
              <w:jc w:val="center"/>
              <w:rPr>
                <w:sz w:val="16"/>
                <w:szCs w:val="16"/>
              </w:rPr>
            </w:pPr>
            <w:r w:rsidRPr="00E043D8">
              <w:rPr>
                <w:sz w:val="16"/>
                <w:szCs w:val="16"/>
              </w:rPr>
              <w:t>97.00</w:t>
            </w:r>
          </w:p>
        </w:tc>
        <w:tc>
          <w:tcPr>
            <w:tcW w:w="830" w:type="dxa"/>
            <w:vAlign w:val="center"/>
          </w:tcPr>
          <w:p w:rsidR="00082F93" w:rsidRPr="00E043D8" w:rsidRDefault="00082F93" w:rsidP="00082F93">
            <w:pPr>
              <w:jc w:val="center"/>
              <w:rPr>
                <w:sz w:val="16"/>
                <w:szCs w:val="16"/>
              </w:rPr>
            </w:pPr>
            <w:r w:rsidRPr="00E043D8">
              <w:rPr>
                <w:sz w:val="16"/>
                <w:szCs w:val="16"/>
              </w:rPr>
              <w:t>3.13</w:t>
            </w:r>
          </w:p>
        </w:tc>
        <w:tc>
          <w:tcPr>
            <w:tcW w:w="778" w:type="dxa"/>
            <w:vAlign w:val="center"/>
          </w:tcPr>
          <w:p w:rsidR="00082F93" w:rsidRPr="00E043D8" w:rsidRDefault="00082F93" w:rsidP="00082F93">
            <w:pPr>
              <w:jc w:val="center"/>
              <w:rPr>
                <w:sz w:val="16"/>
                <w:szCs w:val="16"/>
              </w:rPr>
            </w:pPr>
            <w:r w:rsidRPr="00E043D8">
              <w:rPr>
                <w:sz w:val="16"/>
                <w:szCs w:val="16"/>
              </w:rPr>
              <w:t>75.33</w:t>
            </w:r>
          </w:p>
        </w:tc>
        <w:tc>
          <w:tcPr>
            <w:tcW w:w="778" w:type="dxa"/>
            <w:vAlign w:val="center"/>
          </w:tcPr>
          <w:p w:rsidR="00082F93" w:rsidRPr="00E043D8" w:rsidRDefault="00082F93" w:rsidP="00082F93">
            <w:pPr>
              <w:jc w:val="center"/>
              <w:rPr>
                <w:sz w:val="16"/>
                <w:szCs w:val="16"/>
              </w:rPr>
            </w:pPr>
            <w:r w:rsidRPr="00E043D8">
              <w:rPr>
                <w:sz w:val="16"/>
                <w:szCs w:val="16"/>
              </w:rPr>
              <w:t>20.00</w:t>
            </w:r>
          </w:p>
        </w:tc>
        <w:tc>
          <w:tcPr>
            <w:tcW w:w="789" w:type="dxa"/>
            <w:vAlign w:val="center"/>
          </w:tcPr>
          <w:p w:rsidR="00082F93" w:rsidRPr="00E043D8" w:rsidRDefault="00082F93" w:rsidP="00082F93">
            <w:pPr>
              <w:jc w:val="center"/>
              <w:rPr>
                <w:sz w:val="16"/>
                <w:szCs w:val="16"/>
              </w:rPr>
            </w:pPr>
            <w:r w:rsidRPr="00E043D8">
              <w:rPr>
                <w:sz w:val="16"/>
                <w:szCs w:val="16"/>
              </w:rPr>
              <w:t>14.20</w:t>
            </w:r>
          </w:p>
        </w:tc>
        <w:tc>
          <w:tcPr>
            <w:tcW w:w="806" w:type="dxa"/>
            <w:vAlign w:val="center"/>
          </w:tcPr>
          <w:p w:rsidR="00082F93" w:rsidRPr="00E043D8" w:rsidRDefault="00082F93" w:rsidP="00082F93">
            <w:pPr>
              <w:jc w:val="center"/>
              <w:rPr>
                <w:sz w:val="16"/>
                <w:szCs w:val="16"/>
              </w:rPr>
            </w:pPr>
            <w:r w:rsidRPr="00E043D8">
              <w:rPr>
                <w:sz w:val="16"/>
                <w:szCs w:val="16"/>
              </w:rPr>
              <w:t>77.50</w:t>
            </w:r>
          </w:p>
        </w:tc>
        <w:tc>
          <w:tcPr>
            <w:tcW w:w="741" w:type="dxa"/>
            <w:vAlign w:val="center"/>
          </w:tcPr>
          <w:p w:rsidR="00082F93" w:rsidRPr="00E043D8" w:rsidRDefault="00082F93" w:rsidP="00082F93">
            <w:pPr>
              <w:jc w:val="center"/>
              <w:rPr>
                <w:sz w:val="16"/>
                <w:szCs w:val="16"/>
              </w:rPr>
            </w:pPr>
            <w:r w:rsidRPr="00E043D8">
              <w:rPr>
                <w:sz w:val="16"/>
                <w:szCs w:val="16"/>
              </w:rPr>
              <w:t>2.33</w:t>
            </w:r>
          </w:p>
        </w:tc>
        <w:tc>
          <w:tcPr>
            <w:tcW w:w="996" w:type="dxa"/>
          </w:tcPr>
          <w:p w:rsidR="00082F93" w:rsidRPr="00E043D8" w:rsidRDefault="00082F93" w:rsidP="00082F93">
            <w:pPr>
              <w:jc w:val="center"/>
              <w:rPr>
                <w:sz w:val="18"/>
                <w:szCs w:val="18"/>
              </w:rPr>
            </w:pPr>
            <w:r w:rsidRPr="00E043D8">
              <w:rPr>
                <w:sz w:val="18"/>
                <w:szCs w:val="18"/>
              </w:rPr>
              <w:t>11.30</w:t>
            </w:r>
          </w:p>
        </w:tc>
        <w:tc>
          <w:tcPr>
            <w:tcW w:w="900" w:type="dxa"/>
            <w:vAlign w:val="center"/>
          </w:tcPr>
          <w:p w:rsidR="00082F93" w:rsidRPr="00E043D8" w:rsidRDefault="00082F93" w:rsidP="00082F93">
            <w:pPr>
              <w:jc w:val="center"/>
              <w:rPr>
                <w:sz w:val="16"/>
                <w:szCs w:val="16"/>
              </w:rPr>
            </w:pPr>
            <w:r w:rsidRPr="00E043D8">
              <w:rPr>
                <w:sz w:val="16"/>
                <w:szCs w:val="16"/>
              </w:rPr>
              <w:t>284.93</w:t>
            </w:r>
          </w:p>
        </w:tc>
      </w:tr>
      <w:tr w:rsidR="00082F93" w:rsidRPr="00E043D8" w:rsidTr="00082F93">
        <w:tc>
          <w:tcPr>
            <w:tcW w:w="450" w:type="dxa"/>
          </w:tcPr>
          <w:p w:rsidR="00082F93" w:rsidRPr="00E043D8" w:rsidRDefault="00082F93" w:rsidP="00082F93">
            <w:pPr>
              <w:jc w:val="center"/>
              <w:rPr>
                <w:sz w:val="16"/>
                <w:szCs w:val="16"/>
              </w:rPr>
            </w:pPr>
            <w:r w:rsidRPr="00E043D8">
              <w:rPr>
                <w:sz w:val="16"/>
                <w:szCs w:val="16"/>
              </w:rPr>
              <w:t>30.</w:t>
            </w:r>
          </w:p>
        </w:tc>
        <w:tc>
          <w:tcPr>
            <w:tcW w:w="1414" w:type="dxa"/>
            <w:vAlign w:val="center"/>
          </w:tcPr>
          <w:p w:rsidR="00082F93" w:rsidRPr="00E043D8" w:rsidRDefault="00082F93" w:rsidP="00082F93">
            <w:pPr>
              <w:jc w:val="center"/>
              <w:rPr>
                <w:sz w:val="16"/>
                <w:szCs w:val="16"/>
              </w:rPr>
            </w:pPr>
            <w:proofErr w:type="spellStart"/>
            <w:r w:rsidRPr="00E043D8">
              <w:rPr>
                <w:sz w:val="16"/>
                <w:szCs w:val="16"/>
              </w:rPr>
              <w:t>Kashi</w:t>
            </w:r>
            <w:proofErr w:type="spellEnd"/>
            <w:r w:rsidRPr="00E043D8">
              <w:rPr>
                <w:sz w:val="16"/>
                <w:szCs w:val="16"/>
              </w:rPr>
              <w:t xml:space="preserve"> </w:t>
            </w:r>
            <w:proofErr w:type="spellStart"/>
            <w:r w:rsidRPr="00E043D8">
              <w:rPr>
                <w:sz w:val="16"/>
                <w:szCs w:val="16"/>
              </w:rPr>
              <w:t>Kranti</w:t>
            </w:r>
            <w:proofErr w:type="spellEnd"/>
            <w:r w:rsidRPr="00E043D8">
              <w:rPr>
                <w:sz w:val="16"/>
                <w:szCs w:val="16"/>
              </w:rPr>
              <w:t xml:space="preserve"> (C)</w:t>
            </w:r>
          </w:p>
        </w:tc>
        <w:tc>
          <w:tcPr>
            <w:tcW w:w="839" w:type="dxa"/>
            <w:vAlign w:val="center"/>
          </w:tcPr>
          <w:p w:rsidR="00082F93" w:rsidRPr="00E043D8" w:rsidRDefault="00082F93" w:rsidP="00082F93">
            <w:pPr>
              <w:jc w:val="center"/>
              <w:rPr>
                <w:sz w:val="16"/>
                <w:szCs w:val="16"/>
              </w:rPr>
            </w:pPr>
            <w:r w:rsidRPr="00E043D8">
              <w:rPr>
                <w:sz w:val="16"/>
                <w:szCs w:val="16"/>
              </w:rPr>
              <w:t>5.00</w:t>
            </w:r>
          </w:p>
        </w:tc>
        <w:tc>
          <w:tcPr>
            <w:tcW w:w="839" w:type="dxa"/>
            <w:vAlign w:val="center"/>
          </w:tcPr>
          <w:p w:rsidR="00082F93" w:rsidRPr="00E043D8" w:rsidRDefault="00082F93" w:rsidP="00082F93">
            <w:pPr>
              <w:jc w:val="center"/>
              <w:rPr>
                <w:sz w:val="16"/>
                <w:szCs w:val="16"/>
              </w:rPr>
            </w:pPr>
            <w:r w:rsidRPr="00E043D8">
              <w:rPr>
                <w:sz w:val="16"/>
                <w:szCs w:val="16"/>
              </w:rPr>
              <w:t>43.33</w:t>
            </w:r>
          </w:p>
        </w:tc>
        <w:tc>
          <w:tcPr>
            <w:tcW w:w="839" w:type="dxa"/>
            <w:vAlign w:val="center"/>
          </w:tcPr>
          <w:p w:rsidR="00082F93" w:rsidRPr="00E043D8" w:rsidRDefault="00082F93" w:rsidP="00082F93">
            <w:pPr>
              <w:jc w:val="center"/>
              <w:rPr>
                <w:sz w:val="16"/>
                <w:szCs w:val="16"/>
              </w:rPr>
            </w:pPr>
            <w:r w:rsidRPr="00E043D8">
              <w:rPr>
                <w:sz w:val="16"/>
                <w:szCs w:val="16"/>
              </w:rPr>
              <w:t>51.67</w:t>
            </w:r>
          </w:p>
        </w:tc>
        <w:tc>
          <w:tcPr>
            <w:tcW w:w="778" w:type="dxa"/>
            <w:vAlign w:val="center"/>
          </w:tcPr>
          <w:p w:rsidR="00082F93" w:rsidRPr="00E043D8" w:rsidRDefault="00082F93" w:rsidP="00082F93">
            <w:pPr>
              <w:jc w:val="center"/>
              <w:rPr>
                <w:sz w:val="16"/>
                <w:szCs w:val="16"/>
              </w:rPr>
            </w:pPr>
            <w:r w:rsidRPr="00E043D8">
              <w:rPr>
                <w:sz w:val="16"/>
                <w:szCs w:val="16"/>
              </w:rPr>
              <w:t>49.33**</w:t>
            </w:r>
          </w:p>
        </w:tc>
        <w:tc>
          <w:tcPr>
            <w:tcW w:w="778" w:type="dxa"/>
            <w:vAlign w:val="center"/>
          </w:tcPr>
          <w:p w:rsidR="00082F93" w:rsidRPr="00E043D8" w:rsidRDefault="00082F93" w:rsidP="00082F93">
            <w:pPr>
              <w:jc w:val="center"/>
              <w:rPr>
                <w:sz w:val="16"/>
                <w:szCs w:val="16"/>
              </w:rPr>
            </w:pPr>
            <w:r w:rsidRPr="00E043D8">
              <w:rPr>
                <w:sz w:val="16"/>
                <w:szCs w:val="16"/>
              </w:rPr>
              <w:t>12.20</w:t>
            </w:r>
          </w:p>
        </w:tc>
        <w:tc>
          <w:tcPr>
            <w:tcW w:w="797" w:type="dxa"/>
            <w:vAlign w:val="center"/>
          </w:tcPr>
          <w:p w:rsidR="00082F93" w:rsidRPr="00E043D8" w:rsidRDefault="00082F93" w:rsidP="00082F93">
            <w:pPr>
              <w:jc w:val="center"/>
              <w:rPr>
                <w:sz w:val="16"/>
                <w:szCs w:val="16"/>
              </w:rPr>
            </w:pPr>
            <w:r w:rsidRPr="00E043D8">
              <w:rPr>
                <w:sz w:val="16"/>
                <w:szCs w:val="16"/>
              </w:rPr>
              <w:t>1.40</w:t>
            </w:r>
          </w:p>
        </w:tc>
        <w:tc>
          <w:tcPr>
            <w:tcW w:w="778" w:type="dxa"/>
            <w:vAlign w:val="center"/>
          </w:tcPr>
          <w:p w:rsidR="00082F93" w:rsidRPr="00E043D8" w:rsidRDefault="00082F93" w:rsidP="00082F93">
            <w:pPr>
              <w:jc w:val="center"/>
              <w:rPr>
                <w:sz w:val="16"/>
                <w:szCs w:val="16"/>
              </w:rPr>
            </w:pPr>
            <w:r w:rsidRPr="00E043D8">
              <w:rPr>
                <w:sz w:val="16"/>
                <w:szCs w:val="16"/>
              </w:rPr>
              <w:t>113.00</w:t>
            </w:r>
          </w:p>
        </w:tc>
        <w:tc>
          <w:tcPr>
            <w:tcW w:w="830" w:type="dxa"/>
            <w:vAlign w:val="center"/>
          </w:tcPr>
          <w:p w:rsidR="00082F93" w:rsidRPr="00E043D8" w:rsidRDefault="00082F93" w:rsidP="00082F93">
            <w:pPr>
              <w:jc w:val="center"/>
              <w:rPr>
                <w:sz w:val="16"/>
                <w:szCs w:val="16"/>
              </w:rPr>
            </w:pPr>
            <w:r w:rsidRPr="00E043D8">
              <w:rPr>
                <w:sz w:val="16"/>
                <w:szCs w:val="16"/>
              </w:rPr>
              <w:t>2.97</w:t>
            </w:r>
          </w:p>
        </w:tc>
        <w:tc>
          <w:tcPr>
            <w:tcW w:w="778" w:type="dxa"/>
            <w:vAlign w:val="center"/>
          </w:tcPr>
          <w:p w:rsidR="00082F93" w:rsidRPr="00E043D8" w:rsidRDefault="00082F93" w:rsidP="00082F93">
            <w:pPr>
              <w:jc w:val="center"/>
              <w:rPr>
                <w:sz w:val="16"/>
                <w:szCs w:val="16"/>
              </w:rPr>
            </w:pPr>
            <w:r w:rsidRPr="00E043D8">
              <w:rPr>
                <w:sz w:val="16"/>
                <w:szCs w:val="16"/>
              </w:rPr>
              <w:t>99.00</w:t>
            </w:r>
          </w:p>
        </w:tc>
        <w:tc>
          <w:tcPr>
            <w:tcW w:w="778" w:type="dxa"/>
            <w:vAlign w:val="center"/>
          </w:tcPr>
          <w:p w:rsidR="00082F93" w:rsidRPr="00E043D8" w:rsidRDefault="00082F93" w:rsidP="00082F93">
            <w:pPr>
              <w:jc w:val="center"/>
              <w:rPr>
                <w:sz w:val="16"/>
                <w:szCs w:val="16"/>
              </w:rPr>
            </w:pPr>
            <w:r w:rsidRPr="00E043D8">
              <w:rPr>
                <w:sz w:val="16"/>
                <w:szCs w:val="16"/>
              </w:rPr>
              <w:t>23.00</w:t>
            </w:r>
          </w:p>
        </w:tc>
        <w:tc>
          <w:tcPr>
            <w:tcW w:w="789" w:type="dxa"/>
            <w:vAlign w:val="center"/>
          </w:tcPr>
          <w:p w:rsidR="00082F93" w:rsidRPr="00E043D8" w:rsidRDefault="00082F93" w:rsidP="00082F93">
            <w:pPr>
              <w:jc w:val="center"/>
              <w:rPr>
                <w:sz w:val="16"/>
                <w:szCs w:val="16"/>
              </w:rPr>
            </w:pPr>
            <w:r w:rsidRPr="00E043D8">
              <w:rPr>
                <w:sz w:val="16"/>
                <w:szCs w:val="16"/>
              </w:rPr>
              <w:t>15.30</w:t>
            </w:r>
          </w:p>
        </w:tc>
        <w:tc>
          <w:tcPr>
            <w:tcW w:w="806" w:type="dxa"/>
            <w:vAlign w:val="center"/>
          </w:tcPr>
          <w:p w:rsidR="00082F93" w:rsidRPr="00E043D8" w:rsidRDefault="00082F93" w:rsidP="00082F93">
            <w:pPr>
              <w:jc w:val="center"/>
              <w:rPr>
                <w:sz w:val="16"/>
                <w:szCs w:val="16"/>
              </w:rPr>
            </w:pPr>
            <w:r w:rsidRPr="00E043D8">
              <w:rPr>
                <w:sz w:val="16"/>
                <w:szCs w:val="16"/>
              </w:rPr>
              <w:t>87.99</w:t>
            </w:r>
          </w:p>
        </w:tc>
        <w:tc>
          <w:tcPr>
            <w:tcW w:w="741" w:type="dxa"/>
            <w:vAlign w:val="center"/>
          </w:tcPr>
          <w:p w:rsidR="00082F93" w:rsidRPr="00E043D8" w:rsidRDefault="00082F93" w:rsidP="00082F93">
            <w:pPr>
              <w:jc w:val="center"/>
              <w:rPr>
                <w:sz w:val="16"/>
                <w:szCs w:val="16"/>
              </w:rPr>
            </w:pPr>
            <w:r w:rsidRPr="00E043D8">
              <w:rPr>
                <w:sz w:val="16"/>
                <w:szCs w:val="16"/>
              </w:rPr>
              <w:t>2.13</w:t>
            </w:r>
          </w:p>
        </w:tc>
        <w:tc>
          <w:tcPr>
            <w:tcW w:w="996" w:type="dxa"/>
          </w:tcPr>
          <w:p w:rsidR="00082F93" w:rsidRPr="00E043D8" w:rsidRDefault="00082F93" w:rsidP="00082F93">
            <w:pPr>
              <w:jc w:val="center"/>
              <w:rPr>
                <w:sz w:val="18"/>
                <w:szCs w:val="18"/>
              </w:rPr>
            </w:pPr>
            <w:r w:rsidRPr="00E043D8">
              <w:rPr>
                <w:sz w:val="18"/>
                <w:szCs w:val="18"/>
              </w:rPr>
              <w:t>18.37</w:t>
            </w:r>
          </w:p>
        </w:tc>
        <w:tc>
          <w:tcPr>
            <w:tcW w:w="900" w:type="dxa"/>
            <w:vAlign w:val="center"/>
          </w:tcPr>
          <w:p w:rsidR="00082F93" w:rsidRPr="00E043D8" w:rsidRDefault="00082F93" w:rsidP="00082F93">
            <w:pPr>
              <w:jc w:val="center"/>
              <w:rPr>
                <w:sz w:val="16"/>
                <w:szCs w:val="16"/>
              </w:rPr>
            </w:pPr>
            <w:r w:rsidRPr="00E043D8">
              <w:rPr>
                <w:sz w:val="16"/>
                <w:szCs w:val="16"/>
              </w:rPr>
              <w:t>351.17</w:t>
            </w:r>
          </w:p>
        </w:tc>
      </w:tr>
      <w:tr w:rsidR="00082F93" w:rsidRPr="00E043D8" w:rsidTr="00082F93">
        <w:tc>
          <w:tcPr>
            <w:tcW w:w="1864" w:type="dxa"/>
            <w:gridSpan w:val="2"/>
          </w:tcPr>
          <w:p w:rsidR="00082F93" w:rsidRPr="00E043D8" w:rsidRDefault="00082F93" w:rsidP="00082F93">
            <w:pPr>
              <w:jc w:val="center"/>
              <w:rPr>
                <w:sz w:val="16"/>
                <w:szCs w:val="16"/>
              </w:rPr>
            </w:pPr>
            <w:r w:rsidRPr="00E043D8">
              <w:rPr>
                <w:sz w:val="16"/>
                <w:szCs w:val="16"/>
              </w:rPr>
              <w:t>General Mean</w:t>
            </w:r>
          </w:p>
        </w:tc>
        <w:tc>
          <w:tcPr>
            <w:tcW w:w="839" w:type="dxa"/>
          </w:tcPr>
          <w:p w:rsidR="00082F93" w:rsidRPr="00E225BB" w:rsidRDefault="00082F93" w:rsidP="00082F93">
            <w:pPr>
              <w:jc w:val="center"/>
              <w:rPr>
                <w:b/>
                <w:bCs/>
                <w:sz w:val="16"/>
                <w:szCs w:val="16"/>
              </w:rPr>
            </w:pPr>
            <w:r w:rsidRPr="00E225BB">
              <w:rPr>
                <w:b/>
                <w:bCs/>
                <w:sz w:val="16"/>
                <w:szCs w:val="16"/>
              </w:rPr>
              <w:t>5.82</w:t>
            </w:r>
          </w:p>
        </w:tc>
        <w:tc>
          <w:tcPr>
            <w:tcW w:w="839" w:type="dxa"/>
          </w:tcPr>
          <w:p w:rsidR="00082F93" w:rsidRPr="00E225BB" w:rsidRDefault="00082F93" w:rsidP="00082F93">
            <w:pPr>
              <w:jc w:val="center"/>
              <w:rPr>
                <w:b/>
                <w:bCs/>
                <w:sz w:val="16"/>
                <w:szCs w:val="16"/>
              </w:rPr>
            </w:pPr>
            <w:r w:rsidRPr="00E225BB">
              <w:rPr>
                <w:b/>
                <w:bCs/>
                <w:sz w:val="16"/>
                <w:szCs w:val="16"/>
              </w:rPr>
              <w:t>44.38</w:t>
            </w:r>
          </w:p>
        </w:tc>
        <w:tc>
          <w:tcPr>
            <w:tcW w:w="839" w:type="dxa"/>
          </w:tcPr>
          <w:p w:rsidR="00082F93" w:rsidRPr="00E225BB" w:rsidRDefault="00082F93" w:rsidP="00082F93">
            <w:pPr>
              <w:jc w:val="center"/>
              <w:rPr>
                <w:b/>
                <w:bCs/>
                <w:sz w:val="16"/>
                <w:szCs w:val="16"/>
              </w:rPr>
            </w:pPr>
            <w:r w:rsidRPr="00E225BB">
              <w:rPr>
                <w:b/>
                <w:bCs/>
                <w:sz w:val="16"/>
                <w:szCs w:val="16"/>
              </w:rPr>
              <w:t>51.38</w:t>
            </w:r>
          </w:p>
        </w:tc>
        <w:tc>
          <w:tcPr>
            <w:tcW w:w="778" w:type="dxa"/>
          </w:tcPr>
          <w:p w:rsidR="00082F93" w:rsidRPr="00E225BB" w:rsidRDefault="00082F93" w:rsidP="00082F93">
            <w:pPr>
              <w:jc w:val="center"/>
              <w:rPr>
                <w:b/>
                <w:bCs/>
                <w:sz w:val="16"/>
                <w:szCs w:val="16"/>
              </w:rPr>
            </w:pPr>
            <w:r w:rsidRPr="00E225BB">
              <w:rPr>
                <w:b/>
                <w:bCs/>
                <w:sz w:val="16"/>
                <w:szCs w:val="16"/>
              </w:rPr>
              <w:t>51.08</w:t>
            </w:r>
          </w:p>
        </w:tc>
        <w:tc>
          <w:tcPr>
            <w:tcW w:w="778" w:type="dxa"/>
          </w:tcPr>
          <w:p w:rsidR="00082F93" w:rsidRPr="00E225BB" w:rsidRDefault="00082F93" w:rsidP="00082F93">
            <w:pPr>
              <w:jc w:val="center"/>
              <w:rPr>
                <w:b/>
                <w:bCs/>
                <w:sz w:val="16"/>
                <w:szCs w:val="16"/>
              </w:rPr>
            </w:pPr>
            <w:r w:rsidRPr="00E225BB">
              <w:rPr>
                <w:b/>
                <w:bCs/>
                <w:sz w:val="16"/>
                <w:szCs w:val="16"/>
              </w:rPr>
              <w:t>11.55</w:t>
            </w:r>
          </w:p>
        </w:tc>
        <w:tc>
          <w:tcPr>
            <w:tcW w:w="797" w:type="dxa"/>
          </w:tcPr>
          <w:p w:rsidR="00082F93" w:rsidRPr="00E225BB" w:rsidRDefault="00082F93" w:rsidP="00082F93">
            <w:pPr>
              <w:jc w:val="center"/>
              <w:rPr>
                <w:b/>
                <w:bCs/>
                <w:sz w:val="16"/>
                <w:szCs w:val="16"/>
              </w:rPr>
            </w:pPr>
            <w:r w:rsidRPr="00E225BB">
              <w:rPr>
                <w:b/>
                <w:bCs/>
                <w:sz w:val="16"/>
                <w:szCs w:val="16"/>
              </w:rPr>
              <w:t>1.28</w:t>
            </w:r>
          </w:p>
        </w:tc>
        <w:tc>
          <w:tcPr>
            <w:tcW w:w="778" w:type="dxa"/>
          </w:tcPr>
          <w:p w:rsidR="00082F93" w:rsidRPr="00E225BB" w:rsidRDefault="00082F93" w:rsidP="00082F93">
            <w:pPr>
              <w:jc w:val="center"/>
              <w:rPr>
                <w:b/>
                <w:bCs/>
                <w:sz w:val="16"/>
                <w:szCs w:val="16"/>
              </w:rPr>
            </w:pPr>
            <w:r w:rsidRPr="00E225BB">
              <w:rPr>
                <w:b/>
                <w:bCs/>
                <w:sz w:val="16"/>
                <w:szCs w:val="16"/>
              </w:rPr>
              <w:t>97.98</w:t>
            </w:r>
          </w:p>
        </w:tc>
        <w:tc>
          <w:tcPr>
            <w:tcW w:w="830" w:type="dxa"/>
          </w:tcPr>
          <w:p w:rsidR="00082F93" w:rsidRPr="00E225BB" w:rsidRDefault="00082F93" w:rsidP="00082F93">
            <w:pPr>
              <w:jc w:val="center"/>
              <w:rPr>
                <w:b/>
                <w:bCs/>
                <w:sz w:val="16"/>
                <w:szCs w:val="16"/>
              </w:rPr>
            </w:pPr>
            <w:r w:rsidRPr="00E225BB">
              <w:rPr>
                <w:b/>
                <w:bCs/>
                <w:sz w:val="16"/>
                <w:szCs w:val="16"/>
              </w:rPr>
              <w:t>3.82</w:t>
            </w:r>
          </w:p>
        </w:tc>
        <w:tc>
          <w:tcPr>
            <w:tcW w:w="778" w:type="dxa"/>
          </w:tcPr>
          <w:p w:rsidR="00082F93" w:rsidRPr="00E225BB" w:rsidRDefault="00082F93" w:rsidP="00082F93">
            <w:pPr>
              <w:jc w:val="center"/>
              <w:rPr>
                <w:b/>
                <w:bCs/>
                <w:sz w:val="16"/>
                <w:szCs w:val="16"/>
              </w:rPr>
            </w:pPr>
            <w:r w:rsidRPr="00E225BB">
              <w:rPr>
                <w:b/>
                <w:bCs/>
                <w:sz w:val="16"/>
                <w:szCs w:val="16"/>
              </w:rPr>
              <w:t>65.23</w:t>
            </w:r>
          </w:p>
        </w:tc>
        <w:tc>
          <w:tcPr>
            <w:tcW w:w="778" w:type="dxa"/>
          </w:tcPr>
          <w:p w:rsidR="00082F93" w:rsidRPr="00E225BB" w:rsidRDefault="00082F93" w:rsidP="00082F93">
            <w:pPr>
              <w:jc w:val="center"/>
              <w:rPr>
                <w:b/>
                <w:bCs/>
                <w:sz w:val="16"/>
                <w:szCs w:val="16"/>
              </w:rPr>
            </w:pPr>
            <w:r w:rsidRPr="00E225BB">
              <w:rPr>
                <w:b/>
                <w:bCs/>
                <w:sz w:val="16"/>
                <w:szCs w:val="16"/>
              </w:rPr>
              <w:t>18.55</w:t>
            </w:r>
          </w:p>
        </w:tc>
        <w:tc>
          <w:tcPr>
            <w:tcW w:w="789" w:type="dxa"/>
          </w:tcPr>
          <w:p w:rsidR="00082F93" w:rsidRPr="00E225BB" w:rsidRDefault="00082F93" w:rsidP="00082F93">
            <w:pPr>
              <w:jc w:val="center"/>
              <w:rPr>
                <w:b/>
                <w:bCs/>
                <w:sz w:val="16"/>
                <w:szCs w:val="16"/>
              </w:rPr>
            </w:pPr>
            <w:r w:rsidRPr="00E225BB">
              <w:rPr>
                <w:b/>
                <w:bCs/>
                <w:sz w:val="16"/>
                <w:szCs w:val="16"/>
              </w:rPr>
              <w:t>14.31</w:t>
            </w:r>
          </w:p>
        </w:tc>
        <w:tc>
          <w:tcPr>
            <w:tcW w:w="806" w:type="dxa"/>
          </w:tcPr>
          <w:p w:rsidR="00082F93" w:rsidRPr="00E225BB" w:rsidRDefault="00082F93" w:rsidP="00082F93">
            <w:pPr>
              <w:jc w:val="center"/>
              <w:rPr>
                <w:b/>
                <w:bCs/>
                <w:sz w:val="16"/>
                <w:szCs w:val="16"/>
              </w:rPr>
            </w:pPr>
            <w:r w:rsidRPr="00E225BB">
              <w:rPr>
                <w:b/>
                <w:bCs/>
                <w:sz w:val="16"/>
                <w:szCs w:val="16"/>
              </w:rPr>
              <w:t>80.69</w:t>
            </w:r>
          </w:p>
        </w:tc>
        <w:tc>
          <w:tcPr>
            <w:tcW w:w="741" w:type="dxa"/>
          </w:tcPr>
          <w:p w:rsidR="00082F93" w:rsidRPr="00E225BB" w:rsidRDefault="00082F93" w:rsidP="00082F93">
            <w:pPr>
              <w:jc w:val="center"/>
              <w:rPr>
                <w:b/>
                <w:bCs/>
                <w:sz w:val="16"/>
                <w:szCs w:val="16"/>
              </w:rPr>
            </w:pPr>
            <w:r w:rsidRPr="00E225BB">
              <w:rPr>
                <w:b/>
                <w:bCs/>
                <w:sz w:val="16"/>
                <w:szCs w:val="16"/>
              </w:rPr>
              <w:t>1.81</w:t>
            </w:r>
          </w:p>
        </w:tc>
        <w:tc>
          <w:tcPr>
            <w:tcW w:w="996" w:type="dxa"/>
          </w:tcPr>
          <w:p w:rsidR="00082F93" w:rsidRPr="00E225BB" w:rsidRDefault="00082F93" w:rsidP="00082F93">
            <w:pPr>
              <w:jc w:val="center"/>
              <w:rPr>
                <w:b/>
                <w:bCs/>
                <w:sz w:val="18"/>
                <w:szCs w:val="18"/>
              </w:rPr>
            </w:pPr>
            <w:r w:rsidRPr="00E225BB">
              <w:rPr>
                <w:b/>
                <w:bCs/>
                <w:sz w:val="18"/>
                <w:szCs w:val="18"/>
              </w:rPr>
              <w:t>12.92</w:t>
            </w:r>
          </w:p>
        </w:tc>
        <w:tc>
          <w:tcPr>
            <w:tcW w:w="900" w:type="dxa"/>
          </w:tcPr>
          <w:p w:rsidR="00082F93" w:rsidRPr="00E225BB" w:rsidRDefault="00082F93" w:rsidP="00082F93">
            <w:pPr>
              <w:jc w:val="center"/>
              <w:rPr>
                <w:b/>
                <w:bCs/>
                <w:sz w:val="16"/>
                <w:szCs w:val="16"/>
              </w:rPr>
            </w:pPr>
            <w:r w:rsidRPr="00E225BB">
              <w:rPr>
                <w:b/>
                <w:bCs/>
                <w:sz w:val="16"/>
                <w:szCs w:val="16"/>
              </w:rPr>
              <w:t>264.95</w:t>
            </w:r>
          </w:p>
        </w:tc>
      </w:tr>
      <w:tr w:rsidR="00082F93" w:rsidRPr="00E043D8" w:rsidTr="00082F93">
        <w:tc>
          <w:tcPr>
            <w:tcW w:w="1864" w:type="dxa"/>
            <w:gridSpan w:val="2"/>
          </w:tcPr>
          <w:p w:rsidR="00082F93" w:rsidRPr="00E043D8" w:rsidRDefault="00082F93" w:rsidP="00082F93">
            <w:pPr>
              <w:jc w:val="center"/>
              <w:rPr>
                <w:sz w:val="16"/>
                <w:szCs w:val="16"/>
              </w:rPr>
            </w:pPr>
            <w:r w:rsidRPr="00E043D8">
              <w:rPr>
                <w:sz w:val="16"/>
                <w:szCs w:val="16"/>
              </w:rPr>
              <w:t>Range Max.</w:t>
            </w:r>
          </w:p>
        </w:tc>
        <w:tc>
          <w:tcPr>
            <w:tcW w:w="839" w:type="dxa"/>
          </w:tcPr>
          <w:p w:rsidR="00082F93" w:rsidRPr="00E043D8" w:rsidRDefault="00082F93" w:rsidP="00082F93">
            <w:pPr>
              <w:jc w:val="center"/>
              <w:rPr>
                <w:sz w:val="16"/>
                <w:szCs w:val="16"/>
              </w:rPr>
            </w:pPr>
            <w:r w:rsidRPr="00E043D8">
              <w:rPr>
                <w:sz w:val="16"/>
                <w:szCs w:val="16"/>
              </w:rPr>
              <w:t>10.03</w:t>
            </w:r>
          </w:p>
        </w:tc>
        <w:tc>
          <w:tcPr>
            <w:tcW w:w="839" w:type="dxa"/>
          </w:tcPr>
          <w:p w:rsidR="00082F93" w:rsidRPr="00E043D8" w:rsidRDefault="00082F93" w:rsidP="00082F93">
            <w:pPr>
              <w:jc w:val="center"/>
              <w:rPr>
                <w:sz w:val="16"/>
                <w:szCs w:val="16"/>
              </w:rPr>
            </w:pPr>
            <w:r w:rsidRPr="00E043D8">
              <w:rPr>
                <w:sz w:val="16"/>
                <w:szCs w:val="16"/>
              </w:rPr>
              <w:t>55.33</w:t>
            </w:r>
          </w:p>
        </w:tc>
        <w:tc>
          <w:tcPr>
            <w:tcW w:w="839" w:type="dxa"/>
          </w:tcPr>
          <w:p w:rsidR="00082F93" w:rsidRPr="00E043D8" w:rsidRDefault="00082F93" w:rsidP="00082F93">
            <w:pPr>
              <w:jc w:val="center"/>
              <w:rPr>
                <w:sz w:val="16"/>
                <w:szCs w:val="16"/>
              </w:rPr>
            </w:pPr>
            <w:r w:rsidRPr="00E043D8">
              <w:rPr>
                <w:sz w:val="16"/>
                <w:szCs w:val="16"/>
              </w:rPr>
              <w:t>61.00</w:t>
            </w:r>
          </w:p>
        </w:tc>
        <w:tc>
          <w:tcPr>
            <w:tcW w:w="778" w:type="dxa"/>
          </w:tcPr>
          <w:p w:rsidR="00082F93" w:rsidRPr="00E043D8" w:rsidRDefault="00082F93" w:rsidP="00082F93">
            <w:pPr>
              <w:jc w:val="center"/>
              <w:rPr>
                <w:sz w:val="16"/>
                <w:szCs w:val="16"/>
              </w:rPr>
            </w:pPr>
            <w:r w:rsidRPr="00E043D8">
              <w:rPr>
                <w:sz w:val="16"/>
                <w:szCs w:val="16"/>
              </w:rPr>
              <w:t>61.00</w:t>
            </w:r>
          </w:p>
        </w:tc>
        <w:tc>
          <w:tcPr>
            <w:tcW w:w="778" w:type="dxa"/>
          </w:tcPr>
          <w:p w:rsidR="00082F93" w:rsidRPr="00E043D8" w:rsidRDefault="00082F93" w:rsidP="00082F93">
            <w:pPr>
              <w:jc w:val="center"/>
              <w:rPr>
                <w:sz w:val="16"/>
                <w:szCs w:val="16"/>
              </w:rPr>
            </w:pPr>
            <w:r w:rsidRPr="00E043D8">
              <w:rPr>
                <w:sz w:val="16"/>
                <w:szCs w:val="16"/>
              </w:rPr>
              <w:t>13.47</w:t>
            </w:r>
          </w:p>
        </w:tc>
        <w:tc>
          <w:tcPr>
            <w:tcW w:w="797" w:type="dxa"/>
            <w:vAlign w:val="center"/>
          </w:tcPr>
          <w:p w:rsidR="00082F93" w:rsidRPr="00E043D8" w:rsidRDefault="00082F93" w:rsidP="00082F93">
            <w:pPr>
              <w:jc w:val="center"/>
              <w:rPr>
                <w:sz w:val="16"/>
                <w:szCs w:val="16"/>
              </w:rPr>
            </w:pPr>
            <w:r w:rsidRPr="00E043D8">
              <w:rPr>
                <w:sz w:val="16"/>
                <w:szCs w:val="16"/>
              </w:rPr>
              <w:t>1.67</w:t>
            </w:r>
          </w:p>
        </w:tc>
        <w:tc>
          <w:tcPr>
            <w:tcW w:w="778" w:type="dxa"/>
          </w:tcPr>
          <w:p w:rsidR="00082F93" w:rsidRPr="00E043D8" w:rsidRDefault="00082F93" w:rsidP="00082F93">
            <w:pPr>
              <w:jc w:val="center"/>
              <w:rPr>
                <w:sz w:val="16"/>
                <w:szCs w:val="16"/>
              </w:rPr>
            </w:pPr>
            <w:r w:rsidRPr="00E043D8">
              <w:rPr>
                <w:sz w:val="16"/>
                <w:szCs w:val="16"/>
              </w:rPr>
              <w:t>137.00</w:t>
            </w:r>
          </w:p>
        </w:tc>
        <w:tc>
          <w:tcPr>
            <w:tcW w:w="830" w:type="dxa"/>
          </w:tcPr>
          <w:p w:rsidR="00082F93" w:rsidRPr="00E043D8" w:rsidRDefault="00082F93" w:rsidP="00082F93">
            <w:pPr>
              <w:jc w:val="center"/>
              <w:rPr>
                <w:sz w:val="16"/>
                <w:szCs w:val="16"/>
              </w:rPr>
            </w:pPr>
            <w:r w:rsidRPr="00E043D8">
              <w:rPr>
                <w:sz w:val="16"/>
                <w:szCs w:val="16"/>
              </w:rPr>
              <w:t>5.40</w:t>
            </w:r>
          </w:p>
        </w:tc>
        <w:tc>
          <w:tcPr>
            <w:tcW w:w="778" w:type="dxa"/>
          </w:tcPr>
          <w:p w:rsidR="00082F93" w:rsidRPr="00E043D8" w:rsidRDefault="00082F93" w:rsidP="00082F93">
            <w:pPr>
              <w:jc w:val="center"/>
              <w:rPr>
                <w:sz w:val="16"/>
                <w:szCs w:val="16"/>
              </w:rPr>
            </w:pPr>
            <w:r w:rsidRPr="00E043D8">
              <w:rPr>
                <w:sz w:val="16"/>
                <w:szCs w:val="16"/>
              </w:rPr>
              <w:t>102.33</w:t>
            </w:r>
          </w:p>
        </w:tc>
        <w:tc>
          <w:tcPr>
            <w:tcW w:w="778" w:type="dxa"/>
          </w:tcPr>
          <w:p w:rsidR="00082F93" w:rsidRPr="00E043D8" w:rsidRDefault="00082F93" w:rsidP="00082F93">
            <w:pPr>
              <w:jc w:val="center"/>
              <w:rPr>
                <w:sz w:val="16"/>
                <w:szCs w:val="16"/>
              </w:rPr>
            </w:pPr>
            <w:r w:rsidRPr="00E043D8">
              <w:rPr>
                <w:sz w:val="16"/>
                <w:szCs w:val="16"/>
              </w:rPr>
              <w:t>24.67</w:t>
            </w:r>
          </w:p>
        </w:tc>
        <w:tc>
          <w:tcPr>
            <w:tcW w:w="789" w:type="dxa"/>
          </w:tcPr>
          <w:p w:rsidR="00082F93" w:rsidRPr="00E043D8" w:rsidRDefault="00082F93" w:rsidP="00082F93">
            <w:pPr>
              <w:jc w:val="center"/>
              <w:rPr>
                <w:sz w:val="16"/>
                <w:szCs w:val="16"/>
              </w:rPr>
            </w:pPr>
            <w:r w:rsidRPr="00E043D8">
              <w:rPr>
                <w:sz w:val="16"/>
                <w:szCs w:val="16"/>
              </w:rPr>
              <w:t>18.63</w:t>
            </w:r>
          </w:p>
        </w:tc>
        <w:tc>
          <w:tcPr>
            <w:tcW w:w="806" w:type="dxa"/>
          </w:tcPr>
          <w:p w:rsidR="00082F93" w:rsidRPr="00E043D8" w:rsidRDefault="00082F93" w:rsidP="00082F93">
            <w:pPr>
              <w:jc w:val="center"/>
              <w:rPr>
                <w:sz w:val="16"/>
                <w:szCs w:val="16"/>
              </w:rPr>
            </w:pPr>
            <w:r w:rsidRPr="00E043D8">
              <w:rPr>
                <w:sz w:val="16"/>
                <w:szCs w:val="16"/>
              </w:rPr>
              <w:t>88.33</w:t>
            </w:r>
          </w:p>
        </w:tc>
        <w:tc>
          <w:tcPr>
            <w:tcW w:w="741" w:type="dxa"/>
          </w:tcPr>
          <w:p w:rsidR="00082F93" w:rsidRPr="00E043D8" w:rsidRDefault="00082F93" w:rsidP="00082F93">
            <w:pPr>
              <w:jc w:val="center"/>
              <w:rPr>
                <w:sz w:val="16"/>
                <w:szCs w:val="16"/>
              </w:rPr>
            </w:pPr>
            <w:r w:rsidRPr="00E043D8">
              <w:rPr>
                <w:sz w:val="16"/>
                <w:szCs w:val="16"/>
              </w:rPr>
              <w:t>4.13</w:t>
            </w:r>
          </w:p>
        </w:tc>
        <w:tc>
          <w:tcPr>
            <w:tcW w:w="996" w:type="dxa"/>
          </w:tcPr>
          <w:p w:rsidR="00082F93" w:rsidRPr="00E043D8" w:rsidRDefault="00082F93" w:rsidP="00082F93">
            <w:pPr>
              <w:jc w:val="center"/>
              <w:rPr>
                <w:sz w:val="18"/>
                <w:szCs w:val="18"/>
              </w:rPr>
            </w:pPr>
            <w:r w:rsidRPr="00E043D8">
              <w:rPr>
                <w:sz w:val="18"/>
                <w:szCs w:val="18"/>
              </w:rPr>
              <w:t>19.67</w:t>
            </w:r>
          </w:p>
        </w:tc>
        <w:tc>
          <w:tcPr>
            <w:tcW w:w="900" w:type="dxa"/>
          </w:tcPr>
          <w:p w:rsidR="00082F93" w:rsidRPr="00E043D8" w:rsidRDefault="00082F93" w:rsidP="00082F93">
            <w:pPr>
              <w:jc w:val="center"/>
              <w:rPr>
                <w:sz w:val="16"/>
                <w:szCs w:val="16"/>
              </w:rPr>
            </w:pPr>
            <w:r w:rsidRPr="00E043D8">
              <w:rPr>
                <w:sz w:val="16"/>
                <w:szCs w:val="16"/>
              </w:rPr>
              <w:t>398.63</w:t>
            </w:r>
          </w:p>
        </w:tc>
      </w:tr>
      <w:tr w:rsidR="00082F93" w:rsidRPr="00E043D8" w:rsidTr="00082F93">
        <w:tc>
          <w:tcPr>
            <w:tcW w:w="1864" w:type="dxa"/>
            <w:gridSpan w:val="2"/>
          </w:tcPr>
          <w:p w:rsidR="00082F93" w:rsidRPr="00E043D8" w:rsidRDefault="00082F93" w:rsidP="00082F93">
            <w:pPr>
              <w:jc w:val="center"/>
              <w:rPr>
                <w:sz w:val="16"/>
                <w:szCs w:val="16"/>
              </w:rPr>
            </w:pPr>
            <w:r w:rsidRPr="00E043D8">
              <w:rPr>
                <w:sz w:val="16"/>
                <w:szCs w:val="16"/>
              </w:rPr>
              <w:t>Range Min.</w:t>
            </w:r>
          </w:p>
        </w:tc>
        <w:tc>
          <w:tcPr>
            <w:tcW w:w="839" w:type="dxa"/>
          </w:tcPr>
          <w:p w:rsidR="00082F93" w:rsidRPr="00E043D8" w:rsidRDefault="00082F93" w:rsidP="00082F93">
            <w:pPr>
              <w:jc w:val="center"/>
              <w:rPr>
                <w:sz w:val="16"/>
                <w:szCs w:val="16"/>
              </w:rPr>
            </w:pPr>
            <w:r w:rsidRPr="00E043D8">
              <w:rPr>
                <w:sz w:val="16"/>
                <w:szCs w:val="16"/>
              </w:rPr>
              <w:t>4.07</w:t>
            </w:r>
          </w:p>
        </w:tc>
        <w:tc>
          <w:tcPr>
            <w:tcW w:w="839" w:type="dxa"/>
          </w:tcPr>
          <w:p w:rsidR="00082F93" w:rsidRPr="00E043D8" w:rsidRDefault="00082F93" w:rsidP="00082F93">
            <w:pPr>
              <w:jc w:val="center"/>
              <w:rPr>
                <w:sz w:val="16"/>
                <w:szCs w:val="16"/>
              </w:rPr>
            </w:pPr>
            <w:r w:rsidRPr="00E043D8">
              <w:rPr>
                <w:sz w:val="16"/>
                <w:szCs w:val="16"/>
              </w:rPr>
              <w:t>38.00</w:t>
            </w:r>
          </w:p>
        </w:tc>
        <w:tc>
          <w:tcPr>
            <w:tcW w:w="839" w:type="dxa"/>
          </w:tcPr>
          <w:p w:rsidR="00082F93" w:rsidRPr="00E043D8" w:rsidRDefault="00082F93" w:rsidP="00082F93">
            <w:pPr>
              <w:jc w:val="center"/>
              <w:rPr>
                <w:sz w:val="16"/>
                <w:szCs w:val="16"/>
              </w:rPr>
            </w:pPr>
            <w:r w:rsidRPr="00E043D8">
              <w:rPr>
                <w:sz w:val="16"/>
                <w:szCs w:val="16"/>
              </w:rPr>
              <w:t>45.33</w:t>
            </w:r>
          </w:p>
        </w:tc>
        <w:tc>
          <w:tcPr>
            <w:tcW w:w="778" w:type="dxa"/>
            <w:vAlign w:val="center"/>
          </w:tcPr>
          <w:p w:rsidR="00082F93" w:rsidRPr="00E043D8" w:rsidRDefault="00082F93" w:rsidP="00082F93">
            <w:pPr>
              <w:jc w:val="center"/>
              <w:rPr>
                <w:sz w:val="16"/>
                <w:szCs w:val="16"/>
              </w:rPr>
            </w:pPr>
            <w:r w:rsidRPr="00E043D8">
              <w:rPr>
                <w:sz w:val="16"/>
                <w:szCs w:val="16"/>
              </w:rPr>
              <w:t>44.67</w:t>
            </w:r>
          </w:p>
        </w:tc>
        <w:tc>
          <w:tcPr>
            <w:tcW w:w="778" w:type="dxa"/>
          </w:tcPr>
          <w:p w:rsidR="00082F93" w:rsidRPr="00E043D8" w:rsidRDefault="00082F93" w:rsidP="00082F93">
            <w:pPr>
              <w:jc w:val="center"/>
              <w:rPr>
                <w:sz w:val="16"/>
                <w:szCs w:val="16"/>
              </w:rPr>
            </w:pPr>
            <w:r w:rsidRPr="00E043D8">
              <w:rPr>
                <w:sz w:val="16"/>
                <w:szCs w:val="16"/>
              </w:rPr>
              <w:t>8.77</w:t>
            </w:r>
          </w:p>
        </w:tc>
        <w:tc>
          <w:tcPr>
            <w:tcW w:w="797" w:type="dxa"/>
            <w:vAlign w:val="center"/>
          </w:tcPr>
          <w:p w:rsidR="00082F93" w:rsidRPr="00E043D8" w:rsidRDefault="00082F93" w:rsidP="00082F93">
            <w:pPr>
              <w:jc w:val="center"/>
              <w:rPr>
                <w:sz w:val="16"/>
                <w:szCs w:val="16"/>
              </w:rPr>
            </w:pPr>
            <w:r w:rsidRPr="00E043D8">
              <w:rPr>
                <w:sz w:val="16"/>
                <w:szCs w:val="16"/>
              </w:rPr>
              <w:t>1.10</w:t>
            </w:r>
          </w:p>
        </w:tc>
        <w:tc>
          <w:tcPr>
            <w:tcW w:w="778" w:type="dxa"/>
          </w:tcPr>
          <w:p w:rsidR="00082F93" w:rsidRPr="00E043D8" w:rsidRDefault="00082F93" w:rsidP="00082F93">
            <w:pPr>
              <w:jc w:val="center"/>
              <w:rPr>
                <w:sz w:val="16"/>
                <w:szCs w:val="16"/>
              </w:rPr>
            </w:pPr>
            <w:r w:rsidRPr="00E043D8">
              <w:rPr>
                <w:sz w:val="16"/>
                <w:szCs w:val="16"/>
              </w:rPr>
              <w:t>71.33</w:t>
            </w:r>
          </w:p>
        </w:tc>
        <w:tc>
          <w:tcPr>
            <w:tcW w:w="830" w:type="dxa"/>
          </w:tcPr>
          <w:p w:rsidR="00082F93" w:rsidRPr="00E043D8" w:rsidRDefault="00082F93" w:rsidP="00082F93">
            <w:pPr>
              <w:jc w:val="center"/>
              <w:rPr>
                <w:sz w:val="16"/>
                <w:szCs w:val="16"/>
              </w:rPr>
            </w:pPr>
            <w:r w:rsidRPr="00E043D8">
              <w:rPr>
                <w:sz w:val="16"/>
                <w:szCs w:val="16"/>
              </w:rPr>
              <w:t>2.43</w:t>
            </w:r>
          </w:p>
        </w:tc>
        <w:tc>
          <w:tcPr>
            <w:tcW w:w="778" w:type="dxa"/>
          </w:tcPr>
          <w:p w:rsidR="00082F93" w:rsidRPr="00E043D8" w:rsidRDefault="00082F93" w:rsidP="00082F93">
            <w:pPr>
              <w:jc w:val="center"/>
              <w:rPr>
                <w:sz w:val="16"/>
                <w:szCs w:val="16"/>
              </w:rPr>
            </w:pPr>
            <w:r w:rsidRPr="00E043D8">
              <w:rPr>
                <w:sz w:val="16"/>
                <w:szCs w:val="16"/>
              </w:rPr>
              <w:t>47.00</w:t>
            </w:r>
          </w:p>
        </w:tc>
        <w:tc>
          <w:tcPr>
            <w:tcW w:w="778" w:type="dxa"/>
          </w:tcPr>
          <w:p w:rsidR="00082F93" w:rsidRPr="00E043D8" w:rsidRDefault="00082F93" w:rsidP="00082F93">
            <w:pPr>
              <w:jc w:val="center"/>
              <w:rPr>
                <w:sz w:val="16"/>
                <w:szCs w:val="16"/>
              </w:rPr>
            </w:pPr>
            <w:r w:rsidRPr="00E043D8">
              <w:rPr>
                <w:sz w:val="16"/>
                <w:szCs w:val="16"/>
              </w:rPr>
              <w:t>14.53</w:t>
            </w:r>
          </w:p>
        </w:tc>
        <w:tc>
          <w:tcPr>
            <w:tcW w:w="789" w:type="dxa"/>
          </w:tcPr>
          <w:p w:rsidR="00082F93" w:rsidRPr="00E043D8" w:rsidRDefault="00082F93" w:rsidP="00082F93">
            <w:pPr>
              <w:jc w:val="center"/>
              <w:rPr>
                <w:sz w:val="16"/>
                <w:szCs w:val="16"/>
              </w:rPr>
            </w:pPr>
            <w:r w:rsidRPr="00E043D8">
              <w:rPr>
                <w:sz w:val="16"/>
                <w:szCs w:val="16"/>
              </w:rPr>
              <w:t>11.10</w:t>
            </w:r>
          </w:p>
        </w:tc>
        <w:tc>
          <w:tcPr>
            <w:tcW w:w="806" w:type="dxa"/>
          </w:tcPr>
          <w:p w:rsidR="00082F93" w:rsidRPr="00E043D8" w:rsidRDefault="00082F93" w:rsidP="00082F93">
            <w:pPr>
              <w:jc w:val="center"/>
              <w:rPr>
                <w:sz w:val="16"/>
                <w:szCs w:val="16"/>
              </w:rPr>
            </w:pPr>
            <w:r w:rsidRPr="00E043D8">
              <w:rPr>
                <w:sz w:val="16"/>
                <w:szCs w:val="16"/>
              </w:rPr>
              <w:t>74.65</w:t>
            </w:r>
          </w:p>
        </w:tc>
        <w:tc>
          <w:tcPr>
            <w:tcW w:w="741" w:type="dxa"/>
          </w:tcPr>
          <w:p w:rsidR="00082F93" w:rsidRPr="00E043D8" w:rsidRDefault="00082F93" w:rsidP="00082F93">
            <w:pPr>
              <w:jc w:val="center"/>
              <w:rPr>
                <w:sz w:val="16"/>
                <w:szCs w:val="16"/>
              </w:rPr>
            </w:pPr>
            <w:r w:rsidRPr="00E043D8">
              <w:rPr>
                <w:sz w:val="16"/>
                <w:szCs w:val="16"/>
              </w:rPr>
              <w:t>1.13</w:t>
            </w:r>
          </w:p>
        </w:tc>
        <w:tc>
          <w:tcPr>
            <w:tcW w:w="996" w:type="dxa"/>
          </w:tcPr>
          <w:p w:rsidR="00082F93" w:rsidRPr="00E043D8" w:rsidRDefault="00082F93" w:rsidP="00082F93">
            <w:pPr>
              <w:jc w:val="center"/>
              <w:rPr>
                <w:sz w:val="18"/>
                <w:szCs w:val="18"/>
              </w:rPr>
            </w:pPr>
            <w:r w:rsidRPr="00E043D8">
              <w:rPr>
                <w:sz w:val="18"/>
                <w:szCs w:val="18"/>
              </w:rPr>
              <w:t>10.27</w:t>
            </w:r>
          </w:p>
        </w:tc>
        <w:tc>
          <w:tcPr>
            <w:tcW w:w="900" w:type="dxa"/>
          </w:tcPr>
          <w:p w:rsidR="00082F93" w:rsidRPr="00E043D8" w:rsidRDefault="00082F93" w:rsidP="00082F93">
            <w:pPr>
              <w:jc w:val="center"/>
              <w:rPr>
                <w:sz w:val="16"/>
                <w:szCs w:val="16"/>
              </w:rPr>
            </w:pPr>
            <w:r w:rsidRPr="00E043D8">
              <w:rPr>
                <w:sz w:val="16"/>
                <w:szCs w:val="16"/>
              </w:rPr>
              <w:t>182.07</w:t>
            </w:r>
          </w:p>
        </w:tc>
      </w:tr>
      <w:tr w:rsidR="00082F93" w:rsidRPr="00E043D8" w:rsidTr="00082F93">
        <w:tc>
          <w:tcPr>
            <w:tcW w:w="1864" w:type="dxa"/>
            <w:gridSpan w:val="2"/>
          </w:tcPr>
          <w:p w:rsidR="00082F93" w:rsidRPr="00E043D8" w:rsidRDefault="00082F93" w:rsidP="00082F93">
            <w:pPr>
              <w:jc w:val="center"/>
              <w:rPr>
                <w:sz w:val="16"/>
                <w:szCs w:val="16"/>
              </w:rPr>
            </w:pPr>
            <w:r w:rsidRPr="00E043D8">
              <w:rPr>
                <w:sz w:val="16"/>
                <w:szCs w:val="16"/>
              </w:rPr>
              <w:t>CD</w:t>
            </w:r>
            <w:proofErr w:type="gramStart"/>
            <w:r w:rsidRPr="00E043D8">
              <w:rPr>
                <w:sz w:val="16"/>
                <w:szCs w:val="16"/>
              </w:rPr>
              <w:t>.  (</w:t>
            </w:r>
            <w:proofErr w:type="gramEnd"/>
            <w:r w:rsidRPr="00E043D8">
              <w:rPr>
                <w:sz w:val="16"/>
                <w:szCs w:val="16"/>
              </w:rPr>
              <w:t>%)</w:t>
            </w:r>
          </w:p>
        </w:tc>
        <w:tc>
          <w:tcPr>
            <w:tcW w:w="839" w:type="dxa"/>
          </w:tcPr>
          <w:p w:rsidR="00082F93" w:rsidRPr="00E043D8" w:rsidRDefault="00082F93" w:rsidP="00082F93">
            <w:pPr>
              <w:jc w:val="center"/>
              <w:rPr>
                <w:sz w:val="16"/>
                <w:szCs w:val="16"/>
              </w:rPr>
            </w:pPr>
            <w:r w:rsidRPr="00E043D8">
              <w:rPr>
                <w:sz w:val="16"/>
                <w:szCs w:val="16"/>
              </w:rPr>
              <w:t>0.56</w:t>
            </w:r>
          </w:p>
        </w:tc>
        <w:tc>
          <w:tcPr>
            <w:tcW w:w="839" w:type="dxa"/>
          </w:tcPr>
          <w:p w:rsidR="00082F93" w:rsidRPr="00E043D8" w:rsidRDefault="00082F93" w:rsidP="00082F93">
            <w:pPr>
              <w:jc w:val="center"/>
              <w:rPr>
                <w:sz w:val="16"/>
                <w:szCs w:val="16"/>
              </w:rPr>
            </w:pPr>
            <w:r w:rsidRPr="00E043D8">
              <w:rPr>
                <w:sz w:val="16"/>
                <w:szCs w:val="16"/>
              </w:rPr>
              <w:t>3.66</w:t>
            </w:r>
          </w:p>
        </w:tc>
        <w:tc>
          <w:tcPr>
            <w:tcW w:w="839" w:type="dxa"/>
          </w:tcPr>
          <w:p w:rsidR="00082F93" w:rsidRPr="00E043D8" w:rsidRDefault="00082F93" w:rsidP="00082F93">
            <w:pPr>
              <w:jc w:val="center"/>
              <w:rPr>
                <w:sz w:val="16"/>
                <w:szCs w:val="16"/>
              </w:rPr>
            </w:pPr>
            <w:r w:rsidRPr="00E043D8">
              <w:rPr>
                <w:sz w:val="16"/>
                <w:szCs w:val="16"/>
              </w:rPr>
              <w:t>2.92</w:t>
            </w:r>
          </w:p>
        </w:tc>
        <w:tc>
          <w:tcPr>
            <w:tcW w:w="778" w:type="dxa"/>
            <w:vAlign w:val="center"/>
          </w:tcPr>
          <w:p w:rsidR="00082F93" w:rsidRPr="00E043D8" w:rsidRDefault="00082F93" w:rsidP="00082F93">
            <w:pPr>
              <w:jc w:val="center"/>
              <w:rPr>
                <w:sz w:val="16"/>
                <w:szCs w:val="16"/>
              </w:rPr>
            </w:pPr>
            <w:r w:rsidRPr="00E043D8">
              <w:rPr>
                <w:sz w:val="16"/>
                <w:szCs w:val="16"/>
              </w:rPr>
              <w:t>4.72</w:t>
            </w:r>
          </w:p>
        </w:tc>
        <w:tc>
          <w:tcPr>
            <w:tcW w:w="778" w:type="dxa"/>
            <w:vAlign w:val="center"/>
          </w:tcPr>
          <w:p w:rsidR="00082F93" w:rsidRPr="00E043D8" w:rsidRDefault="00082F93" w:rsidP="00082F93">
            <w:pPr>
              <w:jc w:val="center"/>
              <w:rPr>
                <w:sz w:val="16"/>
                <w:szCs w:val="16"/>
              </w:rPr>
            </w:pPr>
            <w:r w:rsidRPr="00E043D8">
              <w:rPr>
                <w:sz w:val="16"/>
                <w:szCs w:val="16"/>
              </w:rPr>
              <w:t>1.69</w:t>
            </w:r>
          </w:p>
        </w:tc>
        <w:tc>
          <w:tcPr>
            <w:tcW w:w="797" w:type="dxa"/>
            <w:vAlign w:val="center"/>
          </w:tcPr>
          <w:p w:rsidR="00082F93" w:rsidRPr="00E043D8" w:rsidRDefault="00082F93" w:rsidP="00082F93">
            <w:pPr>
              <w:jc w:val="center"/>
              <w:rPr>
                <w:sz w:val="16"/>
                <w:szCs w:val="16"/>
              </w:rPr>
            </w:pPr>
            <w:r w:rsidRPr="00E043D8">
              <w:rPr>
                <w:sz w:val="16"/>
                <w:szCs w:val="16"/>
              </w:rPr>
              <w:t>0.20</w:t>
            </w:r>
          </w:p>
        </w:tc>
        <w:tc>
          <w:tcPr>
            <w:tcW w:w="778" w:type="dxa"/>
            <w:vAlign w:val="center"/>
          </w:tcPr>
          <w:p w:rsidR="00082F93" w:rsidRPr="00E043D8" w:rsidRDefault="00082F93" w:rsidP="00082F93">
            <w:pPr>
              <w:jc w:val="center"/>
              <w:rPr>
                <w:sz w:val="16"/>
                <w:szCs w:val="16"/>
              </w:rPr>
            </w:pPr>
            <w:r w:rsidRPr="00E043D8">
              <w:rPr>
                <w:sz w:val="16"/>
                <w:szCs w:val="16"/>
              </w:rPr>
              <w:t>5.77</w:t>
            </w:r>
          </w:p>
        </w:tc>
        <w:tc>
          <w:tcPr>
            <w:tcW w:w="830" w:type="dxa"/>
            <w:vAlign w:val="center"/>
          </w:tcPr>
          <w:p w:rsidR="00082F93" w:rsidRPr="00E043D8" w:rsidRDefault="00082F93" w:rsidP="00082F93">
            <w:pPr>
              <w:jc w:val="center"/>
              <w:rPr>
                <w:sz w:val="16"/>
                <w:szCs w:val="16"/>
              </w:rPr>
            </w:pPr>
            <w:r w:rsidRPr="00E043D8">
              <w:rPr>
                <w:sz w:val="16"/>
                <w:szCs w:val="16"/>
              </w:rPr>
              <w:t>0.47</w:t>
            </w:r>
          </w:p>
        </w:tc>
        <w:tc>
          <w:tcPr>
            <w:tcW w:w="778" w:type="dxa"/>
            <w:vAlign w:val="center"/>
          </w:tcPr>
          <w:p w:rsidR="00082F93" w:rsidRPr="00E043D8" w:rsidRDefault="00082F93" w:rsidP="00082F93">
            <w:pPr>
              <w:jc w:val="center"/>
              <w:rPr>
                <w:sz w:val="16"/>
                <w:szCs w:val="16"/>
              </w:rPr>
            </w:pPr>
            <w:r w:rsidRPr="00E043D8">
              <w:rPr>
                <w:sz w:val="16"/>
                <w:szCs w:val="16"/>
              </w:rPr>
              <w:t>6.49</w:t>
            </w:r>
          </w:p>
        </w:tc>
        <w:tc>
          <w:tcPr>
            <w:tcW w:w="778" w:type="dxa"/>
            <w:vAlign w:val="center"/>
          </w:tcPr>
          <w:p w:rsidR="00082F93" w:rsidRPr="00E043D8" w:rsidRDefault="00082F93" w:rsidP="00082F93">
            <w:pPr>
              <w:jc w:val="center"/>
              <w:rPr>
                <w:sz w:val="16"/>
                <w:szCs w:val="16"/>
              </w:rPr>
            </w:pPr>
            <w:r w:rsidRPr="00E043D8">
              <w:rPr>
                <w:sz w:val="16"/>
                <w:szCs w:val="16"/>
              </w:rPr>
              <w:t>2.60</w:t>
            </w:r>
          </w:p>
        </w:tc>
        <w:tc>
          <w:tcPr>
            <w:tcW w:w="789" w:type="dxa"/>
            <w:vAlign w:val="center"/>
          </w:tcPr>
          <w:p w:rsidR="00082F93" w:rsidRPr="00E043D8" w:rsidRDefault="00082F93" w:rsidP="00082F93">
            <w:pPr>
              <w:jc w:val="center"/>
              <w:rPr>
                <w:sz w:val="16"/>
                <w:szCs w:val="16"/>
              </w:rPr>
            </w:pPr>
            <w:r w:rsidRPr="00E043D8">
              <w:rPr>
                <w:sz w:val="16"/>
                <w:szCs w:val="16"/>
              </w:rPr>
              <w:t>1.85</w:t>
            </w:r>
          </w:p>
        </w:tc>
        <w:tc>
          <w:tcPr>
            <w:tcW w:w="806" w:type="dxa"/>
            <w:vAlign w:val="center"/>
          </w:tcPr>
          <w:p w:rsidR="00082F93" w:rsidRPr="00E043D8" w:rsidRDefault="00082F93" w:rsidP="00082F93">
            <w:pPr>
              <w:jc w:val="center"/>
              <w:rPr>
                <w:sz w:val="16"/>
                <w:szCs w:val="16"/>
              </w:rPr>
            </w:pPr>
            <w:r w:rsidRPr="00E043D8">
              <w:rPr>
                <w:sz w:val="16"/>
                <w:szCs w:val="16"/>
              </w:rPr>
              <w:t>1.50</w:t>
            </w:r>
          </w:p>
        </w:tc>
        <w:tc>
          <w:tcPr>
            <w:tcW w:w="741" w:type="dxa"/>
            <w:vAlign w:val="center"/>
          </w:tcPr>
          <w:p w:rsidR="00082F93" w:rsidRPr="00E043D8" w:rsidRDefault="00082F93" w:rsidP="00082F93">
            <w:pPr>
              <w:jc w:val="center"/>
              <w:rPr>
                <w:sz w:val="16"/>
                <w:szCs w:val="16"/>
              </w:rPr>
            </w:pPr>
            <w:r w:rsidRPr="00E043D8">
              <w:rPr>
                <w:sz w:val="16"/>
                <w:szCs w:val="16"/>
              </w:rPr>
              <w:t>0.10</w:t>
            </w:r>
          </w:p>
        </w:tc>
        <w:tc>
          <w:tcPr>
            <w:tcW w:w="996" w:type="dxa"/>
          </w:tcPr>
          <w:p w:rsidR="00082F93" w:rsidRPr="00E043D8" w:rsidRDefault="00082F93" w:rsidP="00082F93">
            <w:pPr>
              <w:jc w:val="center"/>
              <w:rPr>
                <w:color w:val="000000" w:themeColor="text1"/>
                <w:sz w:val="18"/>
                <w:szCs w:val="18"/>
              </w:rPr>
            </w:pPr>
            <w:r w:rsidRPr="00E043D8">
              <w:rPr>
                <w:color w:val="000000" w:themeColor="text1"/>
                <w:sz w:val="18"/>
                <w:szCs w:val="18"/>
              </w:rPr>
              <w:t>0.32</w:t>
            </w:r>
          </w:p>
        </w:tc>
        <w:tc>
          <w:tcPr>
            <w:tcW w:w="900" w:type="dxa"/>
            <w:vAlign w:val="center"/>
          </w:tcPr>
          <w:p w:rsidR="00082F93" w:rsidRPr="00E043D8" w:rsidRDefault="00082F93" w:rsidP="00082F93">
            <w:pPr>
              <w:jc w:val="center"/>
              <w:rPr>
                <w:sz w:val="16"/>
                <w:szCs w:val="16"/>
              </w:rPr>
            </w:pPr>
            <w:r w:rsidRPr="00E043D8">
              <w:rPr>
                <w:sz w:val="16"/>
                <w:szCs w:val="16"/>
              </w:rPr>
              <w:t>39.89</w:t>
            </w:r>
          </w:p>
        </w:tc>
      </w:tr>
      <w:tr w:rsidR="00082F93" w:rsidRPr="00E043D8" w:rsidTr="00082F93">
        <w:tc>
          <w:tcPr>
            <w:tcW w:w="1864" w:type="dxa"/>
            <w:gridSpan w:val="2"/>
          </w:tcPr>
          <w:p w:rsidR="00082F93" w:rsidRPr="00E043D8" w:rsidRDefault="00082F93" w:rsidP="00082F93">
            <w:pPr>
              <w:jc w:val="center"/>
              <w:rPr>
                <w:sz w:val="16"/>
                <w:szCs w:val="16"/>
              </w:rPr>
            </w:pPr>
            <w:r w:rsidRPr="00E043D8">
              <w:rPr>
                <w:sz w:val="16"/>
                <w:szCs w:val="16"/>
              </w:rPr>
              <w:t>SE(m</w:t>
            </w:r>
            <w:r w:rsidR="00FC5AED">
              <w:rPr>
                <w:sz w:val="16"/>
                <w:szCs w:val="16"/>
              </w:rPr>
              <w:t>±</w:t>
            </w:r>
            <w:r w:rsidRPr="00E043D8">
              <w:rPr>
                <w:sz w:val="16"/>
                <w:szCs w:val="16"/>
              </w:rPr>
              <w:t>)</w:t>
            </w:r>
          </w:p>
        </w:tc>
        <w:tc>
          <w:tcPr>
            <w:tcW w:w="839" w:type="dxa"/>
          </w:tcPr>
          <w:p w:rsidR="00082F93" w:rsidRPr="00E043D8" w:rsidRDefault="00082F93" w:rsidP="00082F93">
            <w:pPr>
              <w:jc w:val="center"/>
              <w:rPr>
                <w:sz w:val="16"/>
                <w:szCs w:val="16"/>
              </w:rPr>
            </w:pPr>
            <w:r w:rsidRPr="00E043D8">
              <w:rPr>
                <w:sz w:val="16"/>
                <w:szCs w:val="16"/>
              </w:rPr>
              <w:t>0.196</w:t>
            </w:r>
          </w:p>
        </w:tc>
        <w:tc>
          <w:tcPr>
            <w:tcW w:w="839" w:type="dxa"/>
          </w:tcPr>
          <w:p w:rsidR="00082F93" w:rsidRPr="00E043D8" w:rsidRDefault="00082F93" w:rsidP="00082F93">
            <w:pPr>
              <w:jc w:val="center"/>
              <w:rPr>
                <w:sz w:val="16"/>
                <w:szCs w:val="16"/>
              </w:rPr>
            </w:pPr>
            <w:r w:rsidRPr="00E043D8">
              <w:rPr>
                <w:sz w:val="16"/>
                <w:szCs w:val="16"/>
              </w:rPr>
              <w:t>1.29</w:t>
            </w:r>
          </w:p>
        </w:tc>
        <w:tc>
          <w:tcPr>
            <w:tcW w:w="839" w:type="dxa"/>
          </w:tcPr>
          <w:p w:rsidR="00082F93" w:rsidRPr="00E043D8" w:rsidRDefault="00082F93" w:rsidP="00082F93">
            <w:pPr>
              <w:jc w:val="center"/>
              <w:rPr>
                <w:sz w:val="16"/>
                <w:szCs w:val="16"/>
              </w:rPr>
            </w:pPr>
            <w:r w:rsidRPr="00E043D8">
              <w:rPr>
                <w:sz w:val="16"/>
                <w:szCs w:val="16"/>
              </w:rPr>
              <w:t>1.03</w:t>
            </w:r>
          </w:p>
        </w:tc>
        <w:tc>
          <w:tcPr>
            <w:tcW w:w="778" w:type="dxa"/>
            <w:vAlign w:val="center"/>
          </w:tcPr>
          <w:p w:rsidR="00082F93" w:rsidRPr="00E043D8" w:rsidRDefault="00082F93" w:rsidP="00082F93">
            <w:pPr>
              <w:jc w:val="center"/>
              <w:rPr>
                <w:sz w:val="16"/>
                <w:szCs w:val="16"/>
              </w:rPr>
            </w:pPr>
            <w:r w:rsidRPr="00E043D8">
              <w:rPr>
                <w:sz w:val="16"/>
                <w:szCs w:val="16"/>
              </w:rPr>
              <w:t>1.66</w:t>
            </w:r>
          </w:p>
        </w:tc>
        <w:tc>
          <w:tcPr>
            <w:tcW w:w="778" w:type="dxa"/>
            <w:vAlign w:val="center"/>
          </w:tcPr>
          <w:p w:rsidR="00082F93" w:rsidRPr="00E043D8" w:rsidRDefault="00082F93" w:rsidP="00082F93">
            <w:pPr>
              <w:jc w:val="center"/>
              <w:rPr>
                <w:sz w:val="16"/>
                <w:szCs w:val="16"/>
              </w:rPr>
            </w:pPr>
            <w:r w:rsidRPr="00E043D8">
              <w:rPr>
                <w:sz w:val="16"/>
                <w:szCs w:val="16"/>
              </w:rPr>
              <w:t>0.60</w:t>
            </w:r>
          </w:p>
        </w:tc>
        <w:tc>
          <w:tcPr>
            <w:tcW w:w="797" w:type="dxa"/>
            <w:vAlign w:val="center"/>
          </w:tcPr>
          <w:p w:rsidR="00082F93" w:rsidRPr="00E043D8" w:rsidRDefault="00082F93" w:rsidP="00082F93">
            <w:pPr>
              <w:jc w:val="center"/>
              <w:rPr>
                <w:sz w:val="16"/>
                <w:szCs w:val="16"/>
              </w:rPr>
            </w:pPr>
            <w:r w:rsidRPr="00E043D8">
              <w:rPr>
                <w:sz w:val="16"/>
                <w:szCs w:val="16"/>
              </w:rPr>
              <w:t>0.07</w:t>
            </w:r>
          </w:p>
        </w:tc>
        <w:tc>
          <w:tcPr>
            <w:tcW w:w="778" w:type="dxa"/>
            <w:vAlign w:val="center"/>
          </w:tcPr>
          <w:p w:rsidR="00082F93" w:rsidRPr="00E043D8" w:rsidRDefault="00082F93" w:rsidP="00082F93">
            <w:pPr>
              <w:jc w:val="center"/>
              <w:rPr>
                <w:sz w:val="16"/>
                <w:szCs w:val="16"/>
              </w:rPr>
            </w:pPr>
            <w:r w:rsidRPr="00E043D8">
              <w:rPr>
                <w:sz w:val="16"/>
                <w:szCs w:val="16"/>
              </w:rPr>
              <w:t>2.03</w:t>
            </w:r>
          </w:p>
        </w:tc>
        <w:tc>
          <w:tcPr>
            <w:tcW w:w="830" w:type="dxa"/>
            <w:vAlign w:val="center"/>
          </w:tcPr>
          <w:p w:rsidR="00082F93" w:rsidRPr="00E043D8" w:rsidRDefault="00082F93" w:rsidP="00082F93">
            <w:pPr>
              <w:jc w:val="center"/>
              <w:rPr>
                <w:sz w:val="16"/>
                <w:szCs w:val="16"/>
              </w:rPr>
            </w:pPr>
            <w:r w:rsidRPr="00E043D8">
              <w:rPr>
                <w:sz w:val="16"/>
                <w:szCs w:val="16"/>
              </w:rPr>
              <w:t>0.17</w:t>
            </w:r>
          </w:p>
        </w:tc>
        <w:tc>
          <w:tcPr>
            <w:tcW w:w="778" w:type="dxa"/>
            <w:vAlign w:val="center"/>
          </w:tcPr>
          <w:p w:rsidR="00082F93" w:rsidRPr="00E043D8" w:rsidRDefault="00082F93" w:rsidP="00082F93">
            <w:pPr>
              <w:jc w:val="center"/>
              <w:rPr>
                <w:sz w:val="16"/>
                <w:szCs w:val="16"/>
              </w:rPr>
            </w:pPr>
            <w:r w:rsidRPr="00E043D8">
              <w:rPr>
                <w:sz w:val="16"/>
                <w:szCs w:val="16"/>
              </w:rPr>
              <w:t>2.29</w:t>
            </w:r>
          </w:p>
        </w:tc>
        <w:tc>
          <w:tcPr>
            <w:tcW w:w="778" w:type="dxa"/>
            <w:vAlign w:val="center"/>
          </w:tcPr>
          <w:p w:rsidR="00082F93" w:rsidRPr="00E043D8" w:rsidRDefault="00082F93" w:rsidP="00082F93">
            <w:pPr>
              <w:jc w:val="center"/>
              <w:rPr>
                <w:sz w:val="16"/>
                <w:szCs w:val="16"/>
              </w:rPr>
            </w:pPr>
            <w:r w:rsidRPr="00E043D8">
              <w:rPr>
                <w:sz w:val="16"/>
                <w:szCs w:val="16"/>
              </w:rPr>
              <w:t>0.92</w:t>
            </w:r>
          </w:p>
        </w:tc>
        <w:tc>
          <w:tcPr>
            <w:tcW w:w="789" w:type="dxa"/>
            <w:vAlign w:val="center"/>
          </w:tcPr>
          <w:p w:rsidR="00082F93" w:rsidRPr="00E043D8" w:rsidRDefault="00082F93" w:rsidP="00082F93">
            <w:pPr>
              <w:jc w:val="center"/>
              <w:rPr>
                <w:sz w:val="16"/>
                <w:szCs w:val="16"/>
              </w:rPr>
            </w:pPr>
            <w:r w:rsidRPr="00E043D8">
              <w:rPr>
                <w:sz w:val="16"/>
                <w:szCs w:val="16"/>
              </w:rPr>
              <w:t>0.65</w:t>
            </w:r>
          </w:p>
        </w:tc>
        <w:tc>
          <w:tcPr>
            <w:tcW w:w="806" w:type="dxa"/>
            <w:vAlign w:val="center"/>
          </w:tcPr>
          <w:p w:rsidR="00082F93" w:rsidRPr="00E043D8" w:rsidRDefault="00082F93" w:rsidP="00082F93">
            <w:pPr>
              <w:jc w:val="center"/>
              <w:rPr>
                <w:sz w:val="16"/>
                <w:szCs w:val="16"/>
              </w:rPr>
            </w:pPr>
            <w:r w:rsidRPr="00E043D8">
              <w:rPr>
                <w:sz w:val="16"/>
                <w:szCs w:val="16"/>
              </w:rPr>
              <w:t>0.53</w:t>
            </w:r>
          </w:p>
        </w:tc>
        <w:tc>
          <w:tcPr>
            <w:tcW w:w="741" w:type="dxa"/>
            <w:vAlign w:val="center"/>
          </w:tcPr>
          <w:p w:rsidR="00082F93" w:rsidRPr="00E043D8" w:rsidRDefault="00082F93" w:rsidP="00082F93">
            <w:pPr>
              <w:jc w:val="center"/>
              <w:rPr>
                <w:sz w:val="16"/>
                <w:szCs w:val="16"/>
              </w:rPr>
            </w:pPr>
            <w:r w:rsidRPr="00E043D8">
              <w:rPr>
                <w:sz w:val="16"/>
                <w:szCs w:val="16"/>
              </w:rPr>
              <w:t>0.04</w:t>
            </w:r>
          </w:p>
        </w:tc>
        <w:tc>
          <w:tcPr>
            <w:tcW w:w="996" w:type="dxa"/>
          </w:tcPr>
          <w:p w:rsidR="00082F93" w:rsidRPr="00E043D8" w:rsidRDefault="00082F93" w:rsidP="00082F93">
            <w:pPr>
              <w:jc w:val="center"/>
              <w:rPr>
                <w:color w:val="000000" w:themeColor="text1"/>
                <w:sz w:val="18"/>
                <w:szCs w:val="18"/>
              </w:rPr>
            </w:pPr>
            <w:r w:rsidRPr="00E043D8">
              <w:rPr>
                <w:color w:val="000000" w:themeColor="text1"/>
                <w:sz w:val="18"/>
                <w:szCs w:val="18"/>
              </w:rPr>
              <w:t>0.11</w:t>
            </w:r>
          </w:p>
        </w:tc>
        <w:tc>
          <w:tcPr>
            <w:tcW w:w="900" w:type="dxa"/>
            <w:vAlign w:val="center"/>
          </w:tcPr>
          <w:p w:rsidR="00082F93" w:rsidRPr="00E043D8" w:rsidRDefault="00082F93" w:rsidP="00082F93">
            <w:pPr>
              <w:jc w:val="center"/>
              <w:rPr>
                <w:sz w:val="16"/>
                <w:szCs w:val="16"/>
              </w:rPr>
            </w:pPr>
            <w:r w:rsidRPr="00E043D8">
              <w:rPr>
                <w:sz w:val="16"/>
                <w:szCs w:val="16"/>
              </w:rPr>
              <w:t>14.07</w:t>
            </w:r>
          </w:p>
        </w:tc>
      </w:tr>
      <w:tr w:rsidR="00082F93" w:rsidRPr="00E043D8" w:rsidTr="00082F93">
        <w:tc>
          <w:tcPr>
            <w:tcW w:w="1864" w:type="dxa"/>
            <w:gridSpan w:val="2"/>
          </w:tcPr>
          <w:p w:rsidR="00082F93" w:rsidRPr="00E043D8" w:rsidRDefault="00082F93" w:rsidP="00082F93">
            <w:pPr>
              <w:jc w:val="center"/>
              <w:rPr>
                <w:sz w:val="16"/>
                <w:szCs w:val="16"/>
              </w:rPr>
            </w:pPr>
            <w:r w:rsidRPr="00E043D8">
              <w:rPr>
                <w:sz w:val="16"/>
                <w:szCs w:val="16"/>
              </w:rPr>
              <w:t>CV.  (%)</w:t>
            </w:r>
          </w:p>
        </w:tc>
        <w:tc>
          <w:tcPr>
            <w:tcW w:w="839" w:type="dxa"/>
          </w:tcPr>
          <w:p w:rsidR="00082F93" w:rsidRPr="00E043D8" w:rsidRDefault="00082F93" w:rsidP="00082F93">
            <w:pPr>
              <w:jc w:val="center"/>
              <w:rPr>
                <w:sz w:val="16"/>
                <w:szCs w:val="16"/>
              </w:rPr>
            </w:pPr>
            <w:r w:rsidRPr="00E043D8">
              <w:rPr>
                <w:sz w:val="16"/>
                <w:szCs w:val="16"/>
              </w:rPr>
              <w:t>5.84</w:t>
            </w:r>
          </w:p>
        </w:tc>
        <w:tc>
          <w:tcPr>
            <w:tcW w:w="839" w:type="dxa"/>
          </w:tcPr>
          <w:p w:rsidR="00082F93" w:rsidRPr="00E043D8" w:rsidRDefault="00082F93" w:rsidP="00082F93">
            <w:pPr>
              <w:jc w:val="center"/>
              <w:rPr>
                <w:sz w:val="16"/>
                <w:szCs w:val="16"/>
              </w:rPr>
            </w:pPr>
            <w:r w:rsidRPr="00E043D8">
              <w:rPr>
                <w:sz w:val="16"/>
                <w:szCs w:val="16"/>
              </w:rPr>
              <w:t>5.03</w:t>
            </w:r>
          </w:p>
        </w:tc>
        <w:tc>
          <w:tcPr>
            <w:tcW w:w="839" w:type="dxa"/>
          </w:tcPr>
          <w:p w:rsidR="00082F93" w:rsidRPr="00E043D8" w:rsidRDefault="00082F93" w:rsidP="00082F93">
            <w:pPr>
              <w:jc w:val="center"/>
              <w:rPr>
                <w:sz w:val="16"/>
                <w:szCs w:val="16"/>
              </w:rPr>
            </w:pPr>
            <w:r w:rsidRPr="00E043D8">
              <w:rPr>
                <w:sz w:val="16"/>
                <w:szCs w:val="16"/>
              </w:rPr>
              <w:t>3.47</w:t>
            </w:r>
          </w:p>
        </w:tc>
        <w:tc>
          <w:tcPr>
            <w:tcW w:w="778" w:type="dxa"/>
          </w:tcPr>
          <w:p w:rsidR="00082F93" w:rsidRPr="00E043D8" w:rsidRDefault="00082F93" w:rsidP="00082F93">
            <w:pPr>
              <w:jc w:val="center"/>
              <w:rPr>
                <w:sz w:val="16"/>
                <w:szCs w:val="16"/>
              </w:rPr>
            </w:pPr>
            <w:r w:rsidRPr="00E043D8">
              <w:rPr>
                <w:sz w:val="16"/>
                <w:szCs w:val="16"/>
              </w:rPr>
              <w:t>5.64</w:t>
            </w:r>
          </w:p>
        </w:tc>
        <w:tc>
          <w:tcPr>
            <w:tcW w:w="778" w:type="dxa"/>
          </w:tcPr>
          <w:p w:rsidR="00082F93" w:rsidRPr="00E043D8" w:rsidRDefault="00082F93" w:rsidP="00082F93">
            <w:pPr>
              <w:jc w:val="center"/>
              <w:rPr>
                <w:sz w:val="16"/>
                <w:szCs w:val="16"/>
              </w:rPr>
            </w:pPr>
            <w:r w:rsidRPr="00E043D8">
              <w:rPr>
                <w:sz w:val="16"/>
                <w:szCs w:val="16"/>
              </w:rPr>
              <w:t>8.94</w:t>
            </w:r>
          </w:p>
        </w:tc>
        <w:tc>
          <w:tcPr>
            <w:tcW w:w="797" w:type="dxa"/>
          </w:tcPr>
          <w:p w:rsidR="00082F93" w:rsidRPr="00E043D8" w:rsidRDefault="00082F93" w:rsidP="00082F93">
            <w:pPr>
              <w:jc w:val="center"/>
              <w:rPr>
                <w:sz w:val="16"/>
                <w:szCs w:val="16"/>
              </w:rPr>
            </w:pPr>
            <w:r w:rsidRPr="00E043D8">
              <w:rPr>
                <w:sz w:val="16"/>
                <w:szCs w:val="16"/>
              </w:rPr>
              <w:t>9.51</w:t>
            </w:r>
          </w:p>
        </w:tc>
        <w:tc>
          <w:tcPr>
            <w:tcW w:w="778" w:type="dxa"/>
          </w:tcPr>
          <w:p w:rsidR="00082F93" w:rsidRPr="00E043D8" w:rsidRDefault="00082F93" w:rsidP="00082F93">
            <w:pPr>
              <w:jc w:val="center"/>
              <w:rPr>
                <w:sz w:val="16"/>
                <w:szCs w:val="16"/>
              </w:rPr>
            </w:pPr>
            <w:r w:rsidRPr="00E043D8">
              <w:rPr>
                <w:sz w:val="16"/>
                <w:szCs w:val="16"/>
              </w:rPr>
              <w:t>3.59</w:t>
            </w:r>
          </w:p>
        </w:tc>
        <w:tc>
          <w:tcPr>
            <w:tcW w:w="830" w:type="dxa"/>
          </w:tcPr>
          <w:p w:rsidR="00082F93" w:rsidRPr="00E043D8" w:rsidRDefault="00082F93" w:rsidP="00082F93">
            <w:pPr>
              <w:jc w:val="center"/>
              <w:rPr>
                <w:sz w:val="16"/>
                <w:szCs w:val="16"/>
              </w:rPr>
            </w:pPr>
            <w:r w:rsidRPr="00E043D8">
              <w:rPr>
                <w:sz w:val="16"/>
                <w:szCs w:val="16"/>
              </w:rPr>
              <w:t>7.50</w:t>
            </w:r>
          </w:p>
        </w:tc>
        <w:tc>
          <w:tcPr>
            <w:tcW w:w="778" w:type="dxa"/>
          </w:tcPr>
          <w:p w:rsidR="00082F93" w:rsidRPr="00E043D8" w:rsidRDefault="00082F93" w:rsidP="00082F93">
            <w:pPr>
              <w:jc w:val="center"/>
              <w:rPr>
                <w:sz w:val="16"/>
                <w:szCs w:val="16"/>
              </w:rPr>
            </w:pPr>
            <w:r w:rsidRPr="00E043D8">
              <w:rPr>
                <w:sz w:val="16"/>
                <w:szCs w:val="16"/>
              </w:rPr>
              <w:t>6.07</w:t>
            </w:r>
          </w:p>
        </w:tc>
        <w:tc>
          <w:tcPr>
            <w:tcW w:w="778" w:type="dxa"/>
          </w:tcPr>
          <w:p w:rsidR="00082F93" w:rsidRPr="00E043D8" w:rsidRDefault="00082F93" w:rsidP="00082F93">
            <w:pPr>
              <w:jc w:val="center"/>
              <w:rPr>
                <w:sz w:val="16"/>
                <w:szCs w:val="16"/>
              </w:rPr>
            </w:pPr>
            <w:r w:rsidRPr="00E043D8">
              <w:rPr>
                <w:sz w:val="16"/>
                <w:szCs w:val="16"/>
              </w:rPr>
              <w:t>8.54</w:t>
            </w:r>
          </w:p>
        </w:tc>
        <w:tc>
          <w:tcPr>
            <w:tcW w:w="789" w:type="dxa"/>
          </w:tcPr>
          <w:p w:rsidR="00082F93" w:rsidRPr="00E043D8" w:rsidRDefault="00082F93" w:rsidP="00082F93">
            <w:pPr>
              <w:jc w:val="center"/>
              <w:rPr>
                <w:sz w:val="16"/>
                <w:szCs w:val="16"/>
              </w:rPr>
            </w:pPr>
            <w:r w:rsidRPr="00E043D8">
              <w:rPr>
                <w:sz w:val="16"/>
                <w:szCs w:val="16"/>
              </w:rPr>
              <w:t>7.89</w:t>
            </w:r>
          </w:p>
        </w:tc>
        <w:tc>
          <w:tcPr>
            <w:tcW w:w="806" w:type="dxa"/>
          </w:tcPr>
          <w:p w:rsidR="00082F93" w:rsidRPr="00E043D8" w:rsidRDefault="00082F93" w:rsidP="00082F93">
            <w:pPr>
              <w:jc w:val="center"/>
              <w:rPr>
                <w:sz w:val="16"/>
                <w:szCs w:val="16"/>
              </w:rPr>
            </w:pPr>
            <w:r w:rsidRPr="00E043D8">
              <w:rPr>
                <w:sz w:val="16"/>
                <w:szCs w:val="16"/>
              </w:rPr>
              <w:t>1.14</w:t>
            </w:r>
          </w:p>
        </w:tc>
        <w:tc>
          <w:tcPr>
            <w:tcW w:w="741" w:type="dxa"/>
          </w:tcPr>
          <w:p w:rsidR="00082F93" w:rsidRPr="00E043D8" w:rsidRDefault="00082F93" w:rsidP="00082F93">
            <w:pPr>
              <w:jc w:val="center"/>
              <w:rPr>
                <w:sz w:val="16"/>
                <w:szCs w:val="16"/>
              </w:rPr>
            </w:pPr>
            <w:r w:rsidRPr="00E043D8">
              <w:rPr>
                <w:sz w:val="16"/>
                <w:szCs w:val="16"/>
              </w:rPr>
              <w:t>3.33</w:t>
            </w:r>
          </w:p>
        </w:tc>
        <w:tc>
          <w:tcPr>
            <w:tcW w:w="996" w:type="dxa"/>
          </w:tcPr>
          <w:p w:rsidR="00082F93" w:rsidRPr="00E043D8" w:rsidRDefault="00082F93" w:rsidP="00082F93">
            <w:pPr>
              <w:jc w:val="center"/>
              <w:rPr>
                <w:sz w:val="18"/>
                <w:szCs w:val="18"/>
              </w:rPr>
            </w:pPr>
            <w:r w:rsidRPr="00E043D8">
              <w:rPr>
                <w:sz w:val="18"/>
                <w:szCs w:val="18"/>
              </w:rPr>
              <w:t>1.53</w:t>
            </w:r>
          </w:p>
        </w:tc>
        <w:tc>
          <w:tcPr>
            <w:tcW w:w="900" w:type="dxa"/>
          </w:tcPr>
          <w:p w:rsidR="00082F93" w:rsidRPr="00E043D8" w:rsidRDefault="00082F93" w:rsidP="00082F93">
            <w:pPr>
              <w:jc w:val="center"/>
              <w:rPr>
                <w:sz w:val="16"/>
                <w:szCs w:val="16"/>
              </w:rPr>
            </w:pPr>
            <w:r w:rsidRPr="00E043D8">
              <w:rPr>
                <w:sz w:val="16"/>
                <w:szCs w:val="16"/>
              </w:rPr>
              <w:t>9.19</w:t>
            </w:r>
          </w:p>
        </w:tc>
      </w:tr>
    </w:tbl>
    <w:p w:rsidR="005F5B2E" w:rsidRPr="00E043D8" w:rsidRDefault="00026800" w:rsidP="00026800">
      <w:pPr>
        <w:rPr>
          <w:rFonts w:ascii="Times New Roman" w:hAnsi="Times New Roman" w:cs="Times New Roman"/>
        </w:rPr>
        <w:sectPr w:rsidR="005F5B2E" w:rsidRPr="00E043D8" w:rsidSect="00411A88">
          <w:pgSz w:w="15840" w:h="12240" w:orient="landscape"/>
          <w:pgMar w:top="1152" w:right="1440" w:bottom="1440" w:left="1440" w:header="706" w:footer="706" w:gutter="0"/>
          <w:cols w:space="708"/>
          <w:docGrid w:linePitch="360"/>
        </w:sectPr>
      </w:pPr>
      <w:r>
        <w:rPr>
          <w:rFonts w:ascii="Times New Roman" w:hAnsi="Times New Roman" w:cs="Times New Roman"/>
        </w:rPr>
        <w:t>** indicates 5% level of significance</w:t>
      </w:r>
    </w:p>
    <w:p w:rsidR="00B76D62" w:rsidRPr="00F42C0E" w:rsidRDefault="001D014F" w:rsidP="00B76D62">
      <w:pPr>
        <w:jc w:val="both"/>
        <w:rPr>
          <w:rFonts w:ascii="Times New Roman" w:hAnsi="Times New Roman" w:cs="Times New Roman"/>
          <w:b/>
          <w:bCs/>
          <w:sz w:val="24"/>
          <w:szCs w:val="24"/>
        </w:rPr>
      </w:pPr>
      <w:proofErr w:type="gramStart"/>
      <w:r w:rsidRPr="00F42C0E">
        <w:rPr>
          <w:rFonts w:ascii="Times New Roman" w:hAnsi="Times New Roman" w:cs="Times New Roman"/>
          <w:b/>
          <w:bCs/>
          <w:sz w:val="24"/>
          <w:szCs w:val="24"/>
        </w:rPr>
        <w:lastRenderedPageBreak/>
        <w:t>Table 4.</w:t>
      </w:r>
      <w:proofErr w:type="gramEnd"/>
      <w:r w:rsidRPr="00F42C0E">
        <w:rPr>
          <w:rFonts w:ascii="Times New Roman" w:hAnsi="Times New Roman" w:cs="Times New Roman"/>
          <w:b/>
          <w:bCs/>
          <w:sz w:val="24"/>
          <w:szCs w:val="24"/>
        </w:rPr>
        <w:t xml:space="preserve"> </w:t>
      </w:r>
      <w:r w:rsidR="00B76D62" w:rsidRPr="00F42C0E">
        <w:rPr>
          <w:rFonts w:ascii="Times New Roman" w:hAnsi="Times New Roman" w:cs="Times New Roman"/>
          <w:b/>
          <w:bCs/>
          <w:sz w:val="24"/>
          <w:szCs w:val="24"/>
        </w:rPr>
        <w:t xml:space="preserve">Estimate of </w:t>
      </w:r>
      <w:proofErr w:type="gramStart"/>
      <w:r w:rsidR="00FC5AED">
        <w:rPr>
          <w:rFonts w:ascii="Times New Roman" w:hAnsi="Times New Roman" w:cs="Times New Roman"/>
          <w:b/>
          <w:bCs/>
          <w:sz w:val="24"/>
          <w:szCs w:val="24"/>
        </w:rPr>
        <w:t xml:space="preserve">genetic </w:t>
      </w:r>
      <w:r w:rsidR="00024358" w:rsidRPr="00F42C0E">
        <w:rPr>
          <w:rFonts w:ascii="Times New Roman" w:hAnsi="Times New Roman" w:cs="Times New Roman"/>
          <w:b/>
          <w:bCs/>
          <w:sz w:val="24"/>
          <w:szCs w:val="24"/>
        </w:rPr>
        <w:t xml:space="preserve"> </w:t>
      </w:r>
      <w:r w:rsidR="00FC5AED">
        <w:rPr>
          <w:rFonts w:ascii="Times New Roman" w:hAnsi="Times New Roman" w:cs="Times New Roman"/>
          <w:b/>
          <w:bCs/>
          <w:sz w:val="24"/>
          <w:szCs w:val="24"/>
        </w:rPr>
        <w:t>variability</w:t>
      </w:r>
      <w:proofErr w:type="gramEnd"/>
      <w:r w:rsidR="00FC5AED">
        <w:rPr>
          <w:rFonts w:ascii="Times New Roman" w:hAnsi="Times New Roman" w:cs="Times New Roman"/>
          <w:b/>
          <w:bCs/>
          <w:sz w:val="24"/>
          <w:szCs w:val="24"/>
        </w:rPr>
        <w:t xml:space="preserve"> </w:t>
      </w:r>
      <w:r w:rsidR="00024358" w:rsidRPr="00F42C0E">
        <w:rPr>
          <w:rFonts w:ascii="Times New Roman" w:hAnsi="Times New Roman" w:cs="Times New Roman"/>
          <w:b/>
          <w:bCs/>
          <w:sz w:val="24"/>
          <w:szCs w:val="24"/>
        </w:rPr>
        <w:t>for 15</w:t>
      </w:r>
      <w:r w:rsidR="00B76D62" w:rsidRPr="00F42C0E">
        <w:rPr>
          <w:rFonts w:ascii="Times New Roman" w:hAnsi="Times New Roman" w:cs="Times New Roman"/>
          <w:b/>
          <w:bCs/>
          <w:sz w:val="24"/>
          <w:szCs w:val="24"/>
        </w:rPr>
        <w:t xml:space="preserve"> character</w:t>
      </w:r>
      <w:r w:rsidR="00FC5AED">
        <w:rPr>
          <w:rFonts w:ascii="Times New Roman" w:hAnsi="Times New Roman" w:cs="Times New Roman"/>
          <w:b/>
          <w:bCs/>
          <w:sz w:val="24"/>
          <w:szCs w:val="24"/>
        </w:rPr>
        <w:t>s</w:t>
      </w:r>
      <w:r w:rsidR="00B76D62" w:rsidRPr="00F42C0E">
        <w:rPr>
          <w:rFonts w:ascii="Times New Roman" w:hAnsi="Times New Roman" w:cs="Times New Roman"/>
          <w:b/>
          <w:bCs/>
          <w:sz w:val="24"/>
          <w:szCs w:val="24"/>
        </w:rPr>
        <w:t xml:space="preserve"> in 30 okra genotypes</w:t>
      </w:r>
      <w:r w:rsidR="00FC5AED">
        <w:rPr>
          <w:rFonts w:ascii="Times New Roman" w:hAnsi="Times New Roman" w:cs="Times New Roman"/>
          <w:b/>
          <w:bCs/>
          <w:sz w:val="24"/>
          <w:szCs w:val="24"/>
        </w:rPr>
        <w:t>.</w:t>
      </w:r>
    </w:p>
    <w:tbl>
      <w:tblPr>
        <w:tblStyle w:val="TableGrid"/>
        <w:tblpPr w:leftFromText="180" w:rightFromText="180" w:vertAnchor="page" w:horzAnchor="margin" w:tblpY="2851"/>
        <w:tblW w:w="9828" w:type="dxa"/>
        <w:tblLayout w:type="fixed"/>
        <w:tblLook w:val="04A0"/>
      </w:tblPr>
      <w:tblGrid>
        <w:gridCol w:w="468"/>
        <w:gridCol w:w="2556"/>
        <w:gridCol w:w="990"/>
        <w:gridCol w:w="990"/>
        <w:gridCol w:w="810"/>
        <w:gridCol w:w="810"/>
        <w:gridCol w:w="810"/>
        <w:gridCol w:w="1080"/>
        <w:gridCol w:w="630"/>
        <w:gridCol w:w="684"/>
      </w:tblGrid>
      <w:tr w:rsidR="005B1A24" w:rsidRPr="00F42C0E" w:rsidTr="00F42C0E">
        <w:trPr>
          <w:trHeight w:val="262"/>
        </w:trPr>
        <w:tc>
          <w:tcPr>
            <w:tcW w:w="468" w:type="dxa"/>
            <w:vMerge w:val="restart"/>
            <w:vAlign w:val="center"/>
          </w:tcPr>
          <w:p w:rsidR="005B1A24" w:rsidRPr="00F42C0E" w:rsidRDefault="005B1A24" w:rsidP="00F42C0E">
            <w:pPr>
              <w:rPr>
                <w:b/>
                <w:bCs/>
              </w:rPr>
            </w:pPr>
            <w:r w:rsidRPr="00F42C0E">
              <w:rPr>
                <w:b/>
                <w:bCs/>
              </w:rPr>
              <w:t>S.</w:t>
            </w:r>
          </w:p>
          <w:p w:rsidR="005B1A24" w:rsidRPr="00F42C0E" w:rsidRDefault="005B1A24" w:rsidP="00F42C0E">
            <w:pPr>
              <w:rPr>
                <w:b/>
                <w:bCs/>
              </w:rPr>
            </w:pPr>
            <w:r w:rsidRPr="00F42C0E">
              <w:rPr>
                <w:b/>
                <w:bCs/>
              </w:rPr>
              <w:t>No</w:t>
            </w:r>
          </w:p>
        </w:tc>
        <w:tc>
          <w:tcPr>
            <w:tcW w:w="2556" w:type="dxa"/>
            <w:vMerge w:val="restart"/>
            <w:vAlign w:val="center"/>
          </w:tcPr>
          <w:p w:rsidR="005B1A24" w:rsidRPr="00F42C0E" w:rsidRDefault="005B1A24" w:rsidP="00F42C0E">
            <w:pPr>
              <w:rPr>
                <w:b/>
                <w:bCs/>
              </w:rPr>
            </w:pPr>
            <w:r w:rsidRPr="00F42C0E">
              <w:rPr>
                <w:b/>
                <w:bCs/>
              </w:rPr>
              <w:t>Characters</w:t>
            </w:r>
          </w:p>
        </w:tc>
        <w:tc>
          <w:tcPr>
            <w:tcW w:w="1980" w:type="dxa"/>
            <w:gridSpan w:val="2"/>
            <w:vAlign w:val="center"/>
          </w:tcPr>
          <w:p w:rsidR="005B1A24" w:rsidRPr="00F42C0E" w:rsidRDefault="005B1A24" w:rsidP="00F42C0E">
            <w:pPr>
              <w:rPr>
                <w:b/>
                <w:bCs/>
              </w:rPr>
            </w:pPr>
            <w:r w:rsidRPr="00F42C0E">
              <w:rPr>
                <w:b/>
                <w:bCs/>
              </w:rPr>
              <w:t xml:space="preserve">                 Range</w:t>
            </w:r>
          </w:p>
        </w:tc>
        <w:tc>
          <w:tcPr>
            <w:tcW w:w="810" w:type="dxa"/>
            <w:vMerge w:val="restart"/>
            <w:vAlign w:val="center"/>
          </w:tcPr>
          <w:p w:rsidR="005B1A24" w:rsidRPr="00F42C0E" w:rsidRDefault="005B1A24" w:rsidP="00F42C0E">
            <w:pPr>
              <w:rPr>
                <w:b/>
                <w:bCs/>
              </w:rPr>
            </w:pPr>
            <w:r w:rsidRPr="00F42C0E">
              <w:rPr>
                <w:b/>
                <w:bCs/>
              </w:rPr>
              <w:t>Grand       Mean</w:t>
            </w:r>
          </w:p>
        </w:tc>
        <w:tc>
          <w:tcPr>
            <w:tcW w:w="810" w:type="dxa"/>
            <w:vMerge w:val="restart"/>
            <w:vAlign w:val="center"/>
          </w:tcPr>
          <w:p w:rsidR="005B1A24" w:rsidRPr="00F42C0E" w:rsidRDefault="005B1A24" w:rsidP="00F42C0E">
            <w:pPr>
              <w:rPr>
                <w:b/>
                <w:bCs/>
              </w:rPr>
            </w:pPr>
            <w:r w:rsidRPr="00F42C0E">
              <w:rPr>
                <w:b/>
                <w:bCs/>
              </w:rPr>
              <w:t>P. C.V.    (%)</w:t>
            </w:r>
          </w:p>
        </w:tc>
        <w:tc>
          <w:tcPr>
            <w:tcW w:w="810" w:type="dxa"/>
            <w:vMerge w:val="restart"/>
            <w:vAlign w:val="center"/>
          </w:tcPr>
          <w:p w:rsidR="005B1A24" w:rsidRPr="00F42C0E" w:rsidRDefault="005B1A24" w:rsidP="00F42C0E">
            <w:pPr>
              <w:rPr>
                <w:b/>
                <w:bCs/>
              </w:rPr>
            </w:pPr>
            <w:r w:rsidRPr="00F42C0E">
              <w:rPr>
                <w:b/>
                <w:bCs/>
              </w:rPr>
              <w:t>G. C.V.    (%)</w:t>
            </w:r>
          </w:p>
        </w:tc>
        <w:tc>
          <w:tcPr>
            <w:tcW w:w="1080" w:type="dxa"/>
            <w:vMerge w:val="restart"/>
            <w:vAlign w:val="center"/>
          </w:tcPr>
          <w:p w:rsidR="005B1A24" w:rsidRPr="00F42C0E" w:rsidRDefault="005B1A24" w:rsidP="00F42C0E">
            <w:pPr>
              <w:rPr>
                <w:b/>
                <w:bCs/>
              </w:rPr>
            </w:pPr>
            <w:r w:rsidRPr="00F42C0E">
              <w:rPr>
                <w:b/>
                <w:bCs/>
              </w:rPr>
              <w:t>Heritability Broad Sense (%) h²b</w:t>
            </w:r>
          </w:p>
        </w:tc>
        <w:tc>
          <w:tcPr>
            <w:tcW w:w="630" w:type="dxa"/>
            <w:vMerge w:val="restart"/>
            <w:vAlign w:val="center"/>
          </w:tcPr>
          <w:p w:rsidR="005B1A24" w:rsidRPr="00F42C0E" w:rsidRDefault="005B1A24" w:rsidP="00F42C0E">
            <w:pPr>
              <w:rPr>
                <w:b/>
                <w:bCs/>
              </w:rPr>
            </w:pPr>
            <w:r w:rsidRPr="00F42C0E">
              <w:rPr>
                <w:b/>
                <w:bCs/>
              </w:rPr>
              <w:t>G.A.</w:t>
            </w:r>
          </w:p>
        </w:tc>
        <w:tc>
          <w:tcPr>
            <w:tcW w:w="684" w:type="dxa"/>
            <w:vMerge w:val="restart"/>
            <w:vAlign w:val="center"/>
          </w:tcPr>
          <w:p w:rsidR="005B1A24" w:rsidRPr="00F42C0E" w:rsidRDefault="005B1A24" w:rsidP="00F42C0E">
            <w:pPr>
              <w:rPr>
                <w:b/>
                <w:bCs/>
              </w:rPr>
            </w:pPr>
            <w:r w:rsidRPr="00F42C0E">
              <w:rPr>
                <w:b/>
                <w:bCs/>
              </w:rPr>
              <w:t xml:space="preserve">G.A. as % of Mean </w:t>
            </w:r>
          </w:p>
        </w:tc>
      </w:tr>
      <w:tr w:rsidR="005B1A24" w:rsidRPr="00F42C0E" w:rsidTr="00F42C0E">
        <w:trPr>
          <w:trHeight w:val="253"/>
        </w:trPr>
        <w:tc>
          <w:tcPr>
            <w:tcW w:w="468" w:type="dxa"/>
            <w:vMerge/>
          </w:tcPr>
          <w:p w:rsidR="005B1A24" w:rsidRPr="00F42C0E" w:rsidRDefault="005B1A24" w:rsidP="00F42C0E"/>
        </w:tc>
        <w:tc>
          <w:tcPr>
            <w:tcW w:w="2556" w:type="dxa"/>
            <w:vMerge/>
          </w:tcPr>
          <w:p w:rsidR="005B1A24" w:rsidRPr="00F42C0E" w:rsidRDefault="005B1A24" w:rsidP="00F42C0E"/>
        </w:tc>
        <w:tc>
          <w:tcPr>
            <w:tcW w:w="990" w:type="dxa"/>
            <w:vAlign w:val="center"/>
          </w:tcPr>
          <w:p w:rsidR="005B1A24" w:rsidRPr="00F42C0E" w:rsidRDefault="005B1A24" w:rsidP="00F42C0E">
            <w:pPr>
              <w:rPr>
                <w:b/>
                <w:bCs/>
              </w:rPr>
            </w:pPr>
            <w:r w:rsidRPr="00F42C0E">
              <w:rPr>
                <w:b/>
                <w:bCs/>
              </w:rPr>
              <w:t xml:space="preserve"> Maximum</w:t>
            </w:r>
          </w:p>
        </w:tc>
        <w:tc>
          <w:tcPr>
            <w:tcW w:w="990" w:type="dxa"/>
            <w:vAlign w:val="center"/>
          </w:tcPr>
          <w:p w:rsidR="005B1A24" w:rsidRPr="00F42C0E" w:rsidRDefault="005B1A24" w:rsidP="00F42C0E">
            <w:pPr>
              <w:rPr>
                <w:b/>
                <w:bCs/>
              </w:rPr>
            </w:pPr>
            <w:r w:rsidRPr="00F42C0E">
              <w:rPr>
                <w:b/>
                <w:bCs/>
              </w:rPr>
              <w:t>Minimum</w:t>
            </w:r>
          </w:p>
        </w:tc>
        <w:tc>
          <w:tcPr>
            <w:tcW w:w="810" w:type="dxa"/>
            <w:vMerge/>
          </w:tcPr>
          <w:p w:rsidR="005B1A24" w:rsidRPr="00F42C0E" w:rsidRDefault="005B1A24" w:rsidP="00F42C0E"/>
        </w:tc>
        <w:tc>
          <w:tcPr>
            <w:tcW w:w="810" w:type="dxa"/>
            <w:vMerge/>
          </w:tcPr>
          <w:p w:rsidR="005B1A24" w:rsidRPr="00F42C0E" w:rsidRDefault="005B1A24" w:rsidP="00F42C0E"/>
        </w:tc>
        <w:tc>
          <w:tcPr>
            <w:tcW w:w="810" w:type="dxa"/>
            <w:vMerge/>
          </w:tcPr>
          <w:p w:rsidR="005B1A24" w:rsidRPr="00F42C0E" w:rsidRDefault="005B1A24" w:rsidP="00F42C0E"/>
        </w:tc>
        <w:tc>
          <w:tcPr>
            <w:tcW w:w="1080" w:type="dxa"/>
            <w:vMerge/>
          </w:tcPr>
          <w:p w:rsidR="005B1A24" w:rsidRPr="00F42C0E" w:rsidRDefault="005B1A24" w:rsidP="00F42C0E"/>
        </w:tc>
        <w:tc>
          <w:tcPr>
            <w:tcW w:w="630" w:type="dxa"/>
            <w:vMerge/>
          </w:tcPr>
          <w:p w:rsidR="005B1A24" w:rsidRPr="00F42C0E" w:rsidRDefault="005B1A24" w:rsidP="00F42C0E"/>
        </w:tc>
        <w:tc>
          <w:tcPr>
            <w:tcW w:w="684" w:type="dxa"/>
            <w:vMerge/>
          </w:tcPr>
          <w:p w:rsidR="005B1A24" w:rsidRPr="00F42C0E" w:rsidRDefault="005B1A24" w:rsidP="00F42C0E"/>
        </w:tc>
      </w:tr>
      <w:tr w:rsidR="005B1A24" w:rsidRPr="00F42C0E" w:rsidTr="00F42C0E">
        <w:trPr>
          <w:trHeight w:val="146"/>
        </w:trPr>
        <w:tc>
          <w:tcPr>
            <w:tcW w:w="468" w:type="dxa"/>
          </w:tcPr>
          <w:p w:rsidR="005B1A24" w:rsidRPr="00F42C0E" w:rsidRDefault="005B1A24" w:rsidP="00F42C0E">
            <w:r w:rsidRPr="00F42C0E">
              <w:t>1.</w:t>
            </w:r>
          </w:p>
        </w:tc>
        <w:tc>
          <w:tcPr>
            <w:tcW w:w="2556" w:type="dxa"/>
          </w:tcPr>
          <w:p w:rsidR="005B1A24" w:rsidRPr="00F42C0E" w:rsidRDefault="005B1A24" w:rsidP="00F42C0E">
            <w:pPr>
              <w:rPr>
                <w:color w:val="000000"/>
              </w:rPr>
            </w:pPr>
            <w:r w:rsidRPr="00F42C0E">
              <w:rPr>
                <w:color w:val="000000"/>
              </w:rPr>
              <w:t>First flowering node</w:t>
            </w:r>
          </w:p>
        </w:tc>
        <w:tc>
          <w:tcPr>
            <w:tcW w:w="990" w:type="dxa"/>
          </w:tcPr>
          <w:p w:rsidR="005B1A24" w:rsidRPr="00F42C0E" w:rsidRDefault="005B1A24" w:rsidP="00F42C0E">
            <w:pPr>
              <w:jc w:val="center"/>
            </w:pPr>
            <w:r w:rsidRPr="00F42C0E">
              <w:t>10.03</w:t>
            </w:r>
          </w:p>
        </w:tc>
        <w:tc>
          <w:tcPr>
            <w:tcW w:w="990" w:type="dxa"/>
          </w:tcPr>
          <w:p w:rsidR="005B1A24" w:rsidRPr="00F42C0E" w:rsidRDefault="005B1A24" w:rsidP="00F42C0E">
            <w:pPr>
              <w:jc w:val="center"/>
            </w:pPr>
            <w:r w:rsidRPr="00F42C0E">
              <w:t>4.07</w:t>
            </w:r>
          </w:p>
        </w:tc>
        <w:tc>
          <w:tcPr>
            <w:tcW w:w="810" w:type="dxa"/>
          </w:tcPr>
          <w:p w:rsidR="005B1A24" w:rsidRPr="00F42C0E" w:rsidRDefault="005B1A24" w:rsidP="00F42C0E">
            <w:pPr>
              <w:jc w:val="center"/>
            </w:pPr>
            <w:r w:rsidRPr="00F42C0E">
              <w:t>5.82</w:t>
            </w:r>
          </w:p>
        </w:tc>
        <w:tc>
          <w:tcPr>
            <w:tcW w:w="810" w:type="dxa"/>
          </w:tcPr>
          <w:p w:rsidR="005B1A24" w:rsidRPr="00F42C0E" w:rsidRDefault="005B1A24" w:rsidP="00F42C0E">
            <w:pPr>
              <w:jc w:val="center"/>
            </w:pPr>
            <w:r w:rsidRPr="00F42C0E">
              <w:t>30.93</w:t>
            </w:r>
          </w:p>
        </w:tc>
        <w:tc>
          <w:tcPr>
            <w:tcW w:w="810" w:type="dxa"/>
          </w:tcPr>
          <w:p w:rsidR="005B1A24" w:rsidRPr="00F42C0E" w:rsidRDefault="005B1A24" w:rsidP="00F42C0E">
            <w:pPr>
              <w:jc w:val="center"/>
            </w:pPr>
            <w:r w:rsidRPr="00F42C0E">
              <w:t>30.37</w:t>
            </w:r>
          </w:p>
        </w:tc>
        <w:tc>
          <w:tcPr>
            <w:tcW w:w="1080" w:type="dxa"/>
          </w:tcPr>
          <w:p w:rsidR="005B1A24" w:rsidRPr="00F42C0E" w:rsidRDefault="005B1A24" w:rsidP="00F42C0E">
            <w:pPr>
              <w:jc w:val="center"/>
            </w:pPr>
            <w:r w:rsidRPr="00F42C0E">
              <w:t>96.44</w:t>
            </w:r>
          </w:p>
        </w:tc>
        <w:tc>
          <w:tcPr>
            <w:tcW w:w="630" w:type="dxa"/>
          </w:tcPr>
          <w:p w:rsidR="005B1A24" w:rsidRPr="00F42C0E" w:rsidRDefault="005B1A24" w:rsidP="00F42C0E">
            <w:pPr>
              <w:jc w:val="center"/>
            </w:pPr>
            <w:r w:rsidRPr="00F42C0E">
              <w:t>3.58</w:t>
            </w:r>
          </w:p>
        </w:tc>
        <w:tc>
          <w:tcPr>
            <w:tcW w:w="684" w:type="dxa"/>
          </w:tcPr>
          <w:p w:rsidR="005B1A24" w:rsidRPr="00F42C0E" w:rsidRDefault="005B1A24" w:rsidP="00F42C0E">
            <w:pPr>
              <w:jc w:val="center"/>
            </w:pPr>
            <w:r w:rsidRPr="00F42C0E">
              <w:t>61.44</w:t>
            </w:r>
          </w:p>
        </w:tc>
      </w:tr>
      <w:tr w:rsidR="005B1A24" w:rsidRPr="00F42C0E" w:rsidTr="00F42C0E">
        <w:trPr>
          <w:trHeight w:val="218"/>
        </w:trPr>
        <w:tc>
          <w:tcPr>
            <w:tcW w:w="468" w:type="dxa"/>
          </w:tcPr>
          <w:p w:rsidR="005B1A24" w:rsidRPr="00F42C0E" w:rsidRDefault="005B1A24" w:rsidP="00F42C0E">
            <w:r w:rsidRPr="00F42C0E">
              <w:t>2.</w:t>
            </w:r>
          </w:p>
        </w:tc>
        <w:tc>
          <w:tcPr>
            <w:tcW w:w="2556" w:type="dxa"/>
          </w:tcPr>
          <w:p w:rsidR="005B1A24" w:rsidRPr="00F42C0E" w:rsidRDefault="005B1A24" w:rsidP="00F42C0E">
            <w:pPr>
              <w:rPr>
                <w:color w:val="000000"/>
              </w:rPr>
            </w:pPr>
            <w:r w:rsidRPr="00F42C0E">
              <w:rPr>
                <w:color w:val="000000"/>
              </w:rPr>
              <w:t>Days to first flowering</w:t>
            </w:r>
          </w:p>
        </w:tc>
        <w:tc>
          <w:tcPr>
            <w:tcW w:w="990" w:type="dxa"/>
          </w:tcPr>
          <w:p w:rsidR="005B1A24" w:rsidRPr="00F42C0E" w:rsidRDefault="005B1A24" w:rsidP="00F42C0E">
            <w:pPr>
              <w:jc w:val="center"/>
            </w:pPr>
            <w:r w:rsidRPr="00F42C0E">
              <w:t>55.33</w:t>
            </w:r>
          </w:p>
        </w:tc>
        <w:tc>
          <w:tcPr>
            <w:tcW w:w="990" w:type="dxa"/>
          </w:tcPr>
          <w:p w:rsidR="005B1A24" w:rsidRPr="00F42C0E" w:rsidRDefault="005B1A24" w:rsidP="00F42C0E">
            <w:pPr>
              <w:jc w:val="center"/>
            </w:pPr>
            <w:r w:rsidRPr="00F42C0E">
              <w:t>38.00</w:t>
            </w:r>
          </w:p>
        </w:tc>
        <w:tc>
          <w:tcPr>
            <w:tcW w:w="810" w:type="dxa"/>
          </w:tcPr>
          <w:p w:rsidR="005B1A24" w:rsidRPr="00F42C0E" w:rsidRDefault="005B1A24" w:rsidP="00F42C0E">
            <w:pPr>
              <w:jc w:val="center"/>
            </w:pPr>
            <w:r w:rsidRPr="00F42C0E">
              <w:t>44.38</w:t>
            </w:r>
          </w:p>
        </w:tc>
        <w:tc>
          <w:tcPr>
            <w:tcW w:w="810" w:type="dxa"/>
          </w:tcPr>
          <w:p w:rsidR="005B1A24" w:rsidRPr="00F42C0E" w:rsidRDefault="005B1A24" w:rsidP="00F42C0E">
            <w:pPr>
              <w:jc w:val="center"/>
            </w:pPr>
            <w:r w:rsidRPr="00F42C0E">
              <w:t>11.36</w:t>
            </w:r>
          </w:p>
        </w:tc>
        <w:tc>
          <w:tcPr>
            <w:tcW w:w="810" w:type="dxa"/>
          </w:tcPr>
          <w:p w:rsidR="005B1A24" w:rsidRPr="00F42C0E" w:rsidRDefault="005B1A24" w:rsidP="00F42C0E">
            <w:pPr>
              <w:jc w:val="center"/>
            </w:pPr>
            <w:r w:rsidRPr="00F42C0E">
              <w:t>10.18</w:t>
            </w:r>
          </w:p>
        </w:tc>
        <w:tc>
          <w:tcPr>
            <w:tcW w:w="1080" w:type="dxa"/>
          </w:tcPr>
          <w:p w:rsidR="005B1A24" w:rsidRPr="00F42C0E" w:rsidRDefault="005B1A24" w:rsidP="00F42C0E">
            <w:pPr>
              <w:jc w:val="center"/>
            </w:pPr>
            <w:r w:rsidRPr="00F42C0E">
              <w:t>80.42</w:t>
            </w:r>
          </w:p>
        </w:tc>
        <w:tc>
          <w:tcPr>
            <w:tcW w:w="630" w:type="dxa"/>
          </w:tcPr>
          <w:p w:rsidR="005B1A24" w:rsidRPr="00F42C0E" w:rsidRDefault="005B1A24" w:rsidP="00F42C0E">
            <w:pPr>
              <w:jc w:val="center"/>
            </w:pPr>
            <w:r w:rsidRPr="00F42C0E">
              <w:t>8.35</w:t>
            </w:r>
          </w:p>
        </w:tc>
        <w:tc>
          <w:tcPr>
            <w:tcW w:w="684" w:type="dxa"/>
          </w:tcPr>
          <w:p w:rsidR="005B1A24" w:rsidRPr="00F42C0E" w:rsidRDefault="005B1A24" w:rsidP="00F42C0E">
            <w:pPr>
              <w:jc w:val="center"/>
            </w:pPr>
            <w:r w:rsidRPr="00F42C0E">
              <w:t>18.81</w:t>
            </w:r>
          </w:p>
        </w:tc>
      </w:tr>
      <w:tr w:rsidR="005B1A24" w:rsidRPr="00F42C0E" w:rsidTr="00F42C0E">
        <w:tc>
          <w:tcPr>
            <w:tcW w:w="468" w:type="dxa"/>
          </w:tcPr>
          <w:p w:rsidR="005B1A24" w:rsidRPr="00F42C0E" w:rsidRDefault="005B1A24" w:rsidP="00F42C0E">
            <w:r w:rsidRPr="00F42C0E">
              <w:t>3.</w:t>
            </w:r>
          </w:p>
        </w:tc>
        <w:tc>
          <w:tcPr>
            <w:tcW w:w="2556" w:type="dxa"/>
          </w:tcPr>
          <w:p w:rsidR="005B1A24" w:rsidRPr="00F42C0E" w:rsidRDefault="005B1A24" w:rsidP="00F42C0E">
            <w:pPr>
              <w:rPr>
                <w:color w:val="000000"/>
              </w:rPr>
            </w:pPr>
            <w:r w:rsidRPr="00F42C0E">
              <w:rPr>
                <w:color w:val="000000"/>
              </w:rPr>
              <w:t>Days to 50% flowering</w:t>
            </w:r>
          </w:p>
        </w:tc>
        <w:tc>
          <w:tcPr>
            <w:tcW w:w="990" w:type="dxa"/>
          </w:tcPr>
          <w:p w:rsidR="005B1A24" w:rsidRPr="00F42C0E" w:rsidRDefault="005B1A24" w:rsidP="00F42C0E">
            <w:pPr>
              <w:jc w:val="center"/>
            </w:pPr>
            <w:r w:rsidRPr="00F42C0E">
              <w:t>61.00</w:t>
            </w:r>
          </w:p>
        </w:tc>
        <w:tc>
          <w:tcPr>
            <w:tcW w:w="990" w:type="dxa"/>
          </w:tcPr>
          <w:p w:rsidR="005B1A24" w:rsidRPr="00F42C0E" w:rsidRDefault="005B1A24" w:rsidP="00F42C0E">
            <w:pPr>
              <w:jc w:val="center"/>
            </w:pPr>
            <w:r w:rsidRPr="00F42C0E">
              <w:t>45.33</w:t>
            </w:r>
          </w:p>
        </w:tc>
        <w:tc>
          <w:tcPr>
            <w:tcW w:w="810" w:type="dxa"/>
          </w:tcPr>
          <w:p w:rsidR="005B1A24" w:rsidRPr="00F42C0E" w:rsidRDefault="005B1A24" w:rsidP="00F42C0E">
            <w:pPr>
              <w:jc w:val="center"/>
            </w:pPr>
            <w:r w:rsidRPr="00F42C0E">
              <w:t>51.38</w:t>
            </w:r>
          </w:p>
        </w:tc>
        <w:tc>
          <w:tcPr>
            <w:tcW w:w="810" w:type="dxa"/>
          </w:tcPr>
          <w:p w:rsidR="005B1A24" w:rsidRPr="00F42C0E" w:rsidRDefault="005B1A24" w:rsidP="00F42C0E">
            <w:pPr>
              <w:jc w:val="center"/>
            </w:pPr>
            <w:r w:rsidRPr="00F42C0E">
              <w:t>9.28</w:t>
            </w:r>
          </w:p>
        </w:tc>
        <w:tc>
          <w:tcPr>
            <w:tcW w:w="810" w:type="dxa"/>
          </w:tcPr>
          <w:p w:rsidR="005B1A24" w:rsidRPr="00F42C0E" w:rsidRDefault="005B1A24" w:rsidP="00F42C0E">
            <w:pPr>
              <w:jc w:val="center"/>
            </w:pPr>
            <w:r w:rsidRPr="00F42C0E">
              <w:t>8.61</w:t>
            </w:r>
          </w:p>
        </w:tc>
        <w:tc>
          <w:tcPr>
            <w:tcW w:w="1080" w:type="dxa"/>
          </w:tcPr>
          <w:p w:rsidR="005B1A24" w:rsidRPr="00F42C0E" w:rsidRDefault="005B1A24" w:rsidP="00F42C0E">
            <w:pPr>
              <w:jc w:val="center"/>
            </w:pPr>
            <w:r w:rsidRPr="00F42C0E">
              <w:t>86.02</w:t>
            </w:r>
          </w:p>
        </w:tc>
        <w:tc>
          <w:tcPr>
            <w:tcW w:w="630" w:type="dxa"/>
          </w:tcPr>
          <w:p w:rsidR="005B1A24" w:rsidRPr="00F42C0E" w:rsidRDefault="005B1A24" w:rsidP="00F42C0E">
            <w:pPr>
              <w:jc w:val="center"/>
            </w:pPr>
            <w:r w:rsidRPr="00F42C0E">
              <w:t>8.45</w:t>
            </w:r>
          </w:p>
        </w:tc>
        <w:tc>
          <w:tcPr>
            <w:tcW w:w="684" w:type="dxa"/>
          </w:tcPr>
          <w:p w:rsidR="005B1A24" w:rsidRPr="00F42C0E" w:rsidRDefault="005B1A24" w:rsidP="00F42C0E">
            <w:pPr>
              <w:jc w:val="center"/>
            </w:pPr>
            <w:r w:rsidRPr="00F42C0E">
              <w:t>16.45</w:t>
            </w:r>
          </w:p>
        </w:tc>
      </w:tr>
      <w:tr w:rsidR="005B1A24" w:rsidRPr="00F42C0E" w:rsidTr="00F42C0E">
        <w:trPr>
          <w:trHeight w:val="200"/>
        </w:trPr>
        <w:tc>
          <w:tcPr>
            <w:tcW w:w="468" w:type="dxa"/>
          </w:tcPr>
          <w:p w:rsidR="005B1A24" w:rsidRPr="00F42C0E" w:rsidRDefault="005B1A24" w:rsidP="00F42C0E">
            <w:r w:rsidRPr="00F42C0E">
              <w:t>4.</w:t>
            </w:r>
          </w:p>
        </w:tc>
        <w:tc>
          <w:tcPr>
            <w:tcW w:w="2556" w:type="dxa"/>
          </w:tcPr>
          <w:p w:rsidR="005B1A24" w:rsidRPr="00F42C0E" w:rsidRDefault="005B1A24" w:rsidP="00F42C0E">
            <w:pPr>
              <w:rPr>
                <w:color w:val="000000"/>
              </w:rPr>
            </w:pPr>
            <w:r w:rsidRPr="00F42C0E">
              <w:rPr>
                <w:color w:val="000000"/>
              </w:rPr>
              <w:t>Days to first fruit picking</w:t>
            </w:r>
          </w:p>
        </w:tc>
        <w:tc>
          <w:tcPr>
            <w:tcW w:w="990" w:type="dxa"/>
          </w:tcPr>
          <w:p w:rsidR="005B1A24" w:rsidRPr="00F42C0E" w:rsidRDefault="005B1A24" w:rsidP="00F42C0E">
            <w:pPr>
              <w:jc w:val="center"/>
            </w:pPr>
            <w:r w:rsidRPr="00F42C0E">
              <w:t>61.00</w:t>
            </w:r>
          </w:p>
        </w:tc>
        <w:tc>
          <w:tcPr>
            <w:tcW w:w="990" w:type="dxa"/>
          </w:tcPr>
          <w:p w:rsidR="005B1A24" w:rsidRPr="00F42C0E" w:rsidRDefault="005B1A24" w:rsidP="00F42C0E">
            <w:pPr>
              <w:jc w:val="center"/>
            </w:pPr>
            <w:r w:rsidRPr="00F42C0E">
              <w:t>44.67</w:t>
            </w:r>
          </w:p>
        </w:tc>
        <w:tc>
          <w:tcPr>
            <w:tcW w:w="810" w:type="dxa"/>
          </w:tcPr>
          <w:p w:rsidR="005B1A24" w:rsidRPr="00F42C0E" w:rsidRDefault="005B1A24" w:rsidP="00F42C0E">
            <w:pPr>
              <w:jc w:val="center"/>
            </w:pPr>
            <w:r w:rsidRPr="00F42C0E">
              <w:t>51.08</w:t>
            </w:r>
          </w:p>
        </w:tc>
        <w:tc>
          <w:tcPr>
            <w:tcW w:w="810" w:type="dxa"/>
          </w:tcPr>
          <w:p w:rsidR="005B1A24" w:rsidRPr="00F42C0E" w:rsidRDefault="005B1A24" w:rsidP="00F42C0E">
            <w:pPr>
              <w:jc w:val="center"/>
            </w:pPr>
            <w:r w:rsidRPr="00F42C0E">
              <w:t>9.93</w:t>
            </w:r>
          </w:p>
        </w:tc>
        <w:tc>
          <w:tcPr>
            <w:tcW w:w="810" w:type="dxa"/>
          </w:tcPr>
          <w:p w:rsidR="005B1A24" w:rsidRPr="00F42C0E" w:rsidRDefault="005B1A24" w:rsidP="00F42C0E">
            <w:pPr>
              <w:jc w:val="center"/>
            </w:pPr>
            <w:r w:rsidRPr="00F42C0E">
              <w:t>8.18</w:t>
            </w:r>
          </w:p>
        </w:tc>
        <w:tc>
          <w:tcPr>
            <w:tcW w:w="1080" w:type="dxa"/>
          </w:tcPr>
          <w:p w:rsidR="005B1A24" w:rsidRPr="00F42C0E" w:rsidRDefault="005B1A24" w:rsidP="00F42C0E">
            <w:pPr>
              <w:jc w:val="center"/>
            </w:pPr>
            <w:r w:rsidRPr="00F42C0E">
              <w:t>67.75</w:t>
            </w:r>
          </w:p>
        </w:tc>
        <w:tc>
          <w:tcPr>
            <w:tcW w:w="630" w:type="dxa"/>
          </w:tcPr>
          <w:p w:rsidR="005B1A24" w:rsidRPr="00F42C0E" w:rsidRDefault="005B1A24" w:rsidP="00F42C0E">
            <w:pPr>
              <w:jc w:val="center"/>
            </w:pPr>
            <w:r w:rsidRPr="00F42C0E">
              <w:t>7.08</w:t>
            </w:r>
          </w:p>
        </w:tc>
        <w:tc>
          <w:tcPr>
            <w:tcW w:w="684" w:type="dxa"/>
          </w:tcPr>
          <w:p w:rsidR="005B1A24" w:rsidRPr="00F42C0E" w:rsidRDefault="005B1A24" w:rsidP="00F42C0E">
            <w:pPr>
              <w:jc w:val="center"/>
            </w:pPr>
            <w:r w:rsidRPr="00F42C0E">
              <w:t>13.87</w:t>
            </w:r>
          </w:p>
        </w:tc>
      </w:tr>
      <w:tr w:rsidR="005B1A24" w:rsidRPr="00F42C0E" w:rsidTr="00F42C0E">
        <w:tc>
          <w:tcPr>
            <w:tcW w:w="468" w:type="dxa"/>
          </w:tcPr>
          <w:p w:rsidR="005B1A24" w:rsidRPr="00F42C0E" w:rsidRDefault="005B1A24" w:rsidP="00F42C0E">
            <w:r w:rsidRPr="00F42C0E">
              <w:t>5.</w:t>
            </w:r>
          </w:p>
        </w:tc>
        <w:tc>
          <w:tcPr>
            <w:tcW w:w="2556" w:type="dxa"/>
          </w:tcPr>
          <w:p w:rsidR="005B1A24" w:rsidRPr="00F42C0E" w:rsidRDefault="005B1A24" w:rsidP="00F42C0E">
            <w:pPr>
              <w:rPr>
                <w:color w:val="000000"/>
              </w:rPr>
            </w:pPr>
            <w:r w:rsidRPr="00F42C0E">
              <w:rPr>
                <w:color w:val="000000"/>
              </w:rPr>
              <w:t>Fruit length (cm)</w:t>
            </w:r>
          </w:p>
        </w:tc>
        <w:tc>
          <w:tcPr>
            <w:tcW w:w="990" w:type="dxa"/>
          </w:tcPr>
          <w:p w:rsidR="005B1A24" w:rsidRPr="00F42C0E" w:rsidRDefault="005B1A24" w:rsidP="00F42C0E">
            <w:pPr>
              <w:jc w:val="center"/>
            </w:pPr>
            <w:r w:rsidRPr="00F42C0E">
              <w:t>13.47</w:t>
            </w:r>
          </w:p>
        </w:tc>
        <w:tc>
          <w:tcPr>
            <w:tcW w:w="990" w:type="dxa"/>
          </w:tcPr>
          <w:p w:rsidR="005B1A24" w:rsidRPr="00F42C0E" w:rsidRDefault="005B1A24" w:rsidP="00F42C0E">
            <w:pPr>
              <w:jc w:val="center"/>
            </w:pPr>
            <w:r w:rsidRPr="00F42C0E">
              <w:t>8.77</w:t>
            </w:r>
          </w:p>
        </w:tc>
        <w:tc>
          <w:tcPr>
            <w:tcW w:w="810" w:type="dxa"/>
          </w:tcPr>
          <w:p w:rsidR="005B1A24" w:rsidRPr="00F42C0E" w:rsidRDefault="005B1A24" w:rsidP="00F42C0E">
            <w:pPr>
              <w:jc w:val="center"/>
            </w:pPr>
            <w:r w:rsidRPr="00F42C0E">
              <w:t>11.55</w:t>
            </w:r>
          </w:p>
        </w:tc>
        <w:tc>
          <w:tcPr>
            <w:tcW w:w="810" w:type="dxa"/>
          </w:tcPr>
          <w:p w:rsidR="005B1A24" w:rsidRPr="00F42C0E" w:rsidRDefault="005B1A24" w:rsidP="00F42C0E">
            <w:pPr>
              <w:jc w:val="center"/>
            </w:pPr>
            <w:r w:rsidRPr="00F42C0E">
              <w:t>13.91</w:t>
            </w:r>
          </w:p>
        </w:tc>
        <w:tc>
          <w:tcPr>
            <w:tcW w:w="810" w:type="dxa"/>
          </w:tcPr>
          <w:p w:rsidR="005B1A24" w:rsidRPr="00F42C0E" w:rsidRDefault="005B1A24" w:rsidP="00F42C0E">
            <w:pPr>
              <w:jc w:val="center"/>
            </w:pPr>
            <w:r w:rsidRPr="00F42C0E">
              <w:t>10.66</w:t>
            </w:r>
          </w:p>
        </w:tc>
        <w:tc>
          <w:tcPr>
            <w:tcW w:w="1080" w:type="dxa"/>
          </w:tcPr>
          <w:p w:rsidR="005B1A24" w:rsidRPr="00F42C0E" w:rsidRDefault="005B1A24" w:rsidP="00F42C0E">
            <w:pPr>
              <w:jc w:val="center"/>
            </w:pPr>
            <w:r w:rsidRPr="00F42C0E">
              <w:t>58.69</w:t>
            </w:r>
          </w:p>
        </w:tc>
        <w:tc>
          <w:tcPr>
            <w:tcW w:w="630" w:type="dxa"/>
          </w:tcPr>
          <w:p w:rsidR="005B1A24" w:rsidRPr="00F42C0E" w:rsidRDefault="005B1A24" w:rsidP="00F42C0E">
            <w:pPr>
              <w:jc w:val="center"/>
            </w:pPr>
            <w:r w:rsidRPr="00F42C0E">
              <w:t>1.94</w:t>
            </w:r>
          </w:p>
        </w:tc>
        <w:tc>
          <w:tcPr>
            <w:tcW w:w="684" w:type="dxa"/>
          </w:tcPr>
          <w:p w:rsidR="005B1A24" w:rsidRPr="00F42C0E" w:rsidRDefault="005B1A24" w:rsidP="00F42C0E">
            <w:pPr>
              <w:jc w:val="center"/>
            </w:pPr>
            <w:r w:rsidRPr="00F42C0E">
              <w:t>16.82</w:t>
            </w:r>
          </w:p>
        </w:tc>
      </w:tr>
      <w:tr w:rsidR="005B1A24" w:rsidRPr="00F42C0E" w:rsidTr="00F42C0E">
        <w:tc>
          <w:tcPr>
            <w:tcW w:w="468" w:type="dxa"/>
          </w:tcPr>
          <w:p w:rsidR="005B1A24" w:rsidRPr="00F42C0E" w:rsidRDefault="005B1A24" w:rsidP="00F42C0E">
            <w:r w:rsidRPr="00F42C0E">
              <w:t>6.</w:t>
            </w:r>
          </w:p>
        </w:tc>
        <w:tc>
          <w:tcPr>
            <w:tcW w:w="2556" w:type="dxa"/>
          </w:tcPr>
          <w:p w:rsidR="005B1A24" w:rsidRPr="00F42C0E" w:rsidRDefault="005B1A24" w:rsidP="00F42C0E">
            <w:pPr>
              <w:rPr>
                <w:color w:val="000000"/>
              </w:rPr>
            </w:pPr>
            <w:r w:rsidRPr="00F42C0E">
              <w:rPr>
                <w:color w:val="000000"/>
              </w:rPr>
              <w:t>Fruit diameter (cm)</w:t>
            </w:r>
          </w:p>
        </w:tc>
        <w:tc>
          <w:tcPr>
            <w:tcW w:w="990" w:type="dxa"/>
            <w:vAlign w:val="center"/>
          </w:tcPr>
          <w:p w:rsidR="005B1A24" w:rsidRPr="00F42C0E" w:rsidRDefault="005B1A24" w:rsidP="00F42C0E">
            <w:pPr>
              <w:jc w:val="center"/>
            </w:pPr>
            <w:r w:rsidRPr="00F42C0E">
              <w:t>1.67</w:t>
            </w:r>
          </w:p>
        </w:tc>
        <w:tc>
          <w:tcPr>
            <w:tcW w:w="990" w:type="dxa"/>
          </w:tcPr>
          <w:p w:rsidR="005B1A24" w:rsidRPr="00F42C0E" w:rsidRDefault="005B1A24" w:rsidP="00F42C0E">
            <w:pPr>
              <w:jc w:val="center"/>
            </w:pPr>
            <w:r w:rsidRPr="00F42C0E">
              <w:t>1.10</w:t>
            </w:r>
          </w:p>
        </w:tc>
        <w:tc>
          <w:tcPr>
            <w:tcW w:w="810" w:type="dxa"/>
          </w:tcPr>
          <w:p w:rsidR="005B1A24" w:rsidRPr="00F42C0E" w:rsidRDefault="005B1A24" w:rsidP="00F42C0E">
            <w:pPr>
              <w:jc w:val="center"/>
            </w:pPr>
            <w:r w:rsidRPr="00F42C0E">
              <w:t>1.28</w:t>
            </w:r>
          </w:p>
        </w:tc>
        <w:tc>
          <w:tcPr>
            <w:tcW w:w="810" w:type="dxa"/>
          </w:tcPr>
          <w:p w:rsidR="005B1A24" w:rsidRPr="00F42C0E" w:rsidRDefault="005B1A24" w:rsidP="00F42C0E">
            <w:pPr>
              <w:jc w:val="center"/>
            </w:pPr>
            <w:r w:rsidRPr="00F42C0E">
              <w:t>13.22</w:t>
            </w:r>
          </w:p>
        </w:tc>
        <w:tc>
          <w:tcPr>
            <w:tcW w:w="810" w:type="dxa"/>
          </w:tcPr>
          <w:p w:rsidR="005B1A24" w:rsidRPr="00F42C0E" w:rsidRDefault="005B1A24" w:rsidP="00F42C0E">
            <w:pPr>
              <w:jc w:val="center"/>
            </w:pPr>
            <w:r w:rsidRPr="00F42C0E">
              <w:t>9.18</w:t>
            </w:r>
          </w:p>
        </w:tc>
        <w:tc>
          <w:tcPr>
            <w:tcW w:w="1080" w:type="dxa"/>
          </w:tcPr>
          <w:p w:rsidR="005B1A24" w:rsidRPr="00F42C0E" w:rsidRDefault="005B1A24" w:rsidP="00F42C0E">
            <w:pPr>
              <w:jc w:val="center"/>
            </w:pPr>
            <w:r w:rsidRPr="00F42C0E">
              <w:t>48.21</w:t>
            </w:r>
          </w:p>
        </w:tc>
        <w:tc>
          <w:tcPr>
            <w:tcW w:w="630" w:type="dxa"/>
          </w:tcPr>
          <w:p w:rsidR="005B1A24" w:rsidRPr="00F42C0E" w:rsidRDefault="005B1A24" w:rsidP="00F42C0E">
            <w:pPr>
              <w:jc w:val="center"/>
            </w:pPr>
            <w:r w:rsidRPr="00F42C0E">
              <w:t>0.17</w:t>
            </w:r>
          </w:p>
        </w:tc>
        <w:tc>
          <w:tcPr>
            <w:tcW w:w="684" w:type="dxa"/>
          </w:tcPr>
          <w:p w:rsidR="005B1A24" w:rsidRPr="00F42C0E" w:rsidRDefault="005B1A24" w:rsidP="00F42C0E">
            <w:pPr>
              <w:jc w:val="center"/>
            </w:pPr>
            <w:r w:rsidRPr="00F42C0E">
              <w:t>12.96</w:t>
            </w:r>
          </w:p>
        </w:tc>
      </w:tr>
      <w:tr w:rsidR="005B1A24" w:rsidRPr="00F42C0E" w:rsidTr="00F42C0E">
        <w:tc>
          <w:tcPr>
            <w:tcW w:w="468" w:type="dxa"/>
          </w:tcPr>
          <w:p w:rsidR="005B1A24" w:rsidRPr="00F42C0E" w:rsidRDefault="005B1A24" w:rsidP="00F42C0E">
            <w:r w:rsidRPr="00F42C0E">
              <w:t>7.</w:t>
            </w:r>
          </w:p>
        </w:tc>
        <w:tc>
          <w:tcPr>
            <w:tcW w:w="2556" w:type="dxa"/>
          </w:tcPr>
          <w:p w:rsidR="005B1A24" w:rsidRPr="00F42C0E" w:rsidRDefault="005B1A24" w:rsidP="00F42C0E">
            <w:pPr>
              <w:rPr>
                <w:color w:val="000000"/>
              </w:rPr>
            </w:pPr>
            <w:r w:rsidRPr="00F42C0E">
              <w:rPr>
                <w:color w:val="000000"/>
              </w:rPr>
              <w:t>Plant height (cm)</w:t>
            </w:r>
          </w:p>
        </w:tc>
        <w:tc>
          <w:tcPr>
            <w:tcW w:w="990" w:type="dxa"/>
          </w:tcPr>
          <w:p w:rsidR="005B1A24" w:rsidRPr="00F42C0E" w:rsidRDefault="005B1A24" w:rsidP="00F42C0E">
            <w:pPr>
              <w:jc w:val="center"/>
            </w:pPr>
            <w:r w:rsidRPr="00F42C0E">
              <w:t>137.00</w:t>
            </w:r>
          </w:p>
        </w:tc>
        <w:tc>
          <w:tcPr>
            <w:tcW w:w="990" w:type="dxa"/>
          </w:tcPr>
          <w:p w:rsidR="005B1A24" w:rsidRPr="00F42C0E" w:rsidRDefault="005B1A24" w:rsidP="00F42C0E">
            <w:pPr>
              <w:jc w:val="center"/>
            </w:pPr>
            <w:r w:rsidRPr="00F42C0E">
              <w:t>71.33</w:t>
            </w:r>
          </w:p>
        </w:tc>
        <w:tc>
          <w:tcPr>
            <w:tcW w:w="810" w:type="dxa"/>
          </w:tcPr>
          <w:p w:rsidR="005B1A24" w:rsidRPr="00F42C0E" w:rsidRDefault="005B1A24" w:rsidP="00F42C0E">
            <w:pPr>
              <w:jc w:val="center"/>
            </w:pPr>
            <w:r w:rsidRPr="00F42C0E">
              <w:t>97.98</w:t>
            </w:r>
          </w:p>
        </w:tc>
        <w:tc>
          <w:tcPr>
            <w:tcW w:w="810" w:type="dxa"/>
          </w:tcPr>
          <w:p w:rsidR="005B1A24" w:rsidRPr="00F42C0E" w:rsidRDefault="005B1A24" w:rsidP="00F42C0E">
            <w:pPr>
              <w:jc w:val="center"/>
            </w:pPr>
            <w:r w:rsidRPr="00F42C0E">
              <w:t>19.22</w:t>
            </w:r>
          </w:p>
        </w:tc>
        <w:tc>
          <w:tcPr>
            <w:tcW w:w="810" w:type="dxa"/>
          </w:tcPr>
          <w:p w:rsidR="005B1A24" w:rsidRPr="00F42C0E" w:rsidRDefault="005B1A24" w:rsidP="00F42C0E">
            <w:pPr>
              <w:jc w:val="center"/>
            </w:pPr>
            <w:r w:rsidRPr="00F42C0E">
              <w:t>18.89</w:t>
            </w:r>
          </w:p>
        </w:tc>
        <w:tc>
          <w:tcPr>
            <w:tcW w:w="1080" w:type="dxa"/>
          </w:tcPr>
          <w:p w:rsidR="005B1A24" w:rsidRPr="00F42C0E" w:rsidRDefault="005B1A24" w:rsidP="00F42C0E">
            <w:pPr>
              <w:jc w:val="center"/>
            </w:pPr>
            <w:r w:rsidRPr="00F42C0E">
              <w:t>96.50</w:t>
            </w:r>
          </w:p>
        </w:tc>
        <w:tc>
          <w:tcPr>
            <w:tcW w:w="630" w:type="dxa"/>
          </w:tcPr>
          <w:p w:rsidR="005B1A24" w:rsidRPr="00F42C0E" w:rsidRDefault="005B1A24" w:rsidP="00F42C0E">
            <w:pPr>
              <w:jc w:val="center"/>
            </w:pPr>
            <w:r w:rsidRPr="00F42C0E">
              <w:t>37.4</w:t>
            </w:r>
          </w:p>
        </w:tc>
        <w:tc>
          <w:tcPr>
            <w:tcW w:w="684" w:type="dxa"/>
          </w:tcPr>
          <w:p w:rsidR="005B1A24" w:rsidRPr="00F42C0E" w:rsidRDefault="005B1A24" w:rsidP="00F42C0E">
            <w:pPr>
              <w:jc w:val="center"/>
            </w:pPr>
            <w:r w:rsidRPr="00F42C0E">
              <w:t>38.20</w:t>
            </w:r>
          </w:p>
        </w:tc>
      </w:tr>
      <w:tr w:rsidR="005B1A24" w:rsidRPr="00F42C0E" w:rsidTr="00F42C0E">
        <w:tc>
          <w:tcPr>
            <w:tcW w:w="468" w:type="dxa"/>
          </w:tcPr>
          <w:p w:rsidR="005B1A24" w:rsidRPr="00F42C0E" w:rsidRDefault="005B1A24" w:rsidP="00F42C0E">
            <w:r w:rsidRPr="00F42C0E">
              <w:t>8.</w:t>
            </w:r>
          </w:p>
        </w:tc>
        <w:tc>
          <w:tcPr>
            <w:tcW w:w="2556" w:type="dxa"/>
          </w:tcPr>
          <w:p w:rsidR="005B1A24" w:rsidRPr="00F42C0E" w:rsidRDefault="005B1A24" w:rsidP="00F42C0E">
            <w:pPr>
              <w:rPr>
                <w:color w:val="000000"/>
              </w:rPr>
            </w:pPr>
            <w:r w:rsidRPr="00F42C0E">
              <w:rPr>
                <w:color w:val="000000"/>
              </w:rPr>
              <w:t>No</w:t>
            </w:r>
            <w:r w:rsidR="0079016D">
              <w:rPr>
                <w:color w:val="000000"/>
              </w:rPr>
              <w:t>.</w:t>
            </w:r>
            <w:r w:rsidRPr="00F42C0E">
              <w:rPr>
                <w:color w:val="000000"/>
              </w:rPr>
              <w:t xml:space="preserve"> of Branches/ plant</w:t>
            </w:r>
          </w:p>
        </w:tc>
        <w:tc>
          <w:tcPr>
            <w:tcW w:w="990" w:type="dxa"/>
          </w:tcPr>
          <w:p w:rsidR="005B1A24" w:rsidRPr="00F42C0E" w:rsidRDefault="005B1A24" w:rsidP="00F42C0E">
            <w:pPr>
              <w:jc w:val="center"/>
            </w:pPr>
            <w:r w:rsidRPr="00F42C0E">
              <w:t>5.40</w:t>
            </w:r>
          </w:p>
        </w:tc>
        <w:tc>
          <w:tcPr>
            <w:tcW w:w="990" w:type="dxa"/>
          </w:tcPr>
          <w:p w:rsidR="005B1A24" w:rsidRPr="00F42C0E" w:rsidRDefault="005B1A24" w:rsidP="00F42C0E">
            <w:pPr>
              <w:jc w:val="center"/>
            </w:pPr>
            <w:r w:rsidRPr="00F42C0E">
              <w:t>2.43</w:t>
            </w:r>
          </w:p>
        </w:tc>
        <w:tc>
          <w:tcPr>
            <w:tcW w:w="810" w:type="dxa"/>
          </w:tcPr>
          <w:p w:rsidR="005B1A24" w:rsidRPr="00F42C0E" w:rsidRDefault="005B1A24" w:rsidP="00F42C0E">
            <w:pPr>
              <w:jc w:val="center"/>
            </w:pPr>
            <w:r w:rsidRPr="00F42C0E">
              <w:t>3.82</w:t>
            </w:r>
          </w:p>
        </w:tc>
        <w:tc>
          <w:tcPr>
            <w:tcW w:w="810" w:type="dxa"/>
          </w:tcPr>
          <w:p w:rsidR="005B1A24" w:rsidRPr="00F42C0E" w:rsidRDefault="005B1A24" w:rsidP="00F42C0E">
            <w:pPr>
              <w:jc w:val="center"/>
            </w:pPr>
            <w:r w:rsidRPr="00F42C0E">
              <w:t>23.90</w:t>
            </w:r>
          </w:p>
        </w:tc>
        <w:tc>
          <w:tcPr>
            <w:tcW w:w="810" w:type="dxa"/>
          </w:tcPr>
          <w:p w:rsidR="005B1A24" w:rsidRPr="00F42C0E" w:rsidRDefault="005B1A24" w:rsidP="00F42C0E">
            <w:pPr>
              <w:jc w:val="center"/>
            </w:pPr>
            <w:r w:rsidRPr="00F42C0E">
              <w:t>22.69</w:t>
            </w:r>
          </w:p>
        </w:tc>
        <w:tc>
          <w:tcPr>
            <w:tcW w:w="1080" w:type="dxa"/>
          </w:tcPr>
          <w:p w:rsidR="005B1A24" w:rsidRPr="00F42C0E" w:rsidRDefault="005B1A24" w:rsidP="00F42C0E">
            <w:pPr>
              <w:jc w:val="center"/>
            </w:pPr>
            <w:r w:rsidRPr="00F42C0E">
              <w:t>90.16</w:t>
            </w:r>
          </w:p>
        </w:tc>
        <w:tc>
          <w:tcPr>
            <w:tcW w:w="630" w:type="dxa"/>
          </w:tcPr>
          <w:p w:rsidR="005B1A24" w:rsidRPr="00F42C0E" w:rsidRDefault="005B1A24" w:rsidP="00F42C0E">
            <w:pPr>
              <w:jc w:val="center"/>
            </w:pPr>
            <w:r w:rsidRPr="00F42C0E">
              <w:t>1.70</w:t>
            </w:r>
          </w:p>
        </w:tc>
        <w:tc>
          <w:tcPr>
            <w:tcW w:w="684" w:type="dxa"/>
          </w:tcPr>
          <w:p w:rsidR="005B1A24" w:rsidRPr="00F42C0E" w:rsidRDefault="005B1A24" w:rsidP="00F42C0E">
            <w:pPr>
              <w:jc w:val="center"/>
            </w:pPr>
            <w:r w:rsidRPr="00F42C0E">
              <w:t>44.38</w:t>
            </w:r>
          </w:p>
        </w:tc>
      </w:tr>
      <w:tr w:rsidR="005B1A24" w:rsidRPr="00F42C0E" w:rsidTr="00F42C0E">
        <w:tc>
          <w:tcPr>
            <w:tcW w:w="468" w:type="dxa"/>
          </w:tcPr>
          <w:p w:rsidR="005B1A24" w:rsidRPr="00F42C0E" w:rsidRDefault="005B1A24" w:rsidP="00F42C0E">
            <w:r w:rsidRPr="00F42C0E">
              <w:t>9.</w:t>
            </w:r>
          </w:p>
        </w:tc>
        <w:tc>
          <w:tcPr>
            <w:tcW w:w="2556" w:type="dxa"/>
          </w:tcPr>
          <w:p w:rsidR="005B1A24" w:rsidRPr="00F42C0E" w:rsidRDefault="005B1A24" w:rsidP="00F42C0E">
            <w:pPr>
              <w:rPr>
                <w:color w:val="000000"/>
              </w:rPr>
            </w:pPr>
            <w:r w:rsidRPr="00F42C0E">
              <w:rPr>
                <w:color w:val="000000"/>
              </w:rPr>
              <w:t xml:space="preserve">Plant canopy </w:t>
            </w:r>
            <w:r w:rsidR="0079016D">
              <w:rPr>
                <w:color w:val="000000"/>
              </w:rPr>
              <w:t>w</w:t>
            </w:r>
            <w:r w:rsidRPr="00F42C0E">
              <w:rPr>
                <w:color w:val="000000"/>
              </w:rPr>
              <w:t>idth (cm)</w:t>
            </w:r>
          </w:p>
        </w:tc>
        <w:tc>
          <w:tcPr>
            <w:tcW w:w="990" w:type="dxa"/>
          </w:tcPr>
          <w:p w:rsidR="005B1A24" w:rsidRPr="00F42C0E" w:rsidRDefault="005B1A24" w:rsidP="00F42C0E">
            <w:pPr>
              <w:jc w:val="center"/>
            </w:pPr>
            <w:r w:rsidRPr="00F42C0E">
              <w:t>102.33</w:t>
            </w:r>
          </w:p>
        </w:tc>
        <w:tc>
          <w:tcPr>
            <w:tcW w:w="990" w:type="dxa"/>
          </w:tcPr>
          <w:p w:rsidR="005B1A24" w:rsidRPr="00F42C0E" w:rsidRDefault="005B1A24" w:rsidP="00F42C0E">
            <w:pPr>
              <w:jc w:val="center"/>
            </w:pPr>
            <w:r w:rsidRPr="00F42C0E">
              <w:t>47.00</w:t>
            </w:r>
          </w:p>
        </w:tc>
        <w:tc>
          <w:tcPr>
            <w:tcW w:w="810" w:type="dxa"/>
          </w:tcPr>
          <w:p w:rsidR="005B1A24" w:rsidRPr="00F42C0E" w:rsidRDefault="005B1A24" w:rsidP="00F42C0E">
            <w:pPr>
              <w:jc w:val="center"/>
            </w:pPr>
            <w:r w:rsidRPr="00F42C0E">
              <w:t>65.23</w:t>
            </w:r>
          </w:p>
        </w:tc>
        <w:tc>
          <w:tcPr>
            <w:tcW w:w="810" w:type="dxa"/>
          </w:tcPr>
          <w:p w:rsidR="005B1A24" w:rsidRPr="00F42C0E" w:rsidRDefault="005B1A24" w:rsidP="00F42C0E">
            <w:pPr>
              <w:jc w:val="center"/>
            </w:pPr>
            <w:r w:rsidRPr="00F42C0E">
              <w:t>23.84</w:t>
            </w:r>
          </w:p>
        </w:tc>
        <w:tc>
          <w:tcPr>
            <w:tcW w:w="810" w:type="dxa"/>
          </w:tcPr>
          <w:p w:rsidR="005B1A24" w:rsidRPr="00F42C0E" w:rsidRDefault="005B1A24" w:rsidP="00F42C0E">
            <w:pPr>
              <w:jc w:val="center"/>
            </w:pPr>
            <w:r w:rsidRPr="00F42C0E">
              <w:t>23.05</w:t>
            </w:r>
          </w:p>
        </w:tc>
        <w:tc>
          <w:tcPr>
            <w:tcW w:w="1080" w:type="dxa"/>
          </w:tcPr>
          <w:p w:rsidR="005B1A24" w:rsidRPr="00F42C0E" w:rsidRDefault="005B1A24" w:rsidP="00F42C0E">
            <w:pPr>
              <w:jc w:val="center"/>
            </w:pPr>
            <w:r w:rsidRPr="00F42C0E">
              <w:t>93.51</w:t>
            </w:r>
          </w:p>
        </w:tc>
        <w:tc>
          <w:tcPr>
            <w:tcW w:w="630" w:type="dxa"/>
          </w:tcPr>
          <w:p w:rsidR="005B1A24" w:rsidRPr="00F42C0E" w:rsidRDefault="005B1A24" w:rsidP="00F42C0E">
            <w:pPr>
              <w:jc w:val="center"/>
            </w:pPr>
            <w:r w:rsidRPr="00F42C0E">
              <w:t>29.95</w:t>
            </w:r>
          </w:p>
        </w:tc>
        <w:tc>
          <w:tcPr>
            <w:tcW w:w="684" w:type="dxa"/>
          </w:tcPr>
          <w:p w:rsidR="005B1A24" w:rsidRPr="00F42C0E" w:rsidRDefault="005B1A24" w:rsidP="00F42C0E">
            <w:pPr>
              <w:jc w:val="center"/>
            </w:pPr>
            <w:r w:rsidRPr="00F42C0E">
              <w:t>45.91</w:t>
            </w:r>
          </w:p>
        </w:tc>
      </w:tr>
      <w:tr w:rsidR="005B1A24" w:rsidRPr="00F42C0E" w:rsidTr="00F42C0E">
        <w:tc>
          <w:tcPr>
            <w:tcW w:w="468" w:type="dxa"/>
          </w:tcPr>
          <w:p w:rsidR="005B1A24" w:rsidRPr="00F42C0E" w:rsidRDefault="005B1A24" w:rsidP="00F42C0E">
            <w:r w:rsidRPr="00F42C0E">
              <w:t>10.</w:t>
            </w:r>
          </w:p>
        </w:tc>
        <w:tc>
          <w:tcPr>
            <w:tcW w:w="2556" w:type="dxa"/>
          </w:tcPr>
          <w:p w:rsidR="005B1A24" w:rsidRPr="00F42C0E" w:rsidRDefault="005B1A24" w:rsidP="00F42C0E">
            <w:pPr>
              <w:rPr>
                <w:color w:val="000000"/>
              </w:rPr>
            </w:pPr>
            <w:r w:rsidRPr="00F42C0E">
              <w:rPr>
                <w:color w:val="000000"/>
              </w:rPr>
              <w:t>Number of fruits/ plant</w:t>
            </w:r>
          </w:p>
        </w:tc>
        <w:tc>
          <w:tcPr>
            <w:tcW w:w="990" w:type="dxa"/>
          </w:tcPr>
          <w:p w:rsidR="005B1A24" w:rsidRPr="00F42C0E" w:rsidRDefault="005B1A24" w:rsidP="00F42C0E">
            <w:pPr>
              <w:jc w:val="center"/>
            </w:pPr>
            <w:r w:rsidRPr="00F42C0E">
              <w:t>24.67</w:t>
            </w:r>
          </w:p>
        </w:tc>
        <w:tc>
          <w:tcPr>
            <w:tcW w:w="990" w:type="dxa"/>
          </w:tcPr>
          <w:p w:rsidR="005B1A24" w:rsidRPr="00F42C0E" w:rsidRDefault="005B1A24" w:rsidP="00F42C0E">
            <w:pPr>
              <w:jc w:val="center"/>
            </w:pPr>
            <w:r w:rsidRPr="00F42C0E">
              <w:t>14.53</w:t>
            </w:r>
          </w:p>
        </w:tc>
        <w:tc>
          <w:tcPr>
            <w:tcW w:w="810" w:type="dxa"/>
          </w:tcPr>
          <w:p w:rsidR="005B1A24" w:rsidRPr="00F42C0E" w:rsidRDefault="005B1A24" w:rsidP="00F42C0E">
            <w:pPr>
              <w:jc w:val="center"/>
            </w:pPr>
            <w:r w:rsidRPr="00F42C0E">
              <w:t>18.55</w:t>
            </w:r>
          </w:p>
        </w:tc>
        <w:tc>
          <w:tcPr>
            <w:tcW w:w="810" w:type="dxa"/>
          </w:tcPr>
          <w:p w:rsidR="005B1A24" w:rsidRPr="00F42C0E" w:rsidRDefault="005B1A24" w:rsidP="00F42C0E">
            <w:pPr>
              <w:jc w:val="center"/>
            </w:pPr>
            <w:r w:rsidRPr="00F42C0E">
              <w:t>15.40</w:t>
            </w:r>
          </w:p>
        </w:tc>
        <w:tc>
          <w:tcPr>
            <w:tcW w:w="810" w:type="dxa"/>
          </w:tcPr>
          <w:p w:rsidR="005B1A24" w:rsidRPr="00F42C0E" w:rsidRDefault="005B1A24" w:rsidP="00F42C0E">
            <w:pPr>
              <w:jc w:val="center"/>
            </w:pPr>
            <w:r w:rsidRPr="00F42C0E">
              <w:t>12.81</w:t>
            </w:r>
          </w:p>
        </w:tc>
        <w:tc>
          <w:tcPr>
            <w:tcW w:w="1080" w:type="dxa"/>
          </w:tcPr>
          <w:p w:rsidR="005B1A24" w:rsidRPr="00F42C0E" w:rsidRDefault="005B1A24" w:rsidP="00F42C0E">
            <w:pPr>
              <w:jc w:val="center"/>
            </w:pPr>
            <w:r w:rsidRPr="00F42C0E">
              <w:t>69.21</w:t>
            </w:r>
          </w:p>
        </w:tc>
        <w:tc>
          <w:tcPr>
            <w:tcW w:w="630" w:type="dxa"/>
          </w:tcPr>
          <w:p w:rsidR="005B1A24" w:rsidRPr="00F42C0E" w:rsidRDefault="005B1A24" w:rsidP="00F42C0E">
            <w:pPr>
              <w:jc w:val="center"/>
            </w:pPr>
            <w:r w:rsidRPr="00F42C0E">
              <w:t>4.07</w:t>
            </w:r>
          </w:p>
        </w:tc>
        <w:tc>
          <w:tcPr>
            <w:tcW w:w="684" w:type="dxa"/>
          </w:tcPr>
          <w:p w:rsidR="005B1A24" w:rsidRPr="00F42C0E" w:rsidRDefault="005B1A24" w:rsidP="00F42C0E">
            <w:pPr>
              <w:jc w:val="center"/>
            </w:pPr>
            <w:r w:rsidRPr="00F42C0E">
              <w:t>21.95</w:t>
            </w:r>
          </w:p>
        </w:tc>
      </w:tr>
      <w:tr w:rsidR="005B1A24" w:rsidRPr="00F42C0E" w:rsidTr="00F42C0E">
        <w:tc>
          <w:tcPr>
            <w:tcW w:w="468" w:type="dxa"/>
          </w:tcPr>
          <w:p w:rsidR="005B1A24" w:rsidRPr="00F42C0E" w:rsidRDefault="005B1A24" w:rsidP="00F42C0E">
            <w:r w:rsidRPr="00F42C0E">
              <w:t>11.</w:t>
            </w:r>
          </w:p>
        </w:tc>
        <w:tc>
          <w:tcPr>
            <w:tcW w:w="2556" w:type="dxa"/>
          </w:tcPr>
          <w:p w:rsidR="005B1A24" w:rsidRPr="00F42C0E" w:rsidRDefault="005B1A24" w:rsidP="00F42C0E">
            <w:pPr>
              <w:rPr>
                <w:color w:val="000000"/>
              </w:rPr>
            </w:pPr>
            <w:r w:rsidRPr="00F42C0E">
              <w:rPr>
                <w:color w:val="000000"/>
              </w:rPr>
              <w:t>Average fruit weight (g)</w:t>
            </w:r>
          </w:p>
        </w:tc>
        <w:tc>
          <w:tcPr>
            <w:tcW w:w="990" w:type="dxa"/>
          </w:tcPr>
          <w:p w:rsidR="005B1A24" w:rsidRPr="00F42C0E" w:rsidRDefault="005B1A24" w:rsidP="00F42C0E">
            <w:pPr>
              <w:jc w:val="center"/>
            </w:pPr>
            <w:r w:rsidRPr="00F42C0E">
              <w:t>18.63</w:t>
            </w:r>
          </w:p>
        </w:tc>
        <w:tc>
          <w:tcPr>
            <w:tcW w:w="990" w:type="dxa"/>
          </w:tcPr>
          <w:p w:rsidR="005B1A24" w:rsidRPr="00F42C0E" w:rsidRDefault="005B1A24" w:rsidP="00F42C0E">
            <w:pPr>
              <w:jc w:val="center"/>
            </w:pPr>
            <w:r w:rsidRPr="00F42C0E">
              <w:t>11.10</w:t>
            </w:r>
          </w:p>
        </w:tc>
        <w:tc>
          <w:tcPr>
            <w:tcW w:w="810" w:type="dxa"/>
          </w:tcPr>
          <w:p w:rsidR="005B1A24" w:rsidRPr="00F42C0E" w:rsidRDefault="005B1A24" w:rsidP="00F42C0E">
            <w:pPr>
              <w:jc w:val="center"/>
            </w:pPr>
            <w:r w:rsidRPr="00F42C0E">
              <w:t>14.31</w:t>
            </w:r>
          </w:p>
        </w:tc>
        <w:tc>
          <w:tcPr>
            <w:tcW w:w="810" w:type="dxa"/>
          </w:tcPr>
          <w:p w:rsidR="005B1A24" w:rsidRPr="00F42C0E" w:rsidRDefault="005B1A24" w:rsidP="00F42C0E">
            <w:pPr>
              <w:jc w:val="center"/>
            </w:pPr>
            <w:r w:rsidRPr="00F42C0E">
              <w:t>14.29</w:t>
            </w:r>
          </w:p>
        </w:tc>
        <w:tc>
          <w:tcPr>
            <w:tcW w:w="810" w:type="dxa"/>
          </w:tcPr>
          <w:p w:rsidR="005B1A24" w:rsidRPr="00F42C0E" w:rsidRDefault="005B1A24" w:rsidP="00F42C0E">
            <w:pPr>
              <w:jc w:val="center"/>
            </w:pPr>
            <w:r w:rsidRPr="00F42C0E">
              <w:t>11.91</w:t>
            </w:r>
          </w:p>
        </w:tc>
        <w:tc>
          <w:tcPr>
            <w:tcW w:w="1080" w:type="dxa"/>
          </w:tcPr>
          <w:p w:rsidR="005B1A24" w:rsidRPr="00F42C0E" w:rsidRDefault="005B1A24" w:rsidP="00F42C0E">
            <w:pPr>
              <w:jc w:val="center"/>
            </w:pPr>
            <w:r w:rsidRPr="00F42C0E">
              <w:t>69.50</w:t>
            </w:r>
          </w:p>
        </w:tc>
        <w:tc>
          <w:tcPr>
            <w:tcW w:w="630" w:type="dxa"/>
          </w:tcPr>
          <w:p w:rsidR="005B1A24" w:rsidRPr="00F42C0E" w:rsidRDefault="005B1A24" w:rsidP="00F42C0E">
            <w:pPr>
              <w:jc w:val="center"/>
            </w:pPr>
            <w:r w:rsidRPr="00F42C0E">
              <w:t>2.93</w:t>
            </w:r>
          </w:p>
        </w:tc>
        <w:tc>
          <w:tcPr>
            <w:tcW w:w="684" w:type="dxa"/>
          </w:tcPr>
          <w:p w:rsidR="005B1A24" w:rsidRPr="00F42C0E" w:rsidRDefault="005B1A24" w:rsidP="00F42C0E">
            <w:pPr>
              <w:jc w:val="center"/>
            </w:pPr>
            <w:r w:rsidRPr="00F42C0E">
              <w:t>20.46</w:t>
            </w:r>
          </w:p>
        </w:tc>
      </w:tr>
      <w:tr w:rsidR="005B1A24" w:rsidRPr="00F42C0E" w:rsidTr="00F42C0E">
        <w:tc>
          <w:tcPr>
            <w:tcW w:w="468" w:type="dxa"/>
          </w:tcPr>
          <w:p w:rsidR="005B1A24" w:rsidRPr="00F42C0E" w:rsidRDefault="005B1A24" w:rsidP="00F42C0E">
            <w:r w:rsidRPr="00F42C0E">
              <w:t>12.</w:t>
            </w:r>
          </w:p>
        </w:tc>
        <w:tc>
          <w:tcPr>
            <w:tcW w:w="2556" w:type="dxa"/>
          </w:tcPr>
          <w:p w:rsidR="005B1A24" w:rsidRPr="00F42C0E" w:rsidRDefault="005B1A24" w:rsidP="00F42C0E">
            <w:pPr>
              <w:rPr>
                <w:color w:val="000000"/>
              </w:rPr>
            </w:pPr>
            <w:r w:rsidRPr="00F42C0E">
              <w:rPr>
                <w:color w:val="000000"/>
              </w:rPr>
              <w:t>Moisture (%)</w:t>
            </w:r>
          </w:p>
        </w:tc>
        <w:tc>
          <w:tcPr>
            <w:tcW w:w="990" w:type="dxa"/>
          </w:tcPr>
          <w:p w:rsidR="005B1A24" w:rsidRPr="00F42C0E" w:rsidRDefault="005B1A24" w:rsidP="00F42C0E">
            <w:pPr>
              <w:jc w:val="center"/>
            </w:pPr>
            <w:r w:rsidRPr="00F42C0E">
              <w:t>88.33</w:t>
            </w:r>
          </w:p>
        </w:tc>
        <w:tc>
          <w:tcPr>
            <w:tcW w:w="990" w:type="dxa"/>
          </w:tcPr>
          <w:p w:rsidR="005B1A24" w:rsidRPr="00F42C0E" w:rsidRDefault="005B1A24" w:rsidP="00F42C0E">
            <w:pPr>
              <w:jc w:val="center"/>
            </w:pPr>
            <w:r w:rsidRPr="00F42C0E">
              <w:t>74.65</w:t>
            </w:r>
          </w:p>
        </w:tc>
        <w:tc>
          <w:tcPr>
            <w:tcW w:w="810" w:type="dxa"/>
          </w:tcPr>
          <w:p w:rsidR="005B1A24" w:rsidRPr="00F42C0E" w:rsidRDefault="005B1A24" w:rsidP="00F42C0E">
            <w:pPr>
              <w:jc w:val="center"/>
            </w:pPr>
            <w:r w:rsidRPr="00F42C0E">
              <w:t>88.33</w:t>
            </w:r>
          </w:p>
        </w:tc>
        <w:tc>
          <w:tcPr>
            <w:tcW w:w="810" w:type="dxa"/>
          </w:tcPr>
          <w:p w:rsidR="005B1A24" w:rsidRPr="00F42C0E" w:rsidRDefault="005B1A24" w:rsidP="00F42C0E">
            <w:pPr>
              <w:jc w:val="center"/>
            </w:pPr>
            <w:r w:rsidRPr="00F42C0E">
              <w:t>6.41</w:t>
            </w:r>
          </w:p>
        </w:tc>
        <w:tc>
          <w:tcPr>
            <w:tcW w:w="810" w:type="dxa"/>
          </w:tcPr>
          <w:p w:rsidR="005B1A24" w:rsidRPr="00F42C0E" w:rsidRDefault="005B1A24" w:rsidP="00F42C0E">
            <w:pPr>
              <w:jc w:val="center"/>
            </w:pPr>
            <w:r w:rsidRPr="00F42C0E">
              <w:t>6.31</w:t>
            </w:r>
          </w:p>
        </w:tc>
        <w:tc>
          <w:tcPr>
            <w:tcW w:w="1080" w:type="dxa"/>
          </w:tcPr>
          <w:p w:rsidR="005B1A24" w:rsidRPr="00F42C0E" w:rsidRDefault="005B1A24" w:rsidP="00F42C0E">
            <w:pPr>
              <w:jc w:val="center"/>
            </w:pPr>
            <w:r w:rsidRPr="00F42C0E">
              <w:t>96.87</w:t>
            </w:r>
          </w:p>
        </w:tc>
        <w:tc>
          <w:tcPr>
            <w:tcW w:w="630" w:type="dxa"/>
          </w:tcPr>
          <w:p w:rsidR="005B1A24" w:rsidRPr="00F42C0E" w:rsidRDefault="005B1A24" w:rsidP="00F42C0E">
            <w:pPr>
              <w:jc w:val="center"/>
            </w:pPr>
            <w:r w:rsidRPr="00F42C0E">
              <w:t>10.32</w:t>
            </w:r>
          </w:p>
        </w:tc>
        <w:tc>
          <w:tcPr>
            <w:tcW w:w="684" w:type="dxa"/>
          </w:tcPr>
          <w:p w:rsidR="005B1A24" w:rsidRPr="00F42C0E" w:rsidRDefault="005B1A24" w:rsidP="00F42C0E">
            <w:pPr>
              <w:jc w:val="center"/>
            </w:pPr>
            <w:r w:rsidRPr="00F42C0E">
              <w:t>12.79</w:t>
            </w:r>
          </w:p>
        </w:tc>
      </w:tr>
      <w:tr w:rsidR="005B1A24" w:rsidRPr="00F42C0E" w:rsidTr="00F42C0E">
        <w:tc>
          <w:tcPr>
            <w:tcW w:w="468" w:type="dxa"/>
          </w:tcPr>
          <w:p w:rsidR="005B1A24" w:rsidRPr="00F42C0E" w:rsidRDefault="005B1A24" w:rsidP="00F42C0E">
            <w:r w:rsidRPr="00F42C0E">
              <w:t>13.</w:t>
            </w:r>
          </w:p>
        </w:tc>
        <w:tc>
          <w:tcPr>
            <w:tcW w:w="2556" w:type="dxa"/>
          </w:tcPr>
          <w:p w:rsidR="005B1A24" w:rsidRPr="00F42C0E" w:rsidRDefault="005B1A24" w:rsidP="00F42C0E">
            <w:pPr>
              <w:rPr>
                <w:color w:val="000000"/>
              </w:rPr>
            </w:pPr>
            <w:r w:rsidRPr="00F42C0E">
              <w:rPr>
                <w:color w:val="000000"/>
              </w:rPr>
              <w:t xml:space="preserve">Crude fiber </w:t>
            </w:r>
            <w:r w:rsidRPr="00F42C0E">
              <w:rPr>
                <w:color w:val="000000" w:themeColor="text1"/>
              </w:rPr>
              <w:t>(%)</w:t>
            </w:r>
          </w:p>
        </w:tc>
        <w:tc>
          <w:tcPr>
            <w:tcW w:w="990" w:type="dxa"/>
          </w:tcPr>
          <w:p w:rsidR="005B1A24" w:rsidRPr="00F42C0E" w:rsidRDefault="005B1A24" w:rsidP="00F42C0E">
            <w:pPr>
              <w:jc w:val="center"/>
            </w:pPr>
            <w:r w:rsidRPr="00F42C0E">
              <w:t>4.13</w:t>
            </w:r>
          </w:p>
        </w:tc>
        <w:tc>
          <w:tcPr>
            <w:tcW w:w="990" w:type="dxa"/>
          </w:tcPr>
          <w:p w:rsidR="005B1A24" w:rsidRPr="00F42C0E" w:rsidRDefault="005B1A24" w:rsidP="00F42C0E">
            <w:pPr>
              <w:jc w:val="center"/>
            </w:pPr>
            <w:r w:rsidRPr="00F42C0E">
              <w:t>1.13</w:t>
            </w:r>
          </w:p>
        </w:tc>
        <w:tc>
          <w:tcPr>
            <w:tcW w:w="810" w:type="dxa"/>
          </w:tcPr>
          <w:p w:rsidR="005B1A24" w:rsidRPr="00F42C0E" w:rsidRDefault="005B1A24" w:rsidP="00F42C0E">
            <w:pPr>
              <w:jc w:val="center"/>
            </w:pPr>
            <w:r w:rsidRPr="00F42C0E">
              <w:t>1.81</w:t>
            </w:r>
          </w:p>
        </w:tc>
        <w:tc>
          <w:tcPr>
            <w:tcW w:w="810" w:type="dxa"/>
          </w:tcPr>
          <w:p w:rsidR="005B1A24" w:rsidRPr="00F42C0E" w:rsidRDefault="005B1A24" w:rsidP="00F42C0E">
            <w:pPr>
              <w:jc w:val="center"/>
            </w:pPr>
            <w:r w:rsidRPr="00F42C0E">
              <w:t>40.91</w:t>
            </w:r>
          </w:p>
        </w:tc>
        <w:tc>
          <w:tcPr>
            <w:tcW w:w="810" w:type="dxa"/>
          </w:tcPr>
          <w:p w:rsidR="005B1A24" w:rsidRPr="00F42C0E" w:rsidRDefault="005B1A24" w:rsidP="00F42C0E">
            <w:pPr>
              <w:jc w:val="center"/>
            </w:pPr>
            <w:r w:rsidRPr="00F42C0E">
              <w:t>40.77</w:t>
            </w:r>
          </w:p>
        </w:tc>
        <w:tc>
          <w:tcPr>
            <w:tcW w:w="1080" w:type="dxa"/>
          </w:tcPr>
          <w:p w:rsidR="005B1A24" w:rsidRPr="00F42C0E" w:rsidRDefault="005B1A24" w:rsidP="00F42C0E">
            <w:pPr>
              <w:jc w:val="center"/>
            </w:pPr>
            <w:r w:rsidRPr="00F42C0E">
              <w:t>99.34</w:t>
            </w:r>
          </w:p>
        </w:tc>
        <w:tc>
          <w:tcPr>
            <w:tcW w:w="630" w:type="dxa"/>
          </w:tcPr>
          <w:p w:rsidR="005B1A24" w:rsidRPr="00F42C0E" w:rsidRDefault="005B1A24" w:rsidP="00F42C0E">
            <w:pPr>
              <w:jc w:val="center"/>
            </w:pPr>
            <w:r w:rsidRPr="00F42C0E">
              <w:t>1.52</w:t>
            </w:r>
          </w:p>
        </w:tc>
        <w:tc>
          <w:tcPr>
            <w:tcW w:w="684" w:type="dxa"/>
          </w:tcPr>
          <w:p w:rsidR="005B1A24" w:rsidRPr="00F42C0E" w:rsidRDefault="005B1A24" w:rsidP="00F42C0E">
            <w:pPr>
              <w:jc w:val="center"/>
            </w:pPr>
            <w:r w:rsidRPr="00F42C0E">
              <w:t>83.66</w:t>
            </w:r>
          </w:p>
        </w:tc>
      </w:tr>
      <w:tr w:rsidR="005B1A24" w:rsidRPr="00F42C0E" w:rsidTr="00F42C0E">
        <w:tc>
          <w:tcPr>
            <w:tcW w:w="468" w:type="dxa"/>
          </w:tcPr>
          <w:p w:rsidR="005B1A24" w:rsidRPr="00F42C0E" w:rsidRDefault="005B1A24" w:rsidP="00F42C0E">
            <w:r w:rsidRPr="00F42C0E">
              <w:t>14.</w:t>
            </w:r>
          </w:p>
        </w:tc>
        <w:tc>
          <w:tcPr>
            <w:tcW w:w="2556" w:type="dxa"/>
          </w:tcPr>
          <w:p w:rsidR="005B1A24" w:rsidRPr="00F42C0E" w:rsidRDefault="005B1A24" w:rsidP="00F42C0E">
            <w:pPr>
              <w:rPr>
                <w:color w:val="000000"/>
              </w:rPr>
            </w:pPr>
            <w:r w:rsidRPr="00F42C0E">
              <w:rPr>
                <w:color w:val="000000"/>
              </w:rPr>
              <w:t>Ascorbic acid content (mg/100g FW</w:t>
            </w:r>
          </w:p>
        </w:tc>
        <w:tc>
          <w:tcPr>
            <w:tcW w:w="990" w:type="dxa"/>
          </w:tcPr>
          <w:p w:rsidR="005B1A24" w:rsidRPr="00F42C0E" w:rsidRDefault="005B1A24" w:rsidP="00F42C0E">
            <w:pPr>
              <w:jc w:val="center"/>
            </w:pPr>
            <w:r w:rsidRPr="00F42C0E">
              <w:t>19.67</w:t>
            </w:r>
          </w:p>
        </w:tc>
        <w:tc>
          <w:tcPr>
            <w:tcW w:w="990" w:type="dxa"/>
          </w:tcPr>
          <w:p w:rsidR="005B1A24" w:rsidRPr="00F42C0E" w:rsidRDefault="005B1A24" w:rsidP="00F42C0E">
            <w:pPr>
              <w:jc w:val="center"/>
            </w:pPr>
            <w:r w:rsidRPr="00F42C0E">
              <w:t>10.27</w:t>
            </w:r>
          </w:p>
        </w:tc>
        <w:tc>
          <w:tcPr>
            <w:tcW w:w="810" w:type="dxa"/>
          </w:tcPr>
          <w:p w:rsidR="005B1A24" w:rsidRPr="00F42C0E" w:rsidRDefault="005B1A24" w:rsidP="00F42C0E">
            <w:pPr>
              <w:jc w:val="center"/>
            </w:pPr>
            <w:r w:rsidRPr="00F42C0E">
              <w:t>12.92</w:t>
            </w:r>
          </w:p>
        </w:tc>
        <w:tc>
          <w:tcPr>
            <w:tcW w:w="810" w:type="dxa"/>
          </w:tcPr>
          <w:p w:rsidR="005B1A24" w:rsidRPr="00F42C0E" w:rsidRDefault="005B1A24" w:rsidP="00F42C0E">
            <w:pPr>
              <w:jc w:val="center"/>
            </w:pPr>
            <w:r w:rsidRPr="00F42C0E">
              <w:t>20.50</w:t>
            </w:r>
          </w:p>
        </w:tc>
        <w:tc>
          <w:tcPr>
            <w:tcW w:w="810" w:type="dxa"/>
          </w:tcPr>
          <w:p w:rsidR="005B1A24" w:rsidRPr="00F42C0E" w:rsidRDefault="005B1A24" w:rsidP="00F42C0E">
            <w:pPr>
              <w:jc w:val="center"/>
            </w:pPr>
            <w:r w:rsidRPr="00F42C0E">
              <w:t>20.45</w:t>
            </w:r>
          </w:p>
        </w:tc>
        <w:tc>
          <w:tcPr>
            <w:tcW w:w="1080" w:type="dxa"/>
          </w:tcPr>
          <w:p w:rsidR="005B1A24" w:rsidRPr="00F42C0E" w:rsidRDefault="005B1A24" w:rsidP="00F42C0E">
            <w:pPr>
              <w:jc w:val="center"/>
            </w:pPr>
            <w:r w:rsidRPr="00F42C0E">
              <w:t>99.44</w:t>
            </w:r>
          </w:p>
        </w:tc>
        <w:tc>
          <w:tcPr>
            <w:tcW w:w="630" w:type="dxa"/>
          </w:tcPr>
          <w:p w:rsidR="005B1A24" w:rsidRPr="00F42C0E" w:rsidRDefault="005B1A24" w:rsidP="00F42C0E">
            <w:pPr>
              <w:jc w:val="center"/>
            </w:pPr>
            <w:r w:rsidRPr="00F42C0E">
              <w:t>5.43</w:t>
            </w:r>
          </w:p>
        </w:tc>
        <w:tc>
          <w:tcPr>
            <w:tcW w:w="684" w:type="dxa"/>
          </w:tcPr>
          <w:p w:rsidR="005B1A24" w:rsidRPr="00F42C0E" w:rsidRDefault="005B1A24" w:rsidP="00F42C0E">
            <w:pPr>
              <w:jc w:val="center"/>
            </w:pPr>
            <w:r w:rsidRPr="00F42C0E">
              <w:t>42.01</w:t>
            </w:r>
          </w:p>
        </w:tc>
      </w:tr>
      <w:tr w:rsidR="005B1A24" w:rsidRPr="00F42C0E" w:rsidTr="00F42C0E">
        <w:trPr>
          <w:trHeight w:val="170"/>
        </w:trPr>
        <w:tc>
          <w:tcPr>
            <w:tcW w:w="468" w:type="dxa"/>
          </w:tcPr>
          <w:p w:rsidR="005B1A24" w:rsidRPr="00F42C0E" w:rsidRDefault="005B1A24" w:rsidP="00F42C0E">
            <w:r w:rsidRPr="00F42C0E">
              <w:t>15.</w:t>
            </w:r>
          </w:p>
        </w:tc>
        <w:tc>
          <w:tcPr>
            <w:tcW w:w="2556" w:type="dxa"/>
          </w:tcPr>
          <w:p w:rsidR="005B1A24" w:rsidRPr="00F42C0E" w:rsidRDefault="005B1A24" w:rsidP="00F42C0E">
            <w:r w:rsidRPr="00F42C0E">
              <w:t>Fruit yield/ plant (g)</w:t>
            </w:r>
          </w:p>
        </w:tc>
        <w:tc>
          <w:tcPr>
            <w:tcW w:w="990" w:type="dxa"/>
          </w:tcPr>
          <w:p w:rsidR="005B1A24" w:rsidRPr="00F42C0E" w:rsidRDefault="005B1A24" w:rsidP="00F42C0E">
            <w:pPr>
              <w:jc w:val="center"/>
            </w:pPr>
            <w:r w:rsidRPr="00F42C0E">
              <w:t>398.63</w:t>
            </w:r>
          </w:p>
        </w:tc>
        <w:tc>
          <w:tcPr>
            <w:tcW w:w="990" w:type="dxa"/>
          </w:tcPr>
          <w:p w:rsidR="005B1A24" w:rsidRPr="00F42C0E" w:rsidRDefault="005B1A24" w:rsidP="00F42C0E">
            <w:pPr>
              <w:jc w:val="center"/>
            </w:pPr>
            <w:r w:rsidRPr="00F42C0E">
              <w:t>182.07</w:t>
            </w:r>
          </w:p>
        </w:tc>
        <w:tc>
          <w:tcPr>
            <w:tcW w:w="810" w:type="dxa"/>
          </w:tcPr>
          <w:p w:rsidR="005B1A24" w:rsidRPr="00F42C0E" w:rsidRDefault="005B1A24" w:rsidP="00F42C0E">
            <w:pPr>
              <w:jc w:val="center"/>
            </w:pPr>
            <w:r w:rsidRPr="00F42C0E">
              <w:t>264.95</w:t>
            </w:r>
          </w:p>
        </w:tc>
        <w:tc>
          <w:tcPr>
            <w:tcW w:w="810" w:type="dxa"/>
          </w:tcPr>
          <w:p w:rsidR="005B1A24" w:rsidRPr="00F42C0E" w:rsidRDefault="005B1A24" w:rsidP="00F42C0E">
            <w:pPr>
              <w:jc w:val="center"/>
            </w:pPr>
            <w:r w:rsidRPr="00F42C0E">
              <w:t>20.39</w:t>
            </w:r>
          </w:p>
        </w:tc>
        <w:tc>
          <w:tcPr>
            <w:tcW w:w="810" w:type="dxa"/>
          </w:tcPr>
          <w:p w:rsidR="005B1A24" w:rsidRPr="00F42C0E" w:rsidRDefault="005B1A24" w:rsidP="00F42C0E">
            <w:pPr>
              <w:jc w:val="center"/>
            </w:pPr>
            <w:r w:rsidRPr="00F42C0E">
              <w:t>18.20</w:t>
            </w:r>
          </w:p>
        </w:tc>
        <w:tc>
          <w:tcPr>
            <w:tcW w:w="1080" w:type="dxa"/>
          </w:tcPr>
          <w:p w:rsidR="005B1A24" w:rsidRPr="00F42C0E" w:rsidRDefault="005B1A24" w:rsidP="00F42C0E">
            <w:pPr>
              <w:jc w:val="center"/>
            </w:pPr>
            <w:r w:rsidRPr="00F42C0E">
              <w:t>79.69</w:t>
            </w:r>
          </w:p>
        </w:tc>
        <w:tc>
          <w:tcPr>
            <w:tcW w:w="630" w:type="dxa"/>
          </w:tcPr>
          <w:p w:rsidR="005B1A24" w:rsidRPr="00F42C0E" w:rsidRDefault="005B1A24" w:rsidP="00F42C0E">
            <w:pPr>
              <w:jc w:val="center"/>
            </w:pPr>
            <w:r w:rsidRPr="00F42C0E">
              <w:t>88.67</w:t>
            </w:r>
          </w:p>
        </w:tc>
        <w:tc>
          <w:tcPr>
            <w:tcW w:w="684" w:type="dxa"/>
          </w:tcPr>
          <w:p w:rsidR="005B1A24" w:rsidRPr="00F42C0E" w:rsidRDefault="005B1A24" w:rsidP="00F42C0E">
            <w:pPr>
              <w:jc w:val="center"/>
            </w:pPr>
            <w:r w:rsidRPr="00F42C0E">
              <w:t>33.47</w:t>
            </w:r>
          </w:p>
        </w:tc>
      </w:tr>
    </w:tbl>
    <w:p w:rsidR="00F646B0" w:rsidRPr="00E043D8" w:rsidRDefault="00F646B0" w:rsidP="00862D05">
      <w:pPr>
        <w:jc w:val="both"/>
        <w:rPr>
          <w:rFonts w:ascii="Times New Roman" w:hAnsi="Times New Roman" w:cs="Times New Roman"/>
        </w:rPr>
      </w:pPr>
    </w:p>
    <w:p w:rsidR="005B1A24" w:rsidRDefault="005B1A24" w:rsidP="00757488">
      <w:pPr>
        <w:spacing w:after="0" w:line="360" w:lineRule="auto"/>
        <w:jc w:val="both"/>
        <w:rPr>
          <w:rFonts w:ascii="Times New Roman" w:hAnsi="Times New Roman" w:cs="Times New Roman"/>
          <w:b/>
          <w:bCs/>
          <w:sz w:val="24"/>
          <w:szCs w:val="24"/>
        </w:rPr>
      </w:pPr>
    </w:p>
    <w:p w:rsidR="00522E53" w:rsidRPr="004E71C9" w:rsidRDefault="009A3433" w:rsidP="004E71C9">
      <w:pPr>
        <w:spacing w:after="0" w:line="360" w:lineRule="auto"/>
        <w:jc w:val="both"/>
        <w:rPr>
          <w:rFonts w:ascii="Times New Roman" w:hAnsi="Times New Roman" w:cs="Times New Roman"/>
          <w:b/>
          <w:bCs/>
          <w:color w:val="000000" w:themeColor="text1"/>
          <w:sz w:val="24"/>
          <w:szCs w:val="24"/>
        </w:rPr>
      </w:pPr>
      <w:r w:rsidRPr="009A3433">
        <w:rPr>
          <w:rFonts w:ascii="Times New Roman" w:hAnsi="Times New Roman" w:cs="Times New Roman"/>
          <w:b/>
          <w:bCs/>
          <w:color w:val="000000" w:themeColor="text1"/>
          <w:sz w:val="24"/>
          <w:szCs w:val="24"/>
        </w:rPr>
        <w:t>References</w:t>
      </w:r>
    </w:p>
    <w:p w:rsidR="00AD61A2" w:rsidRPr="004E71C9" w:rsidRDefault="009A3433" w:rsidP="004E71C9">
      <w:pPr>
        <w:spacing w:after="0" w:line="360" w:lineRule="auto"/>
        <w:jc w:val="both"/>
        <w:rPr>
          <w:rFonts w:ascii="Times New Roman" w:hAnsi="Times New Roman" w:cs="Times New Roman"/>
          <w:i/>
          <w:iCs/>
          <w:color w:val="000000" w:themeColor="text1"/>
          <w:sz w:val="24"/>
          <w:szCs w:val="24"/>
        </w:rPr>
      </w:pPr>
      <w:proofErr w:type="spellStart"/>
      <w:r w:rsidRPr="009A3433">
        <w:rPr>
          <w:rFonts w:ascii="Times New Roman" w:hAnsi="Times New Roman" w:cs="Times New Roman"/>
          <w:color w:val="000000" w:themeColor="text1"/>
          <w:sz w:val="24"/>
          <w:szCs w:val="24"/>
        </w:rPr>
        <w:t>Alam</w:t>
      </w:r>
      <w:proofErr w:type="spellEnd"/>
      <w:r w:rsidRPr="009A3433">
        <w:rPr>
          <w:rFonts w:ascii="Times New Roman" w:hAnsi="Times New Roman" w:cs="Times New Roman"/>
          <w:color w:val="000000" w:themeColor="text1"/>
          <w:sz w:val="24"/>
          <w:szCs w:val="24"/>
        </w:rPr>
        <w:t xml:space="preserve">, A.K.M.A. and </w:t>
      </w:r>
      <w:proofErr w:type="spellStart"/>
      <w:r w:rsidRPr="009A3433">
        <w:rPr>
          <w:rFonts w:ascii="Times New Roman" w:hAnsi="Times New Roman" w:cs="Times New Roman"/>
          <w:color w:val="000000" w:themeColor="text1"/>
          <w:sz w:val="24"/>
          <w:szCs w:val="24"/>
        </w:rPr>
        <w:t>Hossain</w:t>
      </w:r>
      <w:proofErr w:type="spellEnd"/>
      <w:r w:rsidRPr="009A3433">
        <w:rPr>
          <w:rFonts w:ascii="Times New Roman" w:hAnsi="Times New Roman" w:cs="Times New Roman"/>
          <w:color w:val="000000" w:themeColor="text1"/>
          <w:sz w:val="24"/>
          <w:szCs w:val="24"/>
        </w:rPr>
        <w:t xml:space="preserve">, M.M. 2008. Variability of different growth contributing </w:t>
      </w:r>
      <w:r w:rsidRPr="009A3433">
        <w:rPr>
          <w:rFonts w:ascii="Times New Roman" w:hAnsi="Times New Roman" w:cs="Times New Roman"/>
          <w:color w:val="000000" w:themeColor="text1"/>
          <w:sz w:val="24"/>
          <w:szCs w:val="24"/>
        </w:rPr>
        <w:tab/>
        <w:t>parameters of some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 accessions and their inter relation </w:t>
      </w:r>
      <w:r w:rsidRPr="009A3433">
        <w:rPr>
          <w:rFonts w:ascii="Times New Roman" w:hAnsi="Times New Roman" w:cs="Times New Roman"/>
          <w:color w:val="000000" w:themeColor="text1"/>
          <w:sz w:val="24"/>
          <w:szCs w:val="24"/>
        </w:rPr>
        <w:tab/>
        <w:t xml:space="preserve">effects on yield. </w:t>
      </w:r>
      <w:r w:rsidRPr="009A3433">
        <w:rPr>
          <w:rFonts w:ascii="Times New Roman" w:hAnsi="Times New Roman" w:cs="Times New Roman"/>
          <w:i/>
          <w:iCs/>
          <w:color w:val="000000" w:themeColor="text1"/>
          <w:sz w:val="24"/>
          <w:szCs w:val="24"/>
        </w:rPr>
        <w:t xml:space="preserve">Journal of Agriculture Rural Development, </w:t>
      </w:r>
      <w:r w:rsidRPr="009A3433">
        <w:rPr>
          <w:rFonts w:ascii="Times New Roman" w:hAnsi="Times New Roman" w:cs="Times New Roman"/>
          <w:b/>
          <w:bCs/>
          <w:color w:val="000000" w:themeColor="text1"/>
          <w:sz w:val="24"/>
          <w:szCs w:val="24"/>
        </w:rPr>
        <w:t>6</w:t>
      </w:r>
      <w:r w:rsidRPr="009A3433">
        <w:rPr>
          <w:rFonts w:ascii="Times New Roman" w:hAnsi="Times New Roman" w:cs="Times New Roman"/>
          <w:color w:val="000000" w:themeColor="text1"/>
          <w:sz w:val="24"/>
          <w:szCs w:val="24"/>
        </w:rPr>
        <w:t>(1 &amp;2):25-35.</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r w:rsidRPr="009A3433">
        <w:rPr>
          <w:rFonts w:ascii="Times New Roman" w:hAnsi="Times New Roman" w:cs="Times New Roman"/>
          <w:color w:val="000000" w:themeColor="text1"/>
          <w:sz w:val="24"/>
          <w:szCs w:val="24"/>
        </w:rPr>
        <w:t>Aminu</w:t>
      </w:r>
      <w:proofErr w:type="spellEnd"/>
      <w:r w:rsidRPr="009A3433">
        <w:rPr>
          <w:rFonts w:ascii="Times New Roman" w:hAnsi="Times New Roman" w:cs="Times New Roman"/>
          <w:color w:val="000000" w:themeColor="text1"/>
          <w:sz w:val="24"/>
          <w:szCs w:val="24"/>
        </w:rPr>
        <w:t xml:space="preserve">, D., Bello, O.B., </w:t>
      </w:r>
      <w:proofErr w:type="spellStart"/>
      <w:r w:rsidRPr="009A3433">
        <w:rPr>
          <w:rFonts w:ascii="Times New Roman" w:hAnsi="Times New Roman" w:cs="Times New Roman"/>
          <w:color w:val="000000" w:themeColor="text1"/>
          <w:sz w:val="24"/>
          <w:szCs w:val="24"/>
        </w:rPr>
        <w:t>Gambo</w:t>
      </w:r>
      <w:proofErr w:type="spellEnd"/>
      <w:r w:rsidRPr="009A3433">
        <w:rPr>
          <w:rFonts w:ascii="Times New Roman" w:hAnsi="Times New Roman" w:cs="Times New Roman"/>
          <w:color w:val="000000" w:themeColor="text1"/>
          <w:sz w:val="24"/>
          <w:szCs w:val="24"/>
        </w:rPr>
        <w:t xml:space="preserve">, B.A., </w:t>
      </w:r>
      <w:proofErr w:type="spellStart"/>
      <w:r w:rsidRPr="009A3433">
        <w:rPr>
          <w:rFonts w:ascii="Times New Roman" w:hAnsi="Times New Roman" w:cs="Times New Roman"/>
          <w:color w:val="000000" w:themeColor="text1"/>
          <w:sz w:val="24"/>
          <w:szCs w:val="24"/>
        </w:rPr>
        <w:t>Azeez</w:t>
      </w:r>
      <w:proofErr w:type="spellEnd"/>
      <w:r w:rsidRPr="009A3433">
        <w:rPr>
          <w:rFonts w:ascii="Times New Roman" w:hAnsi="Times New Roman" w:cs="Times New Roman"/>
          <w:color w:val="000000" w:themeColor="text1"/>
          <w:sz w:val="24"/>
          <w:szCs w:val="24"/>
        </w:rPr>
        <w:t xml:space="preserve">, A.H., </w:t>
      </w:r>
      <w:proofErr w:type="spellStart"/>
      <w:r w:rsidRPr="009A3433">
        <w:rPr>
          <w:rFonts w:ascii="Times New Roman" w:hAnsi="Times New Roman" w:cs="Times New Roman"/>
          <w:color w:val="000000" w:themeColor="text1"/>
          <w:sz w:val="24"/>
          <w:szCs w:val="24"/>
        </w:rPr>
        <w:t>Agbolade</w:t>
      </w:r>
      <w:proofErr w:type="spellEnd"/>
      <w:r w:rsidRPr="009A3433">
        <w:rPr>
          <w:rFonts w:ascii="Times New Roman" w:hAnsi="Times New Roman" w:cs="Times New Roman"/>
          <w:color w:val="000000" w:themeColor="text1"/>
          <w:sz w:val="24"/>
          <w:szCs w:val="24"/>
        </w:rPr>
        <w:t xml:space="preserve">, J.O. and </w:t>
      </w:r>
      <w:proofErr w:type="spellStart"/>
      <w:r w:rsidRPr="009A3433">
        <w:rPr>
          <w:rFonts w:ascii="Times New Roman" w:hAnsi="Times New Roman" w:cs="Times New Roman"/>
          <w:color w:val="000000" w:themeColor="text1"/>
          <w:sz w:val="24"/>
          <w:szCs w:val="24"/>
        </w:rPr>
        <w:t>Abdulhamid</w:t>
      </w:r>
      <w:proofErr w:type="spellEnd"/>
      <w:r w:rsidRPr="009A3433">
        <w:rPr>
          <w:rFonts w:ascii="Times New Roman" w:hAnsi="Times New Roman" w:cs="Times New Roman"/>
          <w:color w:val="000000" w:themeColor="text1"/>
          <w:sz w:val="24"/>
          <w:szCs w:val="24"/>
        </w:rPr>
        <w:t xml:space="preserve">, UA. </w:t>
      </w:r>
      <w:proofErr w:type="gramStart"/>
      <w:r w:rsidRPr="009A3433">
        <w:rPr>
          <w:rFonts w:ascii="Times New Roman" w:hAnsi="Times New Roman" w:cs="Times New Roman"/>
          <w:color w:val="000000" w:themeColor="text1"/>
          <w:sz w:val="24"/>
          <w:szCs w:val="24"/>
        </w:rPr>
        <w:t>et</w:t>
      </w:r>
      <w:proofErr w:type="gramEnd"/>
      <w:r w:rsidRPr="009A3433">
        <w:rPr>
          <w:rFonts w:ascii="Times New Roman" w:hAnsi="Times New Roman" w:cs="Times New Roman"/>
          <w:color w:val="000000" w:themeColor="text1"/>
          <w:sz w:val="24"/>
          <w:szCs w:val="24"/>
        </w:rPr>
        <w:t xml:space="preserve"> al. </w:t>
      </w:r>
      <w:r w:rsidRPr="009A3433">
        <w:rPr>
          <w:rFonts w:ascii="Times New Roman" w:hAnsi="Times New Roman" w:cs="Times New Roman"/>
          <w:color w:val="000000" w:themeColor="text1"/>
          <w:sz w:val="24"/>
          <w:szCs w:val="24"/>
        </w:rPr>
        <w:tab/>
        <w:t xml:space="preserve">2017.  Varietal performance and correlation of okra pod yield and yield components. </w:t>
      </w:r>
      <w:r w:rsidRPr="009A3433">
        <w:rPr>
          <w:rFonts w:ascii="Times New Roman" w:hAnsi="Times New Roman" w:cs="Times New Roman"/>
          <w:color w:val="000000" w:themeColor="text1"/>
          <w:sz w:val="24"/>
          <w:szCs w:val="24"/>
        </w:rPr>
        <w:tab/>
      </w:r>
      <w:r w:rsidRPr="009A3433">
        <w:rPr>
          <w:rFonts w:ascii="Times New Roman" w:hAnsi="Times New Roman" w:cs="Times New Roman"/>
          <w:i/>
          <w:iCs/>
          <w:color w:val="000000" w:themeColor="text1"/>
          <w:sz w:val="24"/>
          <w:szCs w:val="24"/>
        </w:rPr>
        <w:t>Bangladesh Journal of Plant Breeding Genetics</w:t>
      </w:r>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b/>
          <w:bCs/>
          <w:color w:val="000000" w:themeColor="text1"/>
          <w:sz w:val="24"/>
          <w:szCs w:val="24"/>
        </w:rPr>
        <w:t>29</w:t>
      </w:r>
      <w:r w:rsidRPr="009A3433">
        <w:rPr>
          <w:rFonts w:ascii="Times New Roman" w:hAnsi="Times New Roman" w:cs="Times New Roman"/>
          <w:color w:val="000000" w:themeColor="text1"/>
          <w:sz w:val="24"/>
          <w:szCs w:val="24"/>
        </w:rPr>
        <w:t>(1):11-20.</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r w:rsidRPr="009A3433">
        <w:rPr>
          <w:rFonts w:ascii="Times New Roman" w:hAnsi="Times New Roman" w:cs="Times New Roman"/>
          <w:color w:val="000000" w:themeColor="text1"/>
          <w:sz w:val="24"/>
          <w:szCs w:val="24"/>
        </w:rPr>
        <w:t>Ashraf</w:t>
      </w:r>
      <w:proofErr w:type="spellEnd"/>
      <w:r w:rsidRPr="009A3433">
        <w:rPr>
          <w:rFonts w:ascii="Times New Roman" w:hAnsi="Times New Roman" w:cs="Times New Roman"/>
          <w:color w:val="000000" w:themeColor="text1"/>
          <w:sz w:val="24"/>
          <w:szCs w:val="24"/>
        </w:rPr>
        <w:t xml:space="preserve">, A.T.M., </w:t>
      </w:r>
      <w:proofErr w:type="spellStart"/>
      <w:r w:rsidRPr="009A3433">
        <w:rPr>
          <w:rFonts w:ascii="Times New Roman" w:hAnsi="Times New Roman" w:cs="Times New Roman"/>
          <w:color w:val="000000" w:themeColor="text1"/>
          <w:sz w:val="24"/>
          <w:szCs w:val="24"/>
        </w:rPr>
        <w:t>Rahman</w:t>
      </w:r>
      <w:proofErr w:type="spellEnd"/>
      <w:r w:rsidRPr="009A3433">
        <w:rPr>
          <w:rFonts w:ascii="Times New Roman" w:hAnsi="Times New Roman" w:cs="Times New Roman"/>
          <w:color w:val="000000" w:themeColor="text1"/>
          <w:sz w:val="24"/>
          <w:szCs w:val="24"/>
        </w:rPr>
        <w:t xml:space="preserve">, M.M., </w:t>
      </w:r>
      <w:proofErr w:type="spellStart"/>
      <w:r w:rsidRPr="009A3433">
        <w:rPr>
          <w:rFonts w:ascii="Times New Roman" w:hAnsi="Times New Roman" w:cs="Times New Roman"/>
          <w:color w:val="000000" w:themeColor="text1"/>
          <w:sz w:val="24"/>
          <w:szCs w:val="24"/>
        </w:rPr>
        <w:t>Hossain</w:t>
      </w:r>
      <w:proofErr w:type="spellEnd"/>
      <w:r w:rsidRPr="009A3433">
        <w:rPr>
          <w:rFonts w:ascii="Times New Roman" w:hAnsi="Times New Roman" w:cs="Times New Roman"/>
          <w:color w:val="000000" w:themeColor="text1"/>
          <w:sz w:val="24"/>
          <w:szCs w:val="24"/>
        </w:rPr>
        <w:t xml:space="preserve">, M.M. and </w:t>
      </w:r>
      <w:proofErr w:type="spellStart"/>
      <w:r w:rsidRPr="009A3433">
        <w:rPr>
          <w:rFonts w:ascii="Times New Roman" w:hAnsi="Times New Roman" w:cs="Times New Roman"/>
          <w:color w:val="000000" w:themeColor="text1"/>
          <w:sz w:val="24"/>
          <w:szCs w:val="24"/>
        </w:rPr>
        <w:t>Sarker</w:t>
      </w:r>
      <w:proofErr w:type="spellEnd"/>
      <w:r w:rsidRPr="009A3433">
        <w:rPr>
          <w:rFonts w:ascii="Times New Roman" w:hAnsi="Times New Roman" w:cs="Times New Roman"/>
          <w:color w:val="000000" w:themeColor="text1"/>
          <w:sz w:val="24"/>
          <w:szCs w:val="24"/>
        </w:rPr>
        <w:t xml:space="preserve">, U. 2020. </w:t>
      </w:r>
      <w:proofErr w:type="gramStart"/>
      <w:r w:rsidRPr="009A3433">
        <w:rPr>
          <w:rFonts w:ascii="Times New Roman" w:hAnsi="Times New Roman" w:cs="Times New Roman"/>
          <w:color w:val="000000" w:themeColor="text1"/>
          <w:sz w:val="24"/>
          <w:szCs w:val="24"/>
        </w:rPr>
        <w:t xml:space="preserve">Study of correlation and </w:t>
      </w:r>
      <w:r w:rsidRPr="009A3433">
        <w:rPr>
          <w:rFonts w:ascii="Times New Roman" w:hAnsi="Times New Roman" w:cs="Times New Roman"/>
          <w:color w:val="000000" w:themeColor="text1"/>
          <w:sz w:val="24"/>
          <w:szCs w:val="24"/>
        </w:rPr>
        <w:tab/>
        <w:t>path analysis in the selected okra genotypes.</w:t>
      </w:r>
      <w:proofErr w:type="gram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i/>
          <w:iCs/>
          <w:color w:val="000000" w:themeColor="text1"/>
          <w:sz w:val="24"/>
          <w:szCs w:val="24"/>
        </w:rPr>
        <w:t>Asian Research Journal of Agriculture</w:t>
      </w:r>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color w:val="000000" w:themeColor="text1"/>
          <w:sz w:val="24"/>
          <w:szCs w:val="24"/>
        </w:rPr>
        <w:tab/>
      </w:r>
      <w:r w:rsidRPr="009A3433">
        <w:rPr>
          <w:rFonts w:ascii="Times New Roman" w:hAnsi="Times New Roman" w:cs="Times New Roman"/>
          <w:b/>
          <w:bCs/>
          <w:color w:val="000000" w:themeColor="text1"/>
          <w:sz w:val="24"/>
          <w:szCs w:val="24"/>
        </w:rPr>
        <w:t>12</w:t>
      </w:r>
      <w:r w:rsidRPr="009A3433">
        <w:rPr>
          <w:rFonts w:ascii="Times New Roman" w:hAnsi="Times New Roman" w:cs="Times New Roman"/>
          <w:color w:val="000000" w:themeColor="text1"/>
          <w:sz w:val="24"/>
          <w:szCs w:val="24"/>
        </w:rPr>
        <w:t>(4):1-11.</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proofErr w:type="gramStart"/>
      <w:r w:rsidRPr="009A3433">
        <w:rPr>
          <w:rFonts w:ascii="Times New Roman" w:hAnsi="Times New Roman" w:cs="Times New Roman"/>
          <w:color w:val="000000" w:themeColor="text1"/>
          <w:sz w:val="24"/>
          <w:szCs w:val="24"/>
        </w:rPr>
        <w:t>Awasthi</w:t>
      </w:r>
      <w:proofErr w:type="spellEnd"/>
      <w:r w:rsidRPr="009A3433">
        <w:rPr>
          <w:rFonts w:ascii="Times New Roman" w:hAnsi="Times New Roman" w:cs="Times New Roman"/>
          <w:color w:val="000000" w:themeColor="text1"/>
          <w:sz w:val="24"/>
          <w:szCs w:val="24"/>
        </w:rPr>
        <w:t xml:space="preserve">, S., Singh, D.P., </w:t>
      </w:r>
      <w:proofErr w:type="spellStart"/>
      <w:r w:rsidRPr="009A3433">
        <w:rPr>
          <w:rFonts w:ascii="Times New Roman" w:hAnsi="Times New Roman" w:cs="Times New Roman"/>
          <w:color w:val="000000" w:themeColor="text1"/>
          <w:sz w:val="24"/>
          <w:szCs w:val="24"/>
        </w:rPr>
        <w:t>Lal</w:t>
      </w:r>
      <w:proofErr w:type="spellEnd"/>
      <w:r w:rsidRPr="009A3433">
        <w:rPr>
          <w:rFonts w:ascii="Times New Roman" w:hAnsi="Times New Roman" w:cs="Times New Roman"/>
          <w:color w:val="000000" w:themeColor="text1"/>
          <w:sz w:val="24"/>
          <w:szCs w:val="24"/>
        </w:rPr>
        <w:t xml:space="preserve">, B., Singh, P., </w:t>
      </w:r>
      <w:proofErr w:type="spellStart"/>
      <w:r w:rsidRPr="009A3433">
        <w:rPr>
          <w:rFonts w:ascii="Times New Roman" w:hAnsi="Times New Roman" w:cs="Times New Roman"/>
          <w:color w:val="000000" w:themeColor="text1"/>
          <w:sz w:val="24"/>
          <w:szCs w:val="24"/>
        </w:rPr>
        <w:t>Upadhyay</w:t>
      </w:r>
      <w:proofErr w:type="spellEnd"/>
      <w:r w:rsidRPr="009A3433">
        <w:rPr>
          <w:rFonts w:ascii="Times New Roman" w:hAnsi="Times New Roman" w:cs="Times New Roman"/>
          <w:color w:val="000000" w:themeColor="text1"/>
          <w:sz w:val="24"/>
          <w:szCs w:val="24"/>
        </w:rPr>
        <w:t>, A., Singh, P.K. and Kumar, A. 2022.</w:t>
      </w:r>
      <w:proofErr w:type="gram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color w:val="000000" w:themeColor="text1"/>
          <w:sz w:val="24"/>
          <w:szCs w:val="24"/>
        </w:rPr>
        <w:tab/>
      </w:r>
      <w:proofErr w:type="gramStart"/>
      <w:r w:rsidRPr="009A3433">
        <w:rPr>
          <w:rFonts w:ascii="Times New Roman" w:hAnsi="Times New Roman" w:cs="Times New Roman"/>
          <w:color w:val="000000" w:themeColor="text1"/>
          <w:sz w:val="24"/>
          <w:szCs w:val="24"/>
        </w:rPr>
        <w:t xml:space="preserve">Assessment of Genetic Variability, Heritability and Genetic Advance of Okra Genotypes </w:t>
      </w:r>
      <w:r w:rsidRPr="009A3433">
        <w:rPr>
          <w:rFonts w:ascii="Times New Roman" w:hAnsi="Times New Roman" w:cs="Times New Roman"/>
          <w:color w:val="000000" w:themeColor="text1"/>
          <w:sz w:val="24"/>
          <w:szCs w:val="24"/>
        </w:rPr>
        <w:lastRenderedPageBreak/>
        <w:tab/>
        <w:t>(</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w:t>
      </w:r>
      <w:proofErr w:type="gram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color w:val="000000" w:themeColor="text1"/>
          <w:sz w:val="24"/>
          <w:szCs w:val="24"/>
        </w:rPr>
        <w:tab/>
      </w:r>
      <w:proofErr w:type="spellStart"/>
      <w:proofErr w:type="gram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w:t>
      </w:r>
      <w:proofErr w:type="gramEnd"/>
      <w:r w:rsidRPr="009A3433">
        <w:rPr>
          <w:rFonts w:ascii="Times New Roman" w:hAnsi="Times New Roman" w:cs="Times New Roman"/>
          <w:color w:val="000000" w:themeColor="text1"/>
          <w:sz w:val="24"/>
          <w:szCs w:val="24"/>
        </w:rPr>
        <w:t> </w:t>
      </w:r>
      <w:r w:rsidRPr="009A3433">
        <w:rPr>
          <w:rFonts w:ascii="Times New Roman" w:hAnsi="Times New Roman" w:cs="Times New Roman"/>
          <w:i/>
          <w:iCs/>
          <w:color w:val="000000" w:themeColor="text1"/>
          <w:sz w:val="24"/>
          <w:szCs w:val="24"/>
        </w:rPr>
        <w:t>Agriculture Mechanization in Asia,</w:t>
      </w:r>
      <w:r w:rsidRPr="009A3433">
        <w:rPr>
          <w:rFonts w:ascii="Times New Roman" w:hAnsi="Times New Roman" w:cs="Times New Roman"/>
          <w:color w:val="000000" w:themeColor="text1"/>
          <w:sz w:val="24"/>
          <w:szCs w:val="24"/>
        </w:rPr>
        <w:t> </w:t>
      </w:r>
      <w:r w:rsidRPr="009A3433">
        <w:rPr>
          <w:rFonts w:ascii="Times New Roman" w:hAnsi="Times New Roman" w:cs="Times New Roman"/>
          <w:b/>
          <w:bCs/>
          <w:color w:val="000000" w:themeColor="text1"/>
          <w:sz w:val="24"/>
          <w:szCs w:val="24"/>
        </w:rPr>
        <w:t>53</w:t>
      </w:r>
      <w:r w:rsidRPr="009A3433">
        <w:rPr>
          <w:rFonts w:ascii="Times New Roman" w:hAnsi="Times New Roman" w:cs="Times New Roman"/>
          <w:color w:val="000000" w:themeColor="text1"/>
          <w:sz w:val="24"/>
          <w:szCs w:val="24"/>
        </w:rPr>
        <w:t>(04):7501-</w:t>
      </w:r>
      <w:r w:rsidRPr="009A3433">
        <w:rPr>
          <w:rFonts w:ascii="Times New Roman" w:hAnsi="Times New Roman" w:cs="Times New Roman"/>
          <w:color w:val="000000" w:themeColor="text1"/>
          <w:sz w:val="24"/>
          <w:szCs w:val="24"/>
        </w:rPr>
        <w:tab/>
        <w:t>7512.</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proofErr w:type="gramStart"/>
      <w:r w:rsidRPr="009A3433">
        <w:rPr>
          <w:rFonts w:ascii="Times New Roman" w:hAnsi="Times New Roman" w:cs="Times New Roman"/>
          <w:color w:val="000000" w:themeColor="text1"/>
          <w:sz w:val="24"/>
          <w:szCs w:val="24"/>
        </w:rPr>
        <w:t>Bagadiya</w:t>
      </w:r>
      <w:proofErr w:type="spellEnd"/>
      <w:r w:rsidRPr="009A3433">
        <w:rPr>
          <w:rFonts w:ascii="Times New Roman" w:hAnsi="Times New Roman" w:cs="Times New Roman"/>
          <w:color w:val="000000" w:themeColor="text1"/>
          <w:sz w:val="24"/>
          <w:szCs w:val="24"/>
        </w:rPr>
        <w:t xml:space="preserve">, P., Patel, P., </w:t>
      </w:r>
      <w:proofErr w:type="spellStart"/>
      <w:r w:rsidRPr="009A3433">
        <w:rPr>
          <w:rFonts w:ascii="Times New Roman" w:hAnsi="Times New Roman" w:cs="Times New Roman"/>
          <w:color w:val="000000" w:themeColor="text1"/>
          <w:sz w:val="24"/>
          <w:szCs w:val="24"/>
        </w:rPr>
        <w:t>Intwala</w:t>
      </w:r>
      <w:proofErr w:type="spellEnd"/>
      <w:r w:rsidRPr="009A3433">
        <w:rPr>
          <w:rFonts w:ascii="Times New Roman" w:hAnsi="Times New Roman" w:cs="Times New Roman"/>
          <w:color w:val="000000" w:themeColor="text1"/>
          <w:sz w:val="24"/>
          <w:szCs w:val="24"/>
        </w:rPr>
        <w:t xml:space="preserve">, C., </w:t>
      </w:r>
      <w:proofErr w:type="spellStart"/>
      <w:r w:rsidRPr="009A3433">
        <w:rPr>
          <w:rFonts w:ascii="Times New Roman" w:hAnsi="Times New Roman" w:cs="Times New Roman"/>
          <w:color w:val="000000" w:themeColor="text1"/>
          <w:sz w:val="24"/>
          <w:szCs w:val="24"/>
        </w:rPr>
        <w:t>Pranati</w:t>
      </w:r>
      <w:proofErr w:type="spellEnd"/>
      <w:r w:rsidRPr="009A3433">
        <w:rPr>
          <w:rFonts w:ascii="Times New Roman" w:hAnsi="Times New Roman" w:cs="Times New Roman"/>
          <w:color w:val="000000" w:themeColor="text1"/>
          <w:sz w:val="24"/>
          <w:szCs w:val="24"/>
        </w:rPr>
        <w:t xml:space="preserve">, J. and </w:t>
      </w:r>
      <w:proofErr w:type="spellStart"/>
      <w:r w:rsidRPr="009A3433">
        <w:rPr>
          <w:rFonts w:ascii="Times New Roman" w:hAnsi="Times New Roman" w:cs="Times New Roman"/>
          <w:color w:val="000000" w:themeColor="text1"/>
          <w:sz w:val="24"/>
          <w:szCs w:val="24"/>
        </w:rPr>
        <w:t>Balar</w:t>
      </w:r>
      <w:proofErr w:type="spellEnd"/>
      <w:r w:rsidRPr="009A3433">
        <w:rPr>
          <w:rFonts w:ascii="Times New Roman" w:hAnsi="Times New Roman" w:cs="Times New Roman"/>
          <w:color w:val="000000" w:themeColor="text1"/>
          <w:sz w:val="24"/>
          <w:szCs w:val="24"/>
        </w:rPr>
        <w:t>, V. 2023.</w:t>
      </w:r>
      <w:proofErr w:type="gramEnd"/>
      <w:r w:rsidRPr="009A3433">
        <w:rPr>
          <w:rFonts w:ascii="Times New Roman" w:hAnsi="Times New Roman" w:cs="Times New Roman"/>
          <w:color w:val="000000" w:themeColor="text1"/>
          <w:sz w:val="24"/>
          <w:szCs w:val="24"/>
        </w:rPr>
        <w:t xml:space="preserve"> Exploring Variability, </w:t>
      </w:r>
      <w:r w:rsidRPr="009A3433">
        <w:rPr>
          <w:rFonts w:ascii="Times New Roman" w:hAnsi="Times New Roman" w:cs="Times New Roman"/>
          <w:color w:val="000000" w:themeColor="text1"/>
          <w:sz w:val="24"/>
          <w:szCs w:val="24"/>
        </w:rPr>
        <w:tab/>
        <w:t>Heritability and Genetic Advances: Case study in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color w:val="000000" w:themeColor="text1"/>
          <w:sz w:val="24"/>
          <w:szCs w:val="24"/>
        </w:rPr>
        <w:tab/>
        <w:t xml:space="preserve">(L.) </w:t>
      </w:r>
      <w:r w:rsidRPr="009A3433">
        <w:rPr>
          <w:rFonts w:ascii="Times New Roman" w:hAnsi="Times New Roman" w:cs="Times New Roman"/>
          <w:color w:val="000000" w:themeColor="text1"/>
          <w:sz w:val="24"/>
          <w:szCs w:val="24"/>
        </w:rPr>
        <w:tab/>
      </w:r>
      <w:proofErr w:type="spellStart"/>
      <w:proofErr w:type="gram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 through Four Distinct Crosses in F2.</w:t>
      </w:r>
      <w:proofErr w:type="gramEnd"/>
      <w:r w:rsidRPr="009A3433">
        <w:rPr>
          <w:rFonts w:ascii="Times New Roman" w:hAnsi="Times New Roman" w:cs="Times New Roman"/>
          <w:color w:val="000000" w:themeColor="text1"/>
          <w:sz w:val="24"/>
          <w:szCs w:val="24"/>
        </w:rPr>
        <w:t xml:space="preserve"> In </w:t>
      </w:r>
      <w:r w:rsidRPr="009A3433">
        <w:rPr>
          <w:rFonts w:ascii="Times New Roman" w:hAnsi="Times New Roman" w:cs="Times New Roman"/>
          <w:i/>
          <w:iCs/>
          <w:color w:val="000000" w:themeColor="text1"/>
          <w:sz w:val="24"/>
          <w:szCs w:val="24"/>
        </w:rPr>
        <w:t xml:space="preserve">Biological Forum–An International </w:t>
      </w:r>
      <w:r w:rsidRPr="009A3433">
        <w:rPr>
          <w:rFonts w:ascii="Times New Roman" w:hAnsi="Times New Roman" w:cs="Times New Roman"/>
          <w:i/>
          <w:iCs/>
          <w:color w:val="000000" w:themeColor="text1"/>
          <w:sz w:val="24"/>
          <w:szCs w:val="24"/>
        </w:rPr>
        <w:tab/>
        <w:t>Journal</w:t>
      </w:r>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b/>
          <w:bCs/>
          <w:color w:val="000000" w:themeColor="text1"/>
          <w:sz w:val="24"/>
          <w:szCs w:val="24"/>
        </w:rPr>
        <w:t>15</w:t>
      </w:r>
      <w:r w:rsidRPr="009A3433">
        <w:rPr>
          <w:rFonts w:ascii="Times New Roman" w:hAnsi="Times New Roman" w:cs="Times New Roman"/>
          <w:color w:val="000000" w:themeColor="text1"/>
          <w:sz w:val="24"/>
          <w:szCs w:val="24"/>
        </w:rPr>
        <w:t>(5):765-772.</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r w:rsidRPr="009A3433">
        <w:rPr>
          <w:rFonts w:ascii="Times New Roman" w:hAnsi="Times New Roman" w:cs="Times New Roman"/>
          <w:color w:val="000000" w:themeColor="text1"/>
          <w:sz w:val="24"/>
          <w:szCs w:val="24"/>
        </w:rPr>
        <w:t xml:space="preserve">Burton, G.W. (1952). </w:t>
      </w:r>
      <w:proofErr w:type="gramStart"/>
      <w:r w:rsidRPr="009A3433">
        <w:rPr>
          <w:rFonts w:ascii="Times New Roman" w:hAnsi="Times New Roman" w:cs="Times New Roman"/>
          <w:color w:val="000000" w:themeColor="text1"/>
          <w:sz w:val="24"/>
          <w:szCs w:val="24"/>
        </w:rPr>
        <w:t>Quantitative inheritance in grasses.</w:t>
      </w:r>
      <w:proofErr w:type="gramEnd"/>
      <w:r w:rsidRPr="009A3433">
        <w:rPr>
          <w:rFonts w:ascii="Times New Roman" w:hAnsi="Times New Roman" w:cs="Times New Roman"/>
          <w:color w:val="000000" w:themeColor="text1"/>
          <w:sz w:val="24"/>
          <w:szCs w:val="24"/>
        </w:rPr>
        <w:t xml:space="preserve"> </w:t>
      </w:r>
      <w:proofErr w:type="gramStart"/>
      <w:r w:rsidRPr="009A3433">
        <w:rPr>
          <w:rFonts w:ascii="Times New Roman" w:hAnsi="Times New Roman" w:cs="Times New Roman"/>
          <w:color w:val="000000" w:themeColor="text1"/>
          <w:sz w:val="24"/>
          <w:szCs w:val="24"/>
        </w:rPr>
        <w:t xml:space="preserve">Proceeding of 6th International </w:t>
      </w:r>
      <w:r w:rsidRPr="009A3433">
        <w:rPr>
          <w:rFonts w:ascii="Times New Roman" w:hAnsi="Times New Roman" w:cs="Times New Roman"/>
          <w:color w:val="000000" w:themeColor="text1"/>
          <w:sz w:val="24"/>
          <w:szCs w:val="24"/>
        </w:rPr>
        <w:tab/>
        <w:t>Grassland Congress, 1:277-283.</w:t>
      </w:r>
      <w:proofErr w:type="gramEnd"/>
      <w:r w:rsidRPr="009A3433">
        <w:rPr>
          <w:rFonts w:ascii="Times New Roman" w:hAnsi="Times New Roman" w:cs="Times New Roman"/>
          <w:color w:val="000000" w:themeColor="text1"/>
          <w:sz w:val="24"/>
          <w:szCs w:val="24"/>
        </w:rPr>
        <w:t xml:space="preserve"> </w:t>
      </w:r>
    </w:p>
    <w:p w:rsidR="00D53C97" w:rsidRDefault="009A3433">
      <w:pPr>
        <w:spacing w:after="0" w:line="360" w:lineRule="auto"/>
        <w:jc w:val="both"/>
        <w:rPr>
          <w:rFonts w:ascii="Times New Roman" w:hAnsi="Times New Roman" w:cs="Times New Roman"/>
          <w:color w:val="000000" w:themeColor="text1"/>
          <w:sz w:val="24"/>
          <w:szCs w:val="24"/>
        </w:rPr>
      </w:pPr>
      <w:proofErr w:type="spellStart"/>
      <w:r w:rsidRPr="009A3433">
        <w:rPr>
          <w:rFonts w:ascii="Times New Roman" w:hAnsi="Times New Roman" w:cs="Times New Roman"/>
          <w:color w:val="000000" w:themeColor="text1"/>
          <w:sz w:val="24"/>
          <w:szCs w:val="24"/>
        </w:rPr>
        <w:t>Gemede</w:t>
      </w:r>
      <w:proofErr w:type="spellEnd"/>
      <w:r w:rsidRPr="009A3433">
        <w:rPr>
          <w:rFonts w:ascii="Times New Roman" w:hAnsi="Times New Roman" w:cs="Times New Roman"/>
          <w:color w:val="000000" w:themeColor="text1"/>
          <w:sz w:val="24"/>
          <w:szCs w:val="24"/>
        </w:rPr>
        <w:t xml:space="preserve">, H.F., </w:t>
      </w:r>
      <w:proofErr w:type="spellStart"/>
      <w:r w:rsidRPr="009A3433">
        <w:rPr>
          <w:rFonts w:ascii="Times New Roman" w:hAnsi="Times New Roman" w:cs="Times New Roman"/>
          <w:color w:val="000000" w:themeColor="text1"/>
          <w:sz w:val="24"/>
          <w:szCs w:val="24"/>
        </w:rPr>
        <w:t>Ratta</w:t>
      </w:r>
      <w:proofErr w:type="spellEnd"/>
      <w:r w:rsidRPr="009A3433">
        <w:rPr>
          <w:rFonts w:ascii="Times New Roman" w:hAnsi="Times New Roman" w:cs="Times New Roman"/>
          <w:color w:val="000000" w:themeColor="text1"/>
          <w:sz w:val="24"/>
          <w:szCs w:val="24"/>
        </w:rPr>
        <w:t xml:space="preserve">, N., </w:t>
      </w:r>
      <w:proofErr w:type="spellStart"/>
      <w:r w:rsidRPr="009A3433">
        <w:rPr>
          <w:rFonts w:ascii="Times New Roman" w:hAnsi="Times New Roman" w:cs="Times New Roman"/>
          <w:color w:val="000000" w:themeColor="text1"/>
          <w:sz w:val="24"/>
          <w:szCs w:val="24"/>
        </w:rPr>
        <w:t>Haki</w:t>
      </w:r>
      <w:proofErr w:type="spellEnd"/>
      <w:r w:rsidRPr="009A3433">
        <w:rPr>
          <w:rFonts w:ascii="Times New Roman" w:hAnsi="Times New Roman" w:cs="Times New Roman"/>
          <w:color w:val="000000" w:themeColor="text1"/>
          <w:sz w:val="24"/>
          <w:szCs w:val="24"/>
        </w:rPr>
        <w:t xml:space="preserve">, G.D., </w:t>
      </w:r>
      <w:proofErr w:type="spellStart"/>
      <w:r w:rsidRPr="009A3433">
        <w:rPr>
          <w:rFonts w:ascii="Times New Roman" w:hAnsi="Times New Roman" w:cs="Times New Roman"/>
          <w:color w:val="000000" w:themeColor="text1"/>
          <w:sz w:val="24"/>
          <w:szCs w:val="24"/>
        </w:rPr>
        <w:t>Woldegiorgis</w:t>
      </w:r>
      <w:proofErr w:type="spellEnd"/>
      <w:r w:rsidRPr="009A3433">
        <w:rPr>
          <w:rFonts w:ascii="Times New Roman" w:hAnsi="Times New Roman" w:cs="Times New Roman"/>
          <w:color w:val="000000" w:themeColor="text1"/>
          <w:sz w:val="24"/>
          <w:szCs w:val="24"/>
        </w:rPr>
        <w:t xml:space="preserve">, A.Z. </w:t>
      </w:r>
      <w:proofErr w:type="gramStart"/>
      <w:r w:rsidRPr="009A3433">
        <w:rPr>
          <w:rFonts w:ascii="Times New Roman" w:hAnsi="Times New Roman" w:cs="Times New Roman"/>
          <w:color w:val="000000" w:themeColor="text1"/>
          <w:sz w:val="24"/>
          <w:szCs w:val="24"/>
        </w:rPr>
        <w:t xml:space="preserve">and  </w:t>
      </w:r>
      <w:proofErr w:type="spellStart"/>
      <w:r w:rsidRPr="009A3433">
        <w:rPr>
          <w:rFonts w:ascii="Times New Roman" w:hAnsi="Times New Roman" w:cs="Times New Roman"/>
          <w:color w:val="000000" w:themeColor="text1"/>
          <w:sz w:val="24"/>
          <w:szCs w:val="24"/>
        </w:rPr>
        <w:t>Beyene</w:t>
      </w:r>
      <w:proofErr w:type="spellEnd"/>
      <w:proofErr w:type="gramEnd"/>
      <w:r w:rsidRPr="009A3433">
        <w:rPr>
          <w:rFonts w:ascii="Times New Roman" w:hAnsi="Times New Roman" w:cs="Times New Roman"/>
          <w:color w:val="000000" w:themeColor="text1"/>
          <w:sz w:val="24"/>
          <w:szCs w:val="24"/>
        </w:rPr>
        <w:t xml:space="preserve">, F. 2015. Nutritional </w:t>
      </w:r>
      <w:r w:rsidRPr="009A3433">
        <w:rPr>
          <w:rFonts w:ascii="Times New Roman" w:hAnsi="Times New Roman" w:cs="Times New Roman"/>
          <w:color w:val="000000" w:themeColor="text1"/>
          <w:sz w:val="24"/>
          <w:szCs w:val="24"/>
        </w:rPr>
        <w:tab/>
        <w:t>quality and health benefits of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 </w:t>
      </w:r>
      <w:proofErr w:type="spell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 xml:space="preserve">) </w:t>
      </w:r>
      <w:proofErr w:type="gramStart"/>
      <w:r w:rsidRPr="009A3433">
        <w:rPr>
          <w:rFonts w:ascii="Times New Roman" w:hAnsi="Times New Roman" w:cs="Times New Roman"/>
          <w:color w:val="000000" w:themeColor="text1"/>
          <w:sz w:val="24"/>
          <w:szCs w:val="24"/>
        </w:rPr>
        <w:t>A</w:t>
      </w:r>
      <w:proofErr w:type="gramEnd"/>
      <w:r w:rsidRPr="009A3433">
        <w:rPr>
          <w:rFonts w:ascii="Times New Roman" w:hAnsi="Times New Roman" w:cs="Times New Roman"/>
          <w:color w:val="000000" w:themeColor="text1"/>
          <w:sz w:val="24"/>
          <w:szCs w:val="24"/>
        </w:rPr>
        <w:t xml:space="preserve"> review. </w:t>
      </w:r>
      <w:r w:rsidRPr="009A3433">
        <w:rPr>
          <w:rFonts w:ascii="Times New Roman" w:hAnsi="Times New Roman" w:cs="Times New Roman"/>
          <w:color w:val="000000" w:themeColor="text1"/>
          <w:sz w:val="24"/>
          <w:szCs w:val="24"/>
        </w:rPr>
        <w:tab/>
      </w:r>
      <w:r w:rsidRPr="009A3433">
        <w:rPr>
          <w:rFonts w:ascii="Times New Roman" w:hAnsi="Times New Roman" w:cs="Times New Roman"/>
          <w:i/>
          <w:iCs/>
          <w:color w:val="000000" w:themeColor="text1"/>
          <w:sz w:val="24"/>
          <w:szCs w:val="24"/>
        </w:rPr>
        <w:t xml:space="preserve">International </w:t>
      </w:r>
      <w:r w:rsidRPr="009A3433">
        <w:rPr>
          <w:rFonts w:ascii="Times New Roman" w:hAnsi="Times New Roman" w:cs="Times New Roman"/>
          <w:i/>
          <w:iCs/>
          <w:color w:val="000000" w:themeColor="text1"/>
          <w:sz w:val="24"/>
          <w:szCs w:val="24"/>
        </w:rPr>
        <w:tab/>
        <w:t>Journal of Nutrition and Food Sciences</w:t>
      </w:r>
      <w:r w:rsidRPr="009A3433">
        <w:rPr>
          <w:rFonts w:ascii="Times New Roman" w:hAnsi="Times New Roman" w:cs="Times New Roman"/>
          <w:color w:val="000000" w:themeColor="text1"/>
          <w:sz w:val="24"/>
          <w:szCs w:val="24"/>
        </w:rPr>
        <w:t>,</w:t>
      </w:r>
      <w:r w:rsidRPr="009A3433">
        <w:rPr>
          <w:rFonts w:ascii="Times New Roman" w:hAnsi="Times New Roman" w:cs="Times New Roman"/>
          <w:b/>
          <w:bCs/>
          <w:color w:val="000000" w:themeColor="text1"/>
          <w:sz w:val="24"/>
          <w:szCs w:val="24"/>
        </w:rPr>
        <w:t xml:space="preserve"> 4</w:t>
      </w:r>
      <w:r w:rsidRPr="009A3433">
        <w:rPr>
          <w:rFonts w:ascii="Times New Roman" w:hAnsi="Times New Roman" w:cs="Times New Roman"/>
          <w:color w:val="000000" w:themeColor="text1"/>
          <w:sz w:val="24"/>
          <w:szCs w:val="24"/>
        </w:rPr>
        <w:t>(2):208-215.</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r w:rsidRPr="009A3433">
        <w:rPr>
          <w:rFonts w:ascii="Times New Roman" w:hAnsi="Times New Roman" w:cs="Times New Roman"/>
          <w:color w:val="000000" w:themeColor="text1"/>
          <w:sz w:val="24"/>
          <w:szCs w:val="24"/>
        </w:rPr>
        <w:t xml:space="preserve">Hanson, C.H., Robinson, H.F. and Comstock, R.E. 1956. Biometrical studies of yield in </w:t>
      </w:r>
      <w:r w:rsidRPr="009A3433">
        <w:rPr>
          <w:rFonts w:ascii="Times New Roman" w:hAnsi="Times New Roman" w:cs="Times New Roman"/>
          <w:color w:val="000000" w:themeColor="text1"/>
          <w:sz w:val="24"/>
          <w:szCs w:val="24"/>
        </w:rPr>
        <w:tab/>
        <w:t xml:space="preserve">segregating population of Korean </w:t>
      </w:r>
      <w:proofErr w:type="spellStart"/>
      <w:r w:rsidRPr="009A3433">
        <w:rPr>
          <w:rFonts w:ascii="Times New Roman" w:hAnsi="Times New Roman" w:cs="Times New Roman"/>
          <w:color w:val="000000" w:themeColor="text1"/>
          <w:sz w:val="24"/>
          <w:szCs w:val="24"/>
        </w:rPr>
        <w:t>Lespedenza</w:t>
      </w:r>
      <w:proofErr w:type="spellEnd"/>
      <w:r w:rsidRPr="009A3433">
        <w:rPr>
          <w:rFonts w:ascii="Times New Roman" w:hAnsi="Times New Roman" w:cs="Times New Roman"/>
          <w:color w:val="000000" w:themeColor="text1"/>
          <w:sz w:val="24"/>
          <w:szCs w:val="24"/>
        </w:rPr>
        <w:t xml:space="preserve">. </w:t>
      </w:r>
      <w:proofErr w:type="gramStart"/>
      <w:r w:rsidRPr="009A3433">
        <w:rPr>
          <w:rFonts w:ascii="Times New Roman" w:hAnsi="Times New Roman" w:cs="Times New Roman"/>
          <w:i/>
          <w:iCs/>
          <w:color w:val="000000" w:themeColor="text1"/>
          <w:sz w:val="24"/>
          <w:szCs w:val="24"/>
        </w:rPr>
        <w:t>Agronomy Journal</w:t>
      </w:r>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b/>
          <w:bCs/>
          <w:color w:val="000000" w:themeColor="text1"/>
          <w:sz w:val="24"/>
          <w:szCs w:val="24"/>
        </w:rPr>
        <w:t>48</w:t>
      </w:r>
      <w:r w:rsidRPr="009A3433">
        <w:rPr>
          <w:rFonts w:ascii="Times New Roman" w:hAnsi="Times New Roman" w:cs="Times New Roman"/>
          <w:color w:val="000000" w:themeColor="text1"/>
          <w:sz w:val="24"/>
          <w:szCs w:val="24"/>
        </w:rPr>
        <w:t>: 268- 272.</w:t>
      </w:r>
      <w:proofErr w:type="gramEnd"/>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r w:rsidRPr="009A3433">
        <w:rPr>
          <w:rFonts w:ascii="Times New Roman" w:hAnsi="Times New Roman" w:cs="Times New Roman"/>
          <w:color w:val="000000" w:themeColor="text1"/>
          <w:sz w:val="24"/>
          <w:szCs w:val="24"/>
        </w:rPr>
        <w:t xml:space="preserve">Johnson, H.W., Robinson, H.F. and Comstock, R.E. 1955. Estimate of genetic and </w:t>
      </w:r>
      <w:r w:rsidRPr="009A3433">
        <w:rPr>
          <w:rFonts w:ascii="Times New Roman" w:hAnsi="Times New Roman" w:cs="Times New Roman"/>
          <w:color w:val="000000" w:themeColor="text1"/>
          <w:sz w:val="24"/>
          <w:szCs w:val="24"/>
        </w:rPr>
        <w:tab/>
        <w:t xml:space="preserve">environmental variability in </w:t>
      </w:r>
      <w:r w:rsidRPr="009A3433">
        <w:rPr>
          <w:rFonts w:ascii="Times New Roman" w:hAnsi="Times New Roman" w:cs="Times New Roman"/>
          <w:color w:val="000000" w:themeColor="text1"/>
          <w:sz w:val="24"/>
          <w:szCs w:val="24"/>
        </w:rPr>
        <w:tab/>
        <w:t xml:space="preserve">soybean. </w:t>
      </w:r>
      <w:r w:rsidRPr="009A3433">
        <w:rPr>
          <w:rFonts w:ascii="Times New Roman" w:hAnsi="Times New Roman" w:cs="Times New Roman"/>
          <w:i/>
          <w:iCs/>
          <w:color w:val="000000" w:themeColor="text1"/>
          <w:sz w:val="24"/>
          <w:szCs w:val="24"/>
        </w:rPr>
        <w:t>Agronomy Journal</w:t>
      </w:r>
      <w:r w:rsidRPr="009A3433">
        <w:rPr>
          <w:rFonts w:ascii="Times New Roman" w:hAnsi="Times New Roman" w:cs="Times New Roman"/>
          <w:color w:val="000000" w:themeColor="text1"/>
          <w:sz w:val="24"/>
          <w:szCs w:val="24"/>
        </w:rPr>
        <w:t>, 47(7), 314-318.</w:t>
      </w:r>
    </w:p>
    <w:p w:rsidR="00AD61A2" w:rsidRDefault="009A3433" w:rsidP="004E71C9">
      <w:pPr>
        <w:spacing w:after="0" w:line="360" w:lineRule="auto"/>
        <w:jc w:val="both"/>
        <w:rPr>
          <w:rFonts w:ascii="Times New Roman" w:hAnsi="Times New Roman" w:cs="Times New Roman"/>
          <w:color w:val="000000" w:themeColor="text1"/>
          <w:sz w:val="24"/>
          <w:szCs w:val="24"/>
          <w:shd w:val="clear" w:color="auto" w:fill="FFFFFF"/>
        </w:rPr>
      </w:pPr>
      <w:proofErr w:type="gramStart"/>
      <w:r w:rsidRPr="009A3433">
        <w:rPr>
          <w:rFonts w:ascii="Times New Roman" w:hAnsi="Times New Roman" w:cs="Times New Roman"/>
          <w:color w:val="000000" w:themeColor="text1"/>
          <w:sz w:val="24"/>
          <w:szCs w:val="24"/>
          <w:shd w:val="clear" w:color="auto" w:fill="FFFFFF"/>
        </w:rPr>
        <w:t xml:space="preserve">Kumar, D., Singh, J., </w:t>
      </w:r>
      <w:proofErr w:type="spellStart"/>
      <w:r w:rsidRPr="009A3433">
        <w:rPr>
          <w:rFonts w:ascii="Times New Roman" w:hAnsi="Times New Roman" w:cs="Times New Roman"/>
          <w:color w:val="000000" w:themeColor="text1"/>
          <w:sz w:val="24"/>
          <w:szCs w:val="24"/>
          <w:shd w:val="clear" w:color="auto" w:fill="FFFFFF"/>
        </w:rPr>
        <w:t>Pathania</w:t>
      </w:r>
      <w:proofErr w:type="spellEnd"/>
      <w:r w:rsidRPr="009A3433">
        <w:rPr>
          <w:rFonts w:ascii="Times New Roman" w:hAnsi="Times New Roman" w:cs="Times New Roman"/>
          <w:color w:val="000000" w:themeColor="text1"/>
          <w:sz w:val="24"/>
          <w:szCs w:val="24"/>
          <w:shd w:val="clear" w:color="auto" w:fill="FFFFFF"/>
        </w:rPr>
        <w:t xml:space="preserve">, R., </w:t>
      </w:r>
      <w:proofErr w:type="spellStart"/>
      <w:r w:rsidRPr="009A3433">
        <w:rPr>
          <w:rFonts w:ascii="Times New Roman" w:hAnsi="Times New Roman" w:cs="Times New Roman"/>
          <w:color w:val="000000" w:themeColor="text1"/>
          <w:sz w:val="24"/>
          <w:szCs w:val="24"/>
          <w:shd w:val="clear" w:color="auto" w:fill="FFFFFF"/>
        </w:rPr>
        <w:t>Dogra</w:t>
      </w:r>
      <w:proofErr w:type="spellEnd"/>
      <w:r w:rsidRPr="009A3433">
        <w:rPr>
          <w:rFonts w:ascii="Times New Roman" w:hAnsi="Times New Roman" w:cs="Times New Roman"/>
          <w:color w:val="000000" w:themeColor="text1"/>
          <w:sz w:val="24"/>
          <w:szCs w:val="24"/>
          <w:shd w:val="clear" w:color="auto" w:fill="FFFFFF"/>
        </w:rPr>
        <w:t xml:space="preserve">, B. S. and </w:t>
      </w:r>
      <w:proofErr w:type="spellStart"/>
      <w:r w:rsidRPr="009A3433">
        <w:rPr>
          <w:rFonts w:ascii="Times New Roman" w:hAnsi="Times New Roman" w:cs="Times New Roman"/>
          <w:color w:val="000000" w:themeColor="text1"/>
          <w:sz w:val="24"/>
          <w:szCs w:val="24"/>
          <w:shd w:val="clear" w:color="auto" w:fill="FFFFFF"/>
        </w:rPr>
        <w:t>Chandel</w:t>
      </w:r>
      <w:proofErr w:type="spellEnd"/>
      <w:r w:rsidRPr="009A3433">
        <w:rPr>
          <w:rFonts w:ascii="Times New Roman" w:hAnsi="Times New Roman" w:cs="Times New Roman"/>
          <w:color w:val="000000" w:themeColor="text1"/>
          <w:sz w:val="24"/>
          <w:szCs w:val="24"/>
          <w:shd w:val="clear" w:color="auto" w:fill="FFFFFF"/>
        </w:rPr>
        <w:t>, V. G. S. 2023.</w:t>
      </w:r>
      <w:proofErr w:type="gramEnd"/>
      <w:r w:rsidRPr="009A3433">
        <w:rPr>
          <w:rFonts w:ascii="Times New Roman" w:hAnsi="Times New Roman" w:cs="Times New Roman"/>
          <w:color w:val="000000" w:themeColor="text1"/>
          <w:sz w:val="24"/>
          <w:szCs w:val="24"/>
          <w:shd w:val="clear" w:color="auto" w:fill="FFFFFF"/>
        </w:rPr>
        <w:t xml:space="preserve"> </w:t>
      </w:r>
      <w:proofErr w:type="gramStart"/>
      <w:r w:rsidRPr="009A3433">
        <w:rPr>
          <w:rFonts w:ascii="Times New Roman" w:hAnsi="Times New Roman" w:cs="Times New Roman"/>
          <w:color w:val="000000" w:themeColor="text1"/>
          <w:sz w:val="24"/>
          <w:szCs w:val="24"/>
          <w:shd w:val="clear" w:color="auto" w:fill="FFFFFF"/>
        </w:rPr>
        <w:t xml:space="preserve">Revealing genetic </w:t>
      </w:r>
      <w:r w:rsidRPr="009A3433">
        <w:rPr>
          <w:rFonts w:ascii="Times New Roman" w:hAnsi="Times New Roman" w:cs="Times New Roman"/>
          <w:color w:val="000000" w:themeColor="text1"/>
          <w:sz w:val="24"/>
          <w:szCs w:val="24"/>
          <w:shd w:val="clear" w:color="auto" w:fill="FFFFFF"/>
        </w:rPr>
        <w:tab/>
        <w:t>diversity for the improvement of pod yield in okra (</w:t>
      </w:r>
      <w:proofErr w:type="spellStart"/>
      <w:r w:rsidRPr="009A3433">
        <w:rPr>
          <w:rFonts w:ascii="Times New Roman" w:hAnsi="Times New Roman" w:cs="Times New Roman"/>
          <w:i/>
          <w:iCs/>
          <w:color w:val="000000" w:themeColor="text1"/>
          <w:sz w:val="24"/>
          <w:szCs w:val="24"/>
          <w:shd w:val="clear" w:color="auto" w:fill="FFFFFF"/>
        </w:rPr>
        <w:t>Abelmoschus</w:t>
      </w:r>
      <w:proofErr w:type="spellEnd"/>
      <w:r w:rsidRPr="009A3433">
        <w:rPr>
          <w:rFonts w:ascii="Times New Roman" w:hAnsi="Times New Roman" w:cs="Times New Roman"/>
          <w:i/>
          <w:iCs/>
          <w:color w:val="000000" w:themeColor="text1"/>
          <w:sz w:val="24"/>
          <w:szCs w:val="24"/>
          <w:shd w:val="clear" w:color="auto" w:fill="FFFFFF"/>
        </w:rPr>
        <w:t xml:space="preserve"> </w:t>
      </w:r>
      <w:proofErr w:type="spellStart"/>
      <w:r w:rsidRPr="009A3433">
        <w:rPr>
          <w:rFonts w:ascii="Times New Roman" w:hAnsi="Times New Roman" w:cs="Times New Roman"/>
          <w:i/>
          <w:iCs/>
          <w:color w:val="000000" w:themeColor="text1"/>
          <w:sz w:val="24"/>
          <w:szCs w:val="24"/>
          <w:shd w:val="clear" w:color="auto" w:fill="FFFFFF"/>
        </w:rPr>
        <w:t>esculentus</w:t>
      </w:r>
      <w:proofErr w:type="spellEnd"/>
      <w:r w:rsidRPr="009A3433">
        <w:rPr>
          <w:rFonts w:ascii="Times New Roman" w:hAnsi="Times New Roman" w:cs="Times New Roman"/>
          <w:color w:val="000000" w:themeColor="text1"/>
          <w:sz w:val="24"/>
          <w:szCs w:val="24"/>
          <w:shd w:val="clear" w:color="auto" w:fill="FFFFFF"/>
        </w:rPr>
        <w:t xml:space="preserve"> L.</w:t>
      </w:r>
      <w:proofErr w:type="gramEnd"/>
      <w:r w:rsidRPr="009A3433">
        <w:rPr>
          <w:rFonts w:ascii="Times New Roman" w:hAnsi="Times New Roman" w:cs="Times New Roman"/>
          <w:color w:val="000000" w:themeColor="text1"/>
          <w:sz w:val="24"/>
          <w:szCs w:val="24"/>
          <w:shd w:val="clear" w:color="auto" w:fill="FFFFFF"/>
        </w:rPr>
        <w:t xml:space="preserve"> </w:t>
      </w:r>
      <w:r w:rsidRPr="009A3433">
        <w:rPr>
          <w:rFonts w:ascii="Times New Roman" w:hAnsi="Times New Roman" w:cs="Times New Roman"/>
          <w:color w:val="000000" w:themeColor="text1"/>
          <w:sz w:val="24"/>
          <w:szCs w:val="24"/>
          <w:shd w:val="clear" w:color="auto" w:fill="FFFFFF"/>
        </w:rPr>
        <w:tab/>
      </w:r>
      <w:proofErr w:type="spellStart"/>
      <w:proofErr w:type="gramStart"/>
      <w:r w:rsidRPr="009A3433">
        <w:rPr>
          <w:rFonts w:ascii="Times New Roman" w:hAnsi="Times New Roman" w:cs="Times New Roman"/>
          <w:color w:val="000000" w:themeColor="text1"/>
          <w:sz w:val="24"/>
          <w:szCs w:val="24"/>
          <w:shd w:val="clear" w:color="auto" w:fill="FFFFFF"/>
        </w:rPr>
        <w:t>Moench</w:t>
      </w:r>
      <w:proofErr w:type="spellEnd"/>
      <w:r w:rsidRPr="009A3433">
        <w:rPr>
          <w:rFonts w:ascii="Times New Roman" w:hAnsi="Times New Roman" w:cs="Times New Roman"/>
          <w:color w:val="000000" w:themeColor="text1"/>
          <w:sz w:val="24"/>
          <w:szCs w:val="24"/>
          <w:shd w:val="clear" w:color="auto" w:fill="FFFFFF"/>
        </w:rPr>
        <w:t>).</w:t>
      </w:r>
      <w:proofErr w:type="gramEnd"/>
      <w:r w:rsidRPr="009A3433">
        <w:rPr>
          <w:rFonts w:ascii="Times New Roman" w:hAnsi="Times New Roman" w:cs="Times New Roman"/>
          <w:color w:val="000000" w:themeColor="text1"/>
          <w:sz w:val="24"/>
          <w:szCs w:val="24"/>
          <w:shd w:val="clear" w:color="auto" w:fill="FFFFFF"/>
        </w:rPr>
        <w:t> </w:t>
      </w:r>
      <w:r w:rsidRPr="009A3433">
        <w:rPr>
          <w:rFonts w:ascii="Times New Roman" w:hAnsi="Times New Roman" w:cs="Times New Roman"/>
          <w:i/>
          <w:iCs/>
          <w:color w:val="000000" w:themeColor="text1"/>
          <w:sz w:val="24"/>
          <w:szCs w:val="24"/>
          <w:shd w:val="clear" w:color="auto" w:fill="FFFFFF"/>
        </w:rPr>
        <w:t>Electronic Journal of Plant Breeding</w:t>
      </w:r>
      <w:r w:rsidRPr="009A3433">
        <w:rPr>
          <w:rFonts w:ascii="Times New Roman" w:hAnsi="Times New Roman" w:cs="Times New Roman"/>
          <w:color w:val="000000" w:themeColor="text1"/>
          <w:sz w:val="24"/>
          <w:szCs w:val="24"/>
          <w:shd w:val="clear" w:color="auto" w:fill="FFFFFF"/>
        </w:rPr>
        <w:t>, </w:t>
      </w:r>
      <w:r w:rsidRPr="009A3433">
        <w:rPr>
          <w:rFonts w:ascii="Times New Roman" w:hAnsi="Times New Roman" w:cs="Times New Roman"/>
          <w:b/>
          <w:bCs/>
          <w:color w:val="000000" w:themeColor="text1"/>
          <w:sz w:val="24"/>
          <w:szCs w:val="24"/>
          <w:shd w:val="clear" w:color="auto" w:fill="FFFFFF"/>
        </w:rPr>
        <w:t>14</w:t>
      </w:r>
      <w:r w:rsidRPr="009A3433">
        <w:rPr>
          <w:rFonts w:ascii="Times New Roman" w:hAnsi="Times New Roman" w:cs="Times New Roman"/>
          <w:color w:val="000000" w:themeColor="text1"/>
          <w:sz w:val="24"/>
          <w:szCs w:val="24"/>
          <w:shd w:val="clear" w:color="auto" w:fill="FFFFFF"/>
        </w:rPr>
        <w:t>(4):1497-1504.</w:t>
      </w:r>
    </w:p>
    <w:p w:rsidR="00D50D9F" w:rsidRPr="00D50D9F" w:rsidRDefault="00D50D9F" w:rsidP="00D50D9F">
      <w:pPr>
        <w:spacing w:after="0" w:line="360" w:lineRule="auto"/>
        <w:jc w:val="both"/>
        <w:rPr>
          <w:rFonts w:ascii="Times New Roman" w:hAnsi="Times New Roman" w:cs="Times New Roman"/>
          <w:sz w:val="24"/>
          <w:szCs w:val="24"/>
          <w:shd w:val="clear" w:color="auto" w:fill="FFFFFF"/>
        </w:rPr>
      </w:pPr>
      <w:r w:rsidRPr="00D50D9F">
        <w:rPr>
          <w:rFonts w:ascii="Times New Roman" w:hAnsi="Times New Roman" w:cs="Times New Roman"/>
          <w:sz w:val="24"/>
          <w:szCs w:val="24"/>
          <w:shd w:val="clear" w:color="auto" w:fill="FFFFFF"/>
        </w:rPr>
        <w:t>Kumara,</w:t>
      </w:r>
      <w:r>
        <w:rPr>
          <w:rFonts w:ascii="Times New Roman" w:hAnsi="Times New Roman" w:cs="Times New Roman"/>
          <w:sz w:val="24"/>
          <w:szCs w:val="24"/>
          <w:shd w:val="clear" w:color="auto" w:fill="FFFFFF"/>
        </w:rPr>
        <w:t xml:space="preserve"> </w:t>
      </w:r>
      <w:r w:rsidRPr="00D50D9F">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 xml:space="preserve"> </w:t>
      </w:r>
      <w:r w:rsidRPr="00D50D9F">
        <w:rPr>
          <w:rFonts w:ascii="Times New Roman" w:hAnsi="Times New Roman" w:cs="Times New Roman"/>
          <w:sz w:val="24"/>
          <w:szCs w:val="24"/>
          <w:shd w:val="clear" w:color="auto" w:fill="FFFFFF"/>
        </w:rPr>
        <w:t>M.K.,</w:t>
      </w:r>
      <w:r>
        <w:rPr>
          <w:rFonts w:ascii="Times New Roman" w:hAnsi="Times New Roman" w:cs="Times New Roman"/>
          <w:sz w:val="24"/>
          <w:szCs w:val="24"/>
          <w:shd w:val="clear" w:color="auto" w:fill="FFFFFF"/>
        </w:rPr>
        <w:t xml:space="preserve"> </w:t>
      </w:r>
      <w:r w:rsidRPr="00D50D9F">
        <w:rPr>
          <w:rFonts w:ascii="Times New Roman" w:hAnsi="Times New Roman" w:cs="Times New Roman"/>
          <w:sz w:val="24"/>
          <w:szCs w:val="24"/>
          <w:shd w:val="clear" w:color="auto" w:fill="FFFFFF"/>
        </w:rPr>
        <w:t>Raghwendra</w:t>
      </w:r>
      <w:proofErr w:type="gramStart"/>
      <w:r w:rsidRPr="00D50D9F">
        <w:rPr>
          <w:rFonts w:ascii="Times New Roman" w:hAnsi="Times New Roman" w:cs="Times New Roman"/>
          <w:sz w:val="24"/>
          <w:szCs w:val="24"/>
          <w:shd w:val="clear" w:color="auto" w:fill="FFFFFF"/>
        </w:rPr>
        <w:t>,K.J</w:t>
      </w:r>
      <w:proofErr w:type="gramEnd"/>
      <w:r w:rsidRPr="00D50D9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D50D9F">
        <w:rPr>
          <w:rFonts w:ascii="Times New Roman" w:hAnsi="Times New Roman" w:cs="Times New Roman"/>
          <w:sz w:val="24"/>
          <w:szCs w:val="24"/>
          <w:shd w:val="clear" w:color="auto" w:fill="FFFFFF"/>
        </w:rPr>
        <w:t>Kandpal,A</w:t>
      </w:r>
      <w:proofErr w:type="spellEnd"/>
      <w:r w:rsidRPr="00D50D9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D50D9F">
        <w:rPr>
          <w:rFonts w:ascii="Times New Roman" w:hAnsi="Times New Roman" w:cs="Times New Roman"/>
          <w:sz w:val="24"/>
          <w:szCs w:val="24"/>
          <w:shd w:val="clear" w:color="auto" w:fill="FFFFFF"/>
        </w:rPr>
        <w:t>Prakash,P</w:t>
      </w:r>
      <w:proofErr w:type="spellEnd"/>
      <w:r w:rsidRPr="00D50D9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D50D9F">
        <w:rPr>
          <w:rFonts w:ascii="Times New Roman" w:hAnsi="Times New Roman" w:cs="Times New Roman"/>
          <w:sz w:val="24"/>
          <w:szCs w:val="24"/>
          <w:shd w:val="clear" w:color="auto" w:fill="FFFFFF"/>
        </w:rPr>
        <w:t>Ravi,S.C</w:t>
      </w:r>
      <w:proofErr w:type="spellEnd"/>
      <w:r w:rsidRPr="00D50D9F">
        <w:rPr>
          <w:rFonts w:ascii="Times New Roman" w:hAnsi="Times New Roman" w:cs="Times New Roman"/>
          <w:sz w:val="24"/>
          <w:szCs w:val="24"/>
          <w:shd w:val="clear" w:color="auto" w:fill="FFFFFF"/>
        </w:rPr>
        <w:t>. and Yeligar,S.(2025).</w:t>
      </w:r>
      <w:r w:rsidRPr="00D50D9F">
        <w:t xml:space="preserve"> </w:t>
      </w:r>
      <w:r w:rsidRPr="00D50D9F">
        <w:tab/>
      </w:r>
      <w:r w:rsidRPr="00D50D9F">
        <w:rPr>
          <w:rFonts w:ascii="Times New Roman" w:hAnsi="Times New Roman" w:cs="Times New Roman"/>
          <w:sz w:val="24"/>
          <w:szCs w:val="24"/>
          <w:shd w:val="clear" w:color="auto" w:fill="FFFFFF"/>
        </w:rPr>
        <w:t xml:space="preserve">Production, trade, and future prospects of Indian vegetables: current scenario and way </w:t>
      </w:r>
      <w:r w:rsidRPr="00D50D9F">
        <w:rPr>
          <w:rFonts w:ascii="Times New Roman" w:hAnsi="Times New Roman" w:cs="Times New Roman"/>
          <w:sz w:val="24"/>
          <w:szCs w:val="24"/>
          <w:shd w:val="clear" w:color="auto" w:fill="FFFFFF"/>
        </w:rPr>
        <w:tab/>
        <w:t>forward.</w:t>
      </w:r>
      <w:r w:rsidRPr="00D50D9F">
        <w:t xml:space="preserve"> </w:t>
      </w:r>
      <w:proofErr w:type="spellStart"/>
      <w:r w:rsidRPr="00D50D9F">
        <w:rPr>
          <w:rFonts w:ascii="Times New Roman" w:hAnsi="Times New Roman" w:cs="Times New Roman"/>
          <w:sz w:val="24"/>
          <w:szCs w:val="24"/>
          <w:shd w:val="clear" w:color="auto" w:fill="FFFFFF"/>
        </w:rPr>
        <w:t>Abiotic</w:t>
      </w:r>
      <w:proofErr w:type="spellEnd"/>
      <w:r w:rsidRPr="00D50D9F">
        <w:rPr>
          <w:rFonts w:ascii="Times New Roman" w:hAnsi="Times New Roman" w:cs="Times New Roman"/>
          <w:sz w:val="24"/>
          <w:szCs w:val="24"/>
          <w:shd w:val="clear" w:color="auto" w:fill="FFFFFF"/>
        </w:rPr>
        <w:t xml:space="preserve"> Stress in Underground </w:t>
      </w:r>
      <w:proofErr w:type="spellStart"/>
      <w:r w:rsidRPr="00D50D9F">
        <w:rPr>
          <w:rFonts w:ascii="Times New Roman" w:hAnsi="Times New Roman" w:cs="Times New Roman"/>
          <w:sz w:val="24"/>
          <w:szCs w:val="24"/>
          <w:shd w:val="clear" w:color="auto" w:fill="FFFFFF"/>
        </w:rPr>
        <w:t>Vegetables</w:t>
      </w:r>
      <w:proofErr w:type="gramStart"/>
      <w:r w:rsidRPr="00D50D9F">
        <w:rPr>
          <w:rFonts w:ascii="Times New Roman" w:hAnsi="Times New Roman" w:cs="Times New Roman"/>
          <w:sz w:val="24"/>
          <w:szCs w:val="24"/>
          <w:shd w:val="clear" w:color="auto" w:fill="FFFFFF"/>
        </w:rPr>
        <w:t>:</w:t>
      </w:r>
      <w:r w:rsidRPr="00D50D9F">
        <w:rPr>
          <w:rFonts w:ascii="Times New Roman" w:hAnsi="Times New Roman" w:cs="Times New Roman"/>
          <w:sz w:val="24"/>
          <w:szCs w:val="24"/>
          <w:shd w:val="clear" w:color="auto" w:fill="FFFFFF"/>
        </w:rPr>
        <w:t>Response</w:t>
      </w:r>
      <w:proofErr w:type="spellEnd"/>
      <w:proofErr w:type="gramEnd"/>
      <w:r w:rsidRPr="00D50D9F">
        <w:rPr>
          <w:rFonts w:ascii="Times New Roman" w:hAnsi="Times New Roman" w:cs="Times New Roman"/>
          <w:sz w:val="24"/>
          <w:szCs w:val="24"/>
          <w:shd w:val="clear" w:color="auto" w:fill="FFFFFF"/>
        </w:rPr>
        <w:t xml:space="preserve"> and Mitigation</w:t>
      </w:r>
      <w:r w:rsidRPr="00D50D9F">
        <w:rPr>
          <w:rFonts w:ascii="Times New Roman" w:hAnsi="Times New Roman" w:cs="Times New Roman"/>
          <w:sz w:val="24"/>
          <w:szCs w:val="24"/>
          <w:shd w:val="clear" w:color="auto" w:fill="FFFFFF"/>
        </w:rPr>
        <w:t>.302-325.</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proofErr w:type="gramStart"/>
      <w:r w:rsidRPr="009A3433">
        <w:rPr>
          <w:rFonts w:ascii="Times New Roman" w:hAnsi="Times New Roman" w:cs="Times New Roman"/>
          <w:color w:val="000000" w:themeColor="text1"/>
          <w:sz w:val="24"/>
          <w:szCs w:val="24"/>
        </w:rPr>
        <w:t>Kumari</w:t>
      </w:r>
      <w:proofErr w:type="spellEnd"/>
      <w:r w:rsidRPr="009A3433">
        <w:rPr>
          <w:rFonts w:ascii="Times New Roman" w:hAnsi="Times New Roman" w:cs="Times New Roman"/>
          <w:color w:val="000000" w:themeColor="text1"/>
          <w:sz w:val="24"/>
          <w:szCs w:val="24"/>
        </w:rPr>
        <w:t xml:space="preserve">, M., </w:t>
      </w:r>
      <w:proofErr w:type="spellStart"/>
      <w:r w:rsidRPr="009A3433">
        <w:rPr>
          <w:rFonts w:ascii="Times New Roman" w:hAnsi="Times New Roman" w:cs="Times New Roman"/>
          <w:color w:val="000000" w:themeColor="text1"/>
          <w:sz w:val="24"/>
          <w:szCs w:val="24"/>
        </w:rPr>
        <w:t>Solankey</w:t>
      </w:r>
      <w:proofErr w:type="spellEnd"/>
      <w:r w:rsidRPr="009A3433">
        <w:rPr>
          <w:rFonts w:ascii="Times New Roman" w:hAnsi="Times New Roman" w:cs="Times New Roman"/>
          <w:color w:val="000000" w:themeColor="text1"/>
          <w:sz w:val="24"/>
          <w:szCs w:val="24"/>
        </w:rPr>
        <w:t>, S.S., Singh, D.P., Singh, A.K. and Kumar, M. 2020.</w:t>
      </w:r>
      <w:proofErr w:type="gramEnd"/>
      <w:r w:rsidRPr="009A3433">
        <w:rPr>
          <w:rFonts w:ascii="Times New Roman" w:hAnsi="Times New Roman" w:cs="Times New Roman"/>
          <w:color w:val="000000" w:themeColor="text1"/>
          <w:sz w:val="24"/>
          <w:szCs w:val="24"/>
        </w:rPr>
        <w:t xml:space="preserve"> </w:t>
      </w:r>
      <w:proofErr w:type="spellStart"/>
      <w:proofErr w:type="gramStart"/>
      <w:r w:rsidRPr="009A3433">
        <w:rPr>
          <w:rFonts w:ascii="Times New Roman" w:hAnsi="Times New Roman" w:cs="Times New Roman"/>
          <w:color w:val="000000" w:themeColor="text1"/>
          <w:sz w:val="24"/>
          <w:szCs w:val="24"/>
        </w:rPr>
        <w:t>Phytochemical</w:t>
      </w:r>
      <w:proofErr w:type="spell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color w:val="000000" w:themeColor="text1"/>
          <w:sz w:val="24"/>
          <w:szCs w:val="24"/>
        </w:rPr>
        <w:tab/>
        <w:t>diversity in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i/>
          <w:iCs/>
          <w:color w:val="000000" w:themeColor="text1"/>
          <w:sz w:val="24"/>
          <w:szCs w:val="24"/>
        </w:rPr>
        <w:t xml:space="preserve"> </w:t>
      </w:r>
      <w:r w:rsidRPr="009A3433">
        <w:rPr>
          <w:rFonts w:ascii="Times New Roman" w:hAnsi="Times New Roman" w:cs="Times New Roman"/>
          <w:color w:val="000000" w:themeColor="text1"/>
          <w:sz w:val="24"/>
          <w:szCs w:val="24"/>
        </w:rPr>
        <w:t>(L).</w:t>
      </w:r>
      <w:proofErr w:type="gramEnd"/>
      <w:r w:rsidRPr="009A3433">
        <w:rPr>
          <w:rFonts w:ascii="Times New Roman" w:hAnsi="Times New Roman" w:cs="Times New Roman"/>
          <w:color w:val="000000" w:themeColor="text1"/>
          <w:sz w:val="24"/>
          <w:szCs w:val="24"/>
        </w:rPr>
        <w:t xml:space="preserve"> </w:t>
      </w:r>
      <w:proofErr w:type="spellStart"/>
      <w:proofErr w:type="gram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 genotypes.</w:t>
      </w:r>
      <w:proofErr w:type="gramEnd"/>
      <w:r w:rsidRPr="009A3433">
        <w:rPr>
          <w:rFonts w:ascii="Times New Roman" w:hAnsi="Times New Roman" w:cs="Times New Roman"/>
          <w:color w:val="000000" w:themeColor="text1"/>
          <w:sz w:val="24"/>
          <w:szCs w:val="24"/>
        </w:rPr>
        <w:t> </w:t>
      </w:r>
      <w:r w:rsidRPr="009A3433">
        <w:rPr>
          <w:rFonts w:ascii="Times New Roman" w:hAnsi="Times New Roman" w:cs="Times New Roman"/>
          <w:i/>
          <w:iCs/>
          <w:color w:val="000000" w:themeColor="text1"/>
          <w:sz w:val="24"/>
          <w:szCs w:val="24"/>
        </w:rPr>
        <w:t xml:space="preserve">The Indian </w:t>
      </w:r>
      <w:r w:rsidRPr="009A3433">
        <w:rPr>
          <w:rFonts w:ascii="Times New Roman" w:hAnsi="Times New Roman" w:cs="Times New Roman"/>
          <w:i/>
          <w:iCs/>
          <w:color w:val="000000" w:themeColor="text1"/>
          <w:sz w:val="24"/>
          <w:szCs w:val="24"/>
        </w:rPr>
        <w:tab/>
        <w:t>Journal of Agricultural Sciences</w:t>
      </w:r>
      <w:r w:rsidRPr="009A3433">
        <w:rPr>
          <w:rFonts w:ascii="Times New Roman" w:hAnsi="Times New Roman" w:cs="Times New Roman"/>
          <w:color w:val="000000" w:themeColor="text1"/>
          <w:sz w:val="24"/>
          <w:szCs w:val="24"/>
        </w:rPr>
        <w:t>, </w:t>
      </w:r>
      <w:r w:rsidRPr="009A3433">
        <w:rPr>
          <w:rFonts w:ascii="Times New Roman" w:hAnsi="Times New Roman" w:cs="Times New Roman"/>
          <w:b/>
          <w:bCs/>
          <w:color w:val="000000" w:themeColor="text1"/>
          <w:sz w:val="24"/>
          <w:szCs w:val="24"/>
        </w:rPr>
        <w:t>90</w:t>
      </w:r>
      <w:r w:rsidRPr="009A3433">
        <w:rPr>
          <w:rFonts w:ascii="Times New Roman" w:hAnsi="Times New Roman" w:cs="Times New Roman"/>
          <w:color w:val="000000" w:themeColor="text1"/>
          <w:sz w:val="24"/>
          <w:szCs w:val="24"/>
        </w:rPr>
        <w:t>(8):1514-1520.</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r w:rsidRPr="009A3433">
        <w:rPr>
          <w:rFonts w:ascii="Times New Roman" w:hAnsi="Times New Roman" w:cs="Times New Roman"/>
          <w:color w:val="000000" w:themeColor="text1"/>
          <w:sz w:val="24"/>
          <w:szCs w:val="24"/>
        </w:rPr>
        <w:t xml:space="preserve">Mahesh, M., </w:t>
      </w:r>
      <w:proofErr w:type="spellStart"/>
      <w:proofErr w:type="gramStart"/>
      <w:r w:rsidRPr="009A3433">
        <w:rPr>
          <w:rFonts w:ascii="Times New Roman" w:hAnsi="Times New Roman" w:cs="Times New Roman"/>
          <w:color w:val="000000" w:themeColor="text1"/>
          <w:sz w:val="24"/>
          <w:szCs w:val="24"/>
        </w:rPr>
        <w:t>Gangappa</w:t>
      </w:r>
      <w:proofErr w:type="spellEnd"/>
      <w:r w:rsidRPr="009A3433">
        <w:rPr>
          <w:rFonts w:ascii="Times New Roman" w:hAnsi="Times New Roman" w:cs="Times New Roman"/>
          <w:color w:val="000000" w:themeColor="text1"/>
          <w:sz w:val="24"/>
          <w:szCs w:val="24"/>
        </w:rPr>
        <w:t xml:space="preserve"> ,E</w:t>
      </w:r>
      <w:proofErr w:type="gramEnd"/>
      <w:r w:rsidRPr="009A3433">
        <w:rPr>
          <w:rFonts w:ascii="Times New Roman" w:hAnsi="Times New Roman" w:cs="Times New Roman"/>
          <w:color w:val="000000" w:themeColor="text1"/>
          <w:sz w:val="24"/>
          <w:szCs w:val="24"/>
        </w:rPr>
        <w:t xml:space="preserve">., </w:t>
      </w:r>
      <w:proofErr w:type="spellStart"/>
      <w:r w:rsidRPr="009A3433">
        <w:rPr>
          <w:rFonts w:ascii="Times New Roman" w:hAnsi="Times New Roman" w:cs="Times New Roman"/>
          <w:color w:val="000000" w:themeColor="text1"/>
          <w:sz w:val="24"/>
          <w:szCs w:val="24"/>
        </w:rPr>
        <w:t>Mallikarjun</w:t>
      </w:r>
      <w:proofErr w:type="spellEnd"/>
      <w:r w:rsidRPr="009A3433">
        <w:rPr>
          <w:rFonts w:ascii="Times New Roman" w:hAnsi="Times New Roman" w:cs="Times New Roman"/>
          <w:color w:val="000000" w:themeColor="text1"/>
          <w:sz w:val="24"/>
          <w:szCs w:val="24"/>
        </w:rPr>
        <w:t xml:space="preserve">, K., </w:t>
      </w:r>
      <w:proofErr w:type="spellStart"/>
      <w:r w:rsidRPr="009A3433">
        <w:rPr>
          <w:rFonts w:ascii="Times New Roman" w:hAnsi="Times New Roman" w:cs="Times New Roman"/>
          <w:color w:val="000000" w:themeColor="text1"/>
          <w:sz w:val="24"/>
          <w:szCs w:val="24"/>
        </w:rPr>
        <w:t>Basavaraj</w:t>
      </w:r>
      <w:proofErr w:type="spellEnd"/>
      <w:r w:rsidRPr="009A3433">
        <w:rPr>
          <w:rFonts w:ascii="Times New Roman" w:hAnsi="Times New Roman" w:cs="Times New Roman"/>
          <w:color w:val="000000" w:themeColor="text1"/>
          <w:sz w:val="24"/>
          <w:szCs w:val="24"/>
        </w:rPr>
        <w:t xml:space="preserve">, T., </w:t>
      </w:r>
      <w:proofErr w:type="spellStart"/>
      <w:r w:rsidRPr="009A3433">
        <w:rPr>
          <w:rFonts w:ascii="Times New Roman" w:hAnsi="Times New Roman" w:cs="Times New Roman"/>
          <w:color w:val="000000" w:themeColor="text1"/>
          <w:sz w:val="24"/>
          <w:szCs w:val="24"/>
        </w:rPr>
        <w:t>Asif</w:t>
      </w:r>
      <w:proofErr w:type="spellEnd"/>
      <w:r w:rsidRPr="009A3433">
        <w:rPr>
          <w:rFonts w:ascii="Times New Roman" w:hAnsi="Times New Roman" w:cs="Times New Roman"/>
          <w:color w:val="000000" w:themeColor="text1"/>
          <w:sz w:val="24"/>
          <w:szCs w:val="24"/>
        </w:rPr>
        <w:t xml:space="preserve">, M., </w:t>
      </w:r>
      <w:proofErr w:type="spellStart"/>
      <w:r w:rsidRPr="009A3433">
        <w:rPr>
          <w:rFonts w:ascii="Times New Roman" w:hAnsi="Times New Roman" w:cs="Times New Roman"/>
          <w:color w:val="000000" w:themeColor="text1"/>
          <w:sz w:val="24"/>
          <w:szCs w:val="24"/>
        </w:rPr>
        <w:t>Venkatesha</w:t>
      </w:r>
      <w:proofErr w:type="spellEnd"/>
      <w:r w:rsidRPr="009A3433">
        <w:rPr>
          <w:rFonts w:ascii="Times New Roman" w:hAnsi="Times New Roman" w:cs="Times New Roman"/>
          <w:color w:val="000000" w:themeColor="text1"/>
          <w:sz w:val="24"/>
          <w:szCs w:val="24"/>
        </w:rPr>
        <w:t xml:space="preserve">, K.T., </w:t>
      </w:r>
      <w:r w:rsidRPr="009A3433">
        <w:rPr>
          <w:rFonts w:ascii="Times New Roman" w:hAnsi="Times New Roman" w:cs="Times New Roman"/>
          <w:color w:val="000000" w:themeColor="text1"/>
          <w:sz w:val="24"/>
          <w:szCs w:val="24"/>
        </w:rPr>
        <w:tab/>
      </w:r>
      <w:proofErr w:type="spellStart"/>
      <w:r w:rsidRPr="009A3433">
        <w:rPr>
          <w:rFonts w:ascii="Times New Roman" w:hAnsi="Times New Roman" w:cs="Times New Roman"/>
          <w:color w:val="000000" w:themeColor="text1"/>
          <w:sz w:val="24"/>
          <w:szCs w:val="24"/>
        </w:rPr>
        <w:t>Basavaprabhu</w:t>
      </w:r>
      <w:proofErr w:type="spellEnd"/>
      <w:r w:rsidRPr="009A3433">
        <w:rPr>
          <w:rFonts w:ascii="Times New Roman" w:hAnsi="Times New Roman" w:cs="Times New Roman"/>
          <w:color w:val="000000" w:themeColor="text1"/>
          <w:sz w:val="24"/>
          <w:szCs w:val="24"/>
        </w:rPr>
        <w:t xml:space="preserve">, N.M. and  </w:t>
      </w:r>
      <w:proofErr w:type="spellStart"/>
      <w:r w:rsidRPr="009A3433">
        <w:rPr>
          <w:rFonts w:ascii="Times New Roman" w:hAnsi="Times New Roman" w:cs="Times New Roman"/>
          <w:color w:val="000000" w:themeColor="text1"/>
          <w:sz w:val="24"/>
          <w:szCs w:val="24"/>
        </w:rPr>
        <w:t>Vijaya</w:t>
      </w:r>
      <w:proofErr w:type="spellEnd"/>
      <w:r w:rsidRPr="009A3433">
        <w:rPr>
          <w:rFonts w:ascii="Times New Roman" w:hAnsi="Times New Roman" w:cs="Times New Roman"/>
          <w:color w:val="000000" w:themeColor="text1"/>
          <w:sz w:val="24"/>
          <w:szCs w:val="24"/>
        </w:rPr>
        <w:t xml:space="preserve">, K.V. 2013. Genetic variability studies in F2 generation </w:t>
      </w:r>
      <w:r w:rsidRPr="009A3433">
        <w:rPr>
          <w:rFonts w:ascii="Times New Roman" w:hAnsi="Times New Roman" w:cs="Times New Roman"/>
          <w:color w:val="000000" w:themeColor="text1"/>
          <w:sz w:val="24"/>
          <w:szCs w:val="24"/>
        </w:rPr>
        <w:tab/>
        <w:t>of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 </w:t>
      </w:r>
      <w:proofErr w:type="spellStart"/>
      <w:proofErr w:type="gram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w:t>
      </w:r>
      <w:proofErr w:type="gram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i/>
          <w:iCs/>
          <w:color w:val="000000" w:themeColor="text1"/>
          <w:sz w:val="24"/>
          <w:szCs w:val="24"/>
        </w:rPr>
        <w:t>International Journal of plant Sciences,</w:t>
      </w:r>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color w:val="000000" w:themeColor="text1"/>
          <w:sz w:val="24"/>
          <w:szCs w:val="24"/>
        </w:rPr>
        <w:tab/>
      </w:r>
      <w:r w:rsidRPr="009A3433">
        <w:rPr>
          <w:rFonts w:ascii="Times New Roman" w:hAnsi="Times New Roman" w:cs="Times New Roman"/>
          <w:b/>
          <w:bCs/>
          <w:color w:val="000000" w:themeColor="text1"/>
          <w:sz w:val="24"/>
          <w:szCs w:val="24"/>
        </w:rPr>
        <w:t>8</w:t>
      </w:r>
      <w:r w:rsidRPr="009A3433">
        <w:rPr>
          <w:rFonts w:ascii="Times New Roman" w:hAnsi="Times New Roman" w:cs="Times New Roman"/>
          <w:color w:val="000000" w:themeColor="text1"/>
          <w:sz w:val="24"/>
          <w:szCs w:val="24"/>
        </w:rPr>
        <w:t>(1):183-186.</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r w:rsidRPr="009A3433">
        <w:rPr>
          <w:rFonts w:ascii="Times New Roman" w:hAnsi="Times New Roman" w:cs="Times New Roman"/>
          <w:color w:val="000000" w:themeColor="text1"/>
          <w:sz w:val="24"/>
          <w:szCs w:val="24"/>
        </w:rPr>
        <w:t>Panse</w:t>
      </w:r>
      <w:proofErr w:type="spellEnd"/>
      <w:r w:rsidRPr="009A3433">
        <w:rPr>
          <w:rFonts w:ascii="Times New Roman" w:hAnsi="Times New Roman" w:cs="Times New Roman"/>
          <w:color w:val="000000" w:themeColor="text1"/>
          <w:sz w:val="24"/>
          <w:szCs w:val="24"/>
        </w:rPr>
        <w:t xml:space="preserve">, V.G. and </w:t>
      </w:r>
      <w:proofErr w:type="spellStart"/>
      <w:r w:rsidRPr="009A3433">
        <w:rPr>
          <w:rFonts w:ascii="Times New Roman" w:hAnsi="Times New Roman" w:cs="Times New Roman"/>
          <w:color w:val="000000" w:themeColor="text1"/>
          <w:sz w:val="24"/>
          <w:szCs w:val="24"/>
        </w:rPr>
        <w:t>Sukhatme</w:t>
      </w:r>
      <w:proofErr w:type="spellEnd"/>
      <w:r w:rsidRPr="009A3433">
        <w:rPr>
          <w:rFonts w:ascii="Times New Roman" w:hAnsi="Times New Roman" w:cs="Times New Roman"/>
          <w:color w:val="000000" w:themeColor="text1"/>
          <w:sz w:val="24"/>
          <w:szCs w:val="24"/>
        </w:rPr>
        <w:t xml:space="preserve">, P.V. 1985. </w:t>
      </w:r>
      <w:proofErr w:type="gramStart"/>
      <w:r w:rsidRPr="009A3433">
        <w:rPr>
          <w:rFonts w:ascii="Times New Roman" w:hAnsi="Times New Roman" w:cs="Times New Roman"/>
          <w:color w:val="000000" w:themeColor="text1"/>
          <w:sz w:val="24"/>
          <w:szCs w:val="24"/>
        </w:rPr>
        <w:t>Statistical Methods for Agricultural Workers.</w:t>
      </w:r>
      <w:proofErr w:type="gramEnd"/>
      <w:r w:rsidRPr="009A3433">
        <w:rPr>
          <w:rFonts w:ascii="Times New Roman" w:hAnsi="Times New Roman" w:cs="Times New Roman"/>
          <w:color w:val="000000" w:themeColor="text1"/>
          <w:sz w:val="24"/>
          <w:szCs w:val="24"/>
        </w:rPr>
        <w:t xml:space="preserve"> Indian </w:t>
      </w:r>
      <w:r w:rsidRPr="009A3433">
        <w:rPr>
          <w:rFonts w:ascii="Times New Roman" w:hAnsi="Times New Roman" w:cs="Times New Roman"/>
          <w:color w:val="000000" w:themeColor="text1"/>
          <w:sz w:val="24"/>
          <w:szCs w:val="24"/>
        </w:rPr>
        <w:tab/>
        <w:t xml:space="preserve">Council of </w:t>
      </w:r>
      <w:r w:rsidRPr="009A3433">
        <w:rPr>
          <w:rFonts w:ascii="Times New Roman" w:hAnsi="Times New Roman" w:cs="Times New Roman"/>
          <w:i/>
          <w:iCs/>
          <w:color w:val="000000" w:themeColor="text1"/>
          <w:sz w:val="24"/>
          <w:szCs w:val="24"/>
        </w:rPr>
        <w:t>Agricultural Research Publication</w:t>
      </w:r>
      <w:r w:rsidRPr="009A3433">
        <w:rPr>
          <w:rFonts w:ascii="Times New Roman" w:hAnsi="Times New Roman" w:cs="Times New Roman"/>
          <w:color w:val="000000" w:themeColor="text1"/>
          <w:sz w:val="24"/>
          <w:szCs w:val="24"/>
        </w:rPr>
        <w:t>, 87-89.</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proofErr w:type="gramStart"/>
      <w:r w:rsidRPr="009A3433">
        <w:rPr>
          <w:rFonts w:ascii="Times New Roman" w:hAnsi="Times New Roman" w:cs="Times New Roman"/>
          <w:color w:val="000000" w:themeColor="text1"/>
          <w:sz w:val="24"/>
          <w:szCs w:val="24"/>
        </w:rPr>
        <w:lastRenderedPageBreak/>
        <w:t>Prakash</w:t>
      </w:r>
      <w:proofErr w:type="spellEnd"/>
      <w:r w:rsidRPr="009A3433">
        <w:rPr>
          <w:rFonts w:ascii="Times New Roman" w:hAnsi="Times New Roman" w:cs="Times New Roman"/>
          <w:color w:val="000000" w:themeColor="text1"/>
          <w:sz w:val="24"/>
          <w:szCs w:val="24"/>
        </w:rPr>
        <w:t xml:space="preserve">, G., </w:t>
      </w:r>
      <w:proofErr w:type="spellStart"/>
      <w:r w:rsidRPr="009A3433">
        <w:rPr>
          <w:rFonts w:ascii="Times New Roman" w:hAnsi="Times New Roman" w:cs="Times New Roman"/>
          <w:color w:val="000000" w:themeColor="text1"/>
          <w:sz w:val="24"/>
          <w:szCs w:val="24"/>
        </w:rPr>
        <w:t>Halesh</w:t>
      </w:r>
      <w:proofErr w:type="spellEnd"/>
      <w:r w:rsidRPr="009A3433">
        <w:rPr>
          <w:rFonts w:ascii="Times New Roman" w:hAnsi="Times New Roman" w:cs="Times New Roman"/>
          <w:color w:val="000000" w:themeColor="text1"/>
          <w:sz w:val="24"/>
          <w:szCs w:val="24"/>
        </w:rPr>
        <w:t xml:space="preserve">, G.K., </w:t>
      </w:r>
      <w:proofErr w:type="spellStart"/>
      <w:r w:rsidRPr="009A3433">
        <w:rPr>
          <w:rFonts w:ascii="Times New Roman" w:hAnsi="Times New Roman" w:cs="Times New Roman"/>
          <w:color w:val="000000" w:themeColor="text1"/>
          <w:sz w:val="24"/>
          <w:szCs w:val="24"/>
        </w:rPr>
        <w:t>Jagadeesha</w:t>
      </w:r>
      <w:proofErr w:type="spellEnd"/>
      <w:r w:rsidRPr="009A3433">
        <w:rPr>
          <w:rFonts w:ascii="Times New Roman" w:hAnsi="Times New Roman" w:cs="Times New Roman"/>
          <w:color w:val="000000" w:themeColor="text1"/>
          <w:sz w:val="24"/>
          <w:szCs w:val="24"/>
        </w:rPr>
        <w:t xml:space="preserve">, R.C., </w:t>
      </w:r>
      <w:proofErr w:type="spellStart"/>
      <w:r w:rsidRPr="009A3433">
        <w:rPr>
          <w:rFonts w:ascii="Times New Roman" w:hAnsi="Times New Roman" w:cs="Times New Roman"/>
          <w:color w:val="000000" w:themeColor="text1"/>
          <w:sz w:val="24"/>
          <w:szCs w:val="24"/>
        </w:rPr>
        <w:t>Ravishankar</w:t>
      </w:r>
      <w:proofErr w:type="spellEnd"/>
      <w:r w:rsidRPr="009A3433">
        <w:rPr>
          <w:rFonts w:ascii="Times New Roman" w:hAnsi="Times New Roman" w:cs="Times New Roman"/>
          <w:color w:val="000000" w:themeColor="text1"/>
          <w:sz w:val="24"/>
          <w:szCs w:val="24"/>
        </w:rPr>
        <w:t xml:space="preserve">, K.V., </w:t>
      </w:r>
      <w:proofErr w:type="spellStart"/>
      <w:r w:rsidRPr="009A3433">
        <w:rPr>
          <w:rFonts w:ascii="Times New Roman" w:hAnsi="Times New Roman" w:cs="Times New Roman"/>
          <w:color w:val="000000" w:themeColor="text1"/>
          <w:sz w:val="24"/>
          <w:szCs w:val="24"/>
        </w:rPr>
        <w:t>Pitchaimuthu</w:t>
      </w:r>
      <w:proofErr w:type="spellEnd"/>
      <w:r w:rsidRPr="009A3433">
        <w:rPr>
          <w:rFonts w:ascii="Times New Roman" w:hAnsi="Times New Roman" w:cs="Times New Roman"/>
          <w:color w:val="000000" w:themeColor="text1"/>
          <w:sz w:val="24"/>
          <w:szCs w:val="24"/>
        </w:rPr>
        <w:t xml:space="preserve">, M. and </w:t>
      </w:r>
      <w:r w:rsidRPr="009A3433">
        <w:rPr>
          <w:rFonts w:ascii="Times New Roman" w:hAnsi="Times New Roman" w:cs="Times New Roman"/>
          <w:color w:val="000000" w:themeColor="text1"/>
          <w:sz w:val="24"/>
          <w:szCs w:val="24"/>
        </w:rPr>
        <w:tab/>
      </w:r>
      <w:proofErr w:type="spellStart"/>
      <w:r w:rsidRPr="009A3433">
        <w:rPr>
          <w:rFonts w:ascii="Times New Roman" w:hAnsi="Times New Roman" w:cs="Times New Roman"/>
          <w:color w:val="000000" w:themeColor="text1"/>
          <w:sz w:val="24"/>
          <w:szCs w:val="24"/>
        </w:rPr>
        <w:t>Shankarappa</w:t>
      </w:r>
      <w:proofErr w:type="spellEnd"/>
      <w:r w:rsidRPr="009A3433">
        <w:rPr>
          <w:rFonts w:ascii="Times New Roman" w:hAnsi="Times New Roman" w:cs="Times New Roman"/>
          <w:color w:val="000000" w:themeColor="text1"/>
          <w:sz w:val="24"/>
          <w:szCs w:val="24"/>
        </w:rPr>
        <w:t>, K.S. 2022.</w:t>
      </w:r>
      <w:proofErr w:type="gramEnd"/>
      <w:r w:rsidRPr="009A3433">
        <w:rPr>
          <w:rFonts w:ascii="Times New Roman" w:hAnsi="Times New Roman" w:cs="Times New Roman"/>
          <w:color w:val="000000" w:themeColor="text1"/>
          <w:sz w:val="24"/>
          <w:szCs w:val="24"/>
        </w:rPr>
        <w:t xml:space="preserve"> </w:t>
      </w:r>
      <w:proofErr w:type="gramStart"/>
      <w:r w:rsidRPr="009A3433">
        <w:rPr>
          <w:rFonts w:ascii="Times New Roman" w:hAnsi="Times New Roman" w:cs="Times New Roman"/>
          <w:color w:val="000000" w:themeColor="text1"/>
          <w:sz w:val="24"/>
          <w:szCs w:val="24"/>
        </w:rPr>
        <w:t xml:space="preserve">Studies on genetic variability and character association in okra </w:t>
      </w:r>
      <w:r w:rsidRPr="009A3433">
        <w:rPr>
          <w:rFonts w:ascii="Times New Roman" w:hAnsi="Times New Roman" w:cs="Times New Roman"/>
          <w:color w:val="000000" w:themeColor="text1"/>
          <w:sz w:val="24"/>
          <w:szCs w:val="24"/>
        </w:rPr>
        <w:tab/>
        <w:t>(</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 </w:t>
      </w:r>
      <w:proofErr w:type="spell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 for yield and its contributing traits.</w:t>
      </w:r>
      <w:proofErr w:type="gramEnd"/>
      <w:r w:rsidRPr="009A3433">
        <w:rPr>
          <w:rFonts w:ascii="Times New Roman" w:hAnsi="Times New Roman" w:cs="Times New Roman"/>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Pharma</w:t>
      </w:r>
      <w:proofErr w:type="spellEnd"/>
      <w:r w:rsidRPr="009A3433">
        <w:rPr>
          <w:rFonts w:ascii="Times New Roman" w:hAnsi="Times New Roman" w:cs="Times New Roman"/>
          <w:i/>
          <w:iCs/>
          <w:color w:val="000000" w:themeColor="text1"/>
          <w:sz w:val="24"/>
          <w:szCs w:val="24"/>
        </w:rPr>
        <w:t xml:space="preserve"> </w:t>
      </w:r>
      <w:r w:rsidRPr="009A3433">
        <w:rPr>
          <w:rFonts w:ascii="Times New Roman" w:hAnsi="Times New Roman" w:cs="Times New Roman"/>
          <w:i/>
          <w:iCs/>
          <w:color w:val="000000" w:themeColor="text1"/>
          <w:sz w:val="24"/>
          <w:szCs w:val="24"/>
        </w:rPr>
        <w:tab/>
        <w:t>Innovation Journal</w:t>
      </w:r>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b/>
          <w:bCs/>
          <w:color w:val="000000" w:themeColor="text1"/>
          <w:sz w:val="24"/>
          <w:szCs w:val="24"/>
        </w:rPr>
        <w:t>11</w:t>
      </w:r>
      <w:r w:rsidRPr="009A3433">
        <w:rPr>
          <w:rFonts w:ascii="Times New Roman" w:hAnsi="Times New Roman" w:cs="Times New Roman"/>
          <w:color w:val="000000" w:themeColor="text1"/>
          <w:sz w:val="24"/>
          <w:szCs w:val="24"/>
        </w:rPr>
        <w:t>(12):3639- 3643.</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proofErr w:type="gramStart"/>
      <w:r w:rsidRPr="009A3433">
        <w:rPr>
          <w:rFonts w:ascii="Times New Roman" w:hAnsi="Times New Roman" w:cs="Times New Roman"/>
          <w:color w:val="000000" w:themeColor="text1"/>
          <w:sz w:val="24"/>
          <w:szCs w:val="24"/>
        </w:rPr>
        <w:t>Priyanka</w:t>
      </w:r>
      <w:proofErr w:type="spellEnd"/>
      <w:r w:rsidRPr="009A3433">
        <w:rPr>
          <w:rFonts w:ascii="Times New Roman" w:hAnsi="Times New Roman" w:cs="Times New Roman"/>
          <w:color w:val="000000" w:themeColor="text1"/>
          <w:sz w:val="24"/>
          <w:szCs w:val="24"/>
        </w:rPr>
        <w:t xml:space="preserve">, V.M., Reddy, T., Begum, H., Sunil, N. and </w:t>
      </w:r>
      <w:proofErr w:type="spellStart"/>
      <w:r w:rsidRPr="009A3433">
        <w:rPr>
          <w:rFonts w:ascii="Times New Roman" w:hAnsi="Times New Roman" w:cs="Times New Roman"/>
          <w:color w:val="000000" w:themeColor="text1"/>
          <w:sz w:val="24"/>
          <w:szCs w:val="24"/>
        </w:rPr>
        <w:t>Jayaprada</w:t>
      </w:r>
      <w:proofErr w:type="spellEnd"/>
      <w:r w:rsidRPr="009A3433">
        <w:rPr>
          <w:rFonts w:ascii="Times New Roman" w:hAnsi="Times New Roman" w:cs="Times New Roman"/>
          <w:color w:val="000000" w:themeColor="text1"/>
          <w:sz w:val="24"/>
          <w:szCs w:val="24"/>
        </w:rPr>
        <w:t>, M. 2018.</w:t>
      </w:r>
      <w:proofErr w:type="gramEnd"/>
      <w:r w:rsidRPr="009A3433">
        <w:rPr>
          <w:rFonts w:ascii="Times New Roman" w:hAnsi="Times New Roman" w:cs="Times New Roman"/>
          <w:color w:val="000000" w:themeColor="text1"/>
          <w:sz w:val="24"/>
          <w:szCs w:val="24"/>
        </w:rPr>
        <w:t xml:space="preserve"> </w:t>
      </w:r>
      <w:proofErr w:type="gramStart"/>
      <w:r w:rsidRPr="009A3433">
        <w:rPr>
          <w:rFonts w:ascii="Times New Roman" w:hAnsi="Times New Roman" w:cs="Times New Roman"/>
          <w:color w:val="000000" w:themeColor="text1"/>
          <w:sz w:val="24"/>
          <w:szCs w:val="24"/>
        </w:rPr>
        <w:t xml:space="preserve">Studies on genetic </w:t>
      </w:r>
      <w:r w:rsidRPr="009A3433">
        <w:rPr>
          <w:rFonts w:ascii="Times New Roman" w:hAnsi="Times New Roman" w:cs="Times New Roman"/>
          <w:color w:val="000000" w:themeColor="text1"/>
          <w:sz w:val="24"/>
          <w:szCs w:val="24"/>
        </w:rPr>
        <w:tab/>
        <w:t>variability, heritability and genetic advance in genotypes of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r w:rsidRPr="009A3433">
        <w:rPr>
          <w:rFonts w:ascii="Times New Roman" w:hAnsi="Times New Roman" w:cs="Times New Roman"/>
          <w:i/>
          <w:iCs/>
          <w:color w:val="000000" w:themeColor="text1"/>
          <w:sz w:val="24"/>
          <w:szCs w:val="24"/>
        </w:rPr>
        <w:tab/>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w:t>
      </w:r>
      <w:proofErr w:type="gramEnd"/>
      <w:r w:rsidRPr="009A3433">
        <w:rPr>
          <w:rFonts w:ascii="Times New Roman" w:hAnsi="Times New Roman" w:cs="Times New Roman"/>
          <w:color w:val="000000" w:themeColor="text1"/>
          <w:sz w:val="24"/>
          <w:szCs w:val="24"/>
        </w:rPr>
        <w:t xml:space="preserve"> </w:t>
      </w:r>
      <w:proofErr w:type="spellStart"/>
      <w:proofErr w:type="gram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w:t>
      </w:r>
      <w:proofErr w:type="gramEnd"/>
      <w:r w:rsidRPr="009A3433">
        <w:rPr>
          <w:rFonts w:ascii="Times New Roman" w:hAnsi="Times New Roman" w:cs="Times New Roman"/>
          <w:color w:val="000000" w:themeColor="text1"/>
          <w:sz w:val="24"/>
          <w:szCs w:val="24"/>
        </w:rPr>
        <w:t> </w:t>
      </w:r>
      <w:r w:rsidRPr="009A3433">
        <w:rPr>
          <w:rFonts w:ascii="Times New Roman" w:hAnsi="Times New Roman" w:cs="Times New Roman"/>
          <w:i/>
          <w:iCs/>
          <w:color w:val="000000" w:themeColor="text1"/>
          <w:sz w:val="24"/>
          <w:szCs w:val="24"/>
        </w:rPr>
        <w:t xml:space="preserve">International Journal of Current Microbiology and Applied </w:t>
      </w:r>
      <w:r w:rsidRPr="009A3433">
        <w:rPr>
          <w:rFonts w:ascii="Times New Roman" w:hAnsi="Times New Roman" w:cs="Times New Roman"/>
          <w:i/>
          <w:iCs/>
          <w:color w:val="000000" w:themeColor="text1"/>
          <w:sz w:val="24"/>
          <w:szCs w:val="24"/>
        </w:rPr>
        <w:tab/>
        <w:t>Sciences</w:t>
      </w:r>
      <w:r w:rsidRPr="009A3433">
        <w:rPr>
          <w:rFonts w:ascii="Times New Roman" w:hAnsi="Times New Roman" w:cs="Times New Roman"/>
          <w:color w:val="000000" w:themeColor="text1"/>
          <w:sz w:val="24"/>
          <w:szCs w:val="24"/>
        </w:rPr>
        <w:t>, </w:t>
      </w:r>
      <w:r w:rsidRPr="009A3433">
        <w:rPr>
          <w:rFonts w:ascii="Times New Roman" w:hAnsi="Times New Roman" w:cs="Times New Roman"/>
          <w:b/>
          <w:bCs/>
          <w:color w:val="000000" w:themeColor="text1"/>
          <w:sz w:val="24"/>
          <w:szCs w:val="24"/>
        </w:rPr>
        <w:t>7</w:t>
      </w:r>
      <w:r w:rsidRPr="009A3433">
        <w:rPr>
          <w:rFonts w:ascii="Times New Roman" w:hAnsi="Times New Roman" w:cs="Times New Roman"/>
          <w:color w:val="000000" w:themeColor="text1"/>
          <w:sz w:val="24"/>
          <w:szCs w:val="24"/>
        </w:rPr>
        <w:t>(5): 401-411.</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r w:rsidRPr="009A3433">
        <w:rPr>
          <w:rFonts w:ascii="Times New Roman" w:hAnsi="Times New Roman" w:cs="Times New Roman"/>
          <w:color w:val="000000" w:themeColor="text1"/>
          <w:sz w:val="24"/>
          <w:szCs w:val="24"/>
        </w:rPr>
        <w:t>Ranga</w:t>
      </w:r>
      <w:proofErr w:type="spellEnd"/>
      <w:r w:rsidRPr="009A3433">
        <w:rPr>
          <w:rFonts w:ascii="Times New Roman" w:hAnsi="Times New Roman" w:cs="Times New Roman"/>
          <w:color w:val="000000" w:themeColor="text1"/>
          <w:sz w:val="24"/>
          <w:szCs w:val="24"/>
        </w:rPr>
        <w:t xml:space="preserve">, A.D., Kumar, S. and </w:t>
      </w:r>
      <w:proofErr w:type="spellStart"/>
      <w:r w:rsidRPr="009A3433">
        <w:rPr>
          <w:rFonts w:ascii="Times New Roman" w:hAnsi="Times New Roman" w:cs="Times New Roman"/>
          <w:color w:val="000000" w:themeColor="text1"/>
          <w:sz w:val="24"/>
          <w:szCs w:val="24"/>
        </w:rPr>
        <w:t>Darvhankar</w:t>
      </w:r>
      <w:proofErr w:type="spellEnd"/>
      <w:r w:rsidRPr="009A3433">
        <w:rPr>
          <w:rFonts w:ascii="Times New Roman" w:hAnsi="Times New Roman" w:cs="Times New Roman"/>
          <w:color w:val="000000" w:themeColor="text1"/>
          <w:sz w:val="24"/>
          <w:szCs w:val="24"/>
        </w:rPr>
        <w:t xml:space="preserve">, M.S. 2021. </w:t>
      </w:r>
      <w:proofErr w:type="gramStart"/>
      <w:r w:rsidRPr="009A3433">
        <w:rPr>
          <w:rFonts w:ascii="Times New Roman" w:hAnsi="Times New Roman" w:cs="Times New Roman"/>
          <w:color w:val="000000" w:themeColor="text1"/>
          <w:sz w:val="24"/>
          <w:szCs w:val="24"/>
        </w:rPr>
        <w:t xml:space="preserve">Variability among different yield and yield </w:t>
      </w:r>
      <w:r w:rsidRPr="009A3433">
        <w:rPr>
          <w:rFonts w:ascii="Times New Roman" w:hAnsi="Times New Roman" w:cs="Times New Roman"/>
          <w:color w:val="000000" w:themeColor="text1"/>
          <w:sz w:val="24"/>
          <w:szCs w:val="24"/>
        </w:rPr>
        <w:tab/>
        <w:t>contributing traits of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 </w:t>
      </w:r>
      <w:proofErr w:type="spell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 genotypes.</w:t>
      </w:r>
      <w:proofErr w:type="gram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color w:val="000000" w:themeColor="text1"/>
          <w:sz w:val="24"/>
          <w:szCs w:val="24"/>
        </w:rPr>
        <w:tab/>
        <w:t xml:space="preserve">Electronic Journal </w:t>
      </w:r>
      <w:proofErr w:type="gramStart"/>
      <w:r w:rsidRPr="009A3433">
        <w:rPr>
          <w:rFonts w:ascii="Times New Roman" w:hAnsi="Times New Roman" w:cs="Times New Roman"/>
          <w:color w:val="000000" w:themeColor="text1"/>
          <w:sz w:val="24"/>
          <w:szCs w:val="24"/>
        </w:rPr>
        <w:t>of  Plant</w:t>
      </w:r>
      <w:proofErr w:type="gramEnd"/>
      <w:r w:rsidRPr="009A3433">
        <w:rPr>
          <w:rFonts w:ascii="Times New Roman" w:hAnsi="Times New Roman" w:cs="Times New Roman"/>
          <w:color w:val="000000" w:themeColor="text1"/>
          <w:sz w:val="24"/>
          <w:szCs w:val="24"/>
        </w:rPr>
        <w:t xml:space="preserve"> Breeding, </w:t>
      </w:r>
      <w:r w:rsidRPr="009A3433">
        <w:rPr>
          <w:rFonts w:ascii="Times New Roman" w:hAnsi="Times New Roman" w:cs="Times New Roman"/>
          <w:b/>
          <w:bCs/>
          <w:color w:val="000000" w:themeColor="text1"/>
          <w:sz w:val="24"/>
          <w:szCs w:val="24"/>
        </w:rPr>
        <w:t>12</w:t>
      </w:r>
      <w:r w:rsidRPr="009A3433">
        <w:rPr>
          <w:rFonts w:ascii="Times New Roman" w:hAnsi="Times New Roman" w:cs="Times New Roman"/>
          <w:color w:val="000000" w:themeColor="text1"/>
          <w:sz w:val="24"/>
          <w:szCs w:val="24"/>
        </w:rPr>
        <w:t>(1):74–81.</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r w:rsidRPr="009A3433">
        <w:rPr>
          <w:rFonts w:ascii="Times New Roman" w:hAnsi="Times New Roman" w:cs="Times New Roman"/>
          <w:color w:val="000000" w:themeColor="text1"/>
          <w:sz w:val="24"/>
          <w:szCs w:val="24"/>
        </w:rPr>
        <w:t>Salameh</w:t>
      </w:r>
      <w:proofErr w:type="spellEnd"/>
      <w:r w:rsidRPr="009A3433">
        <w:rPr>
          <w:rFonts w:ascii="Times New Roman" w:hAnsi="Times New Roman" w:cs="Times New Roman"/>
          <w:color w:val="000000" w:themeColor="text1"/>
          <w:sz w:val="24"/>
          <w:szCs w:val="24"/>
        </w:rPr>
        <w:t xml:space="preserve">, N.M. 2014. </w:t>
      </w:r>
      <w:proofErr w:type="gramStart"/>
      <w:r w:rsidRPr="009A3433">
        <w:rPr>
          <w:rFonts w:ascii="Times New Roman" w:hAnsi="Times New Roman" w:cs="Times New Roman"/>
          <w:color w:val="000000" w:themeColor="text1"/>
          <w:sz w:val="24"/>
          <w:szCs w:val="24"/>
        </w:rPr>
        <w:t>Genetic diversity of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w:t>
      </w:r>
      <w:proofErr w:type="gramEnd"/>
      <w:r w:rsidRPr="009A3433">
        <w:rPr>
          <w:rFonts w:ascii="Times New Roman" w:hAnsi="Times New Roman" w:cs="Times New Roman"/>
          <w:color w:val="000000" w:themeColor="text1"/>
          <w:sz w:val="24"/>
          <w:szCs w:val="24"/>
        </w:rPr>
        <w:t xml:space="preserve"> </w:t>
      </w:r>
      <w:proofErr w:type="spell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 xml:space="preserve">) genotypes </w:t>
      </w:r>
      <w:r w:rsidRPr="009A3433">
        <w:rPr>
          <w:rFonts w:ascii="Times New Roman" w:hAnsi="Times New Roman" w:cs="Times New Roman"/>
          <w:color w:val="000000" w:themeColor="text1"/>
          <w:sz w:val="24"/>
          <w:szCs w:val="24"/>
        </w:rPr>
        <w:tab/>
        <w:t xml:space="preserve">from different </w:t>
      </w:r>
      <w:r w:rsidRPr="009A3433">
        <w:rPr>
          <w:rFonts w:ascii="Times New Roman" w:hAnsi="Times New Roman" w:cs="Times New Roman"/>
          <w:color w:val="000000" w:themeColor="text1"/>
          <w:sz w:val="24"/>
          <w:szCs w:val="24"/>
        </w:rPr>
        <w:tab/>
        <w:t xml:space="preserve">agro-ecological regions revealed by amplified fragment length </w:t>
      </w:r>
      <w:r w:rsidRPr="009A3433">
        <w:rPr>
          <w:rFonts w:ascii="Times New Roman" w:hAnsi="Times New Roman" w:cs="Times New Roman"/>
          <w:color w:val="000000" w:themeColor="text1"/>
          <w:sz w:val="24"/>
          <w:szCs w:val="24"/>
        </w:rPr>
        <w:tab/>
        <w:t xml:space="preserve">polymorphism analysis. </w:t>
      </w:r>
      <w:r w:rsidRPr="009A3433">
        <w:rPr>
          <w:rFonts w:ascii="Times New Roman" w:hAnsi="Times New Roman" w:cs="Times New Roman"/>
          <w:i/>
          <w:iCs/>
          <w:color w:val="000000" w:themeColor="text1"/>
          <w:sz w:val="24"/>
          <w:szCs w:val="24"/>
        </w:rPr>
        <w:t xml:space="preserve">American Journal </w:t>
      </w:r>
      <w:r w:rsidRPr="009A3433">
        <w:rPr>
          <w:rFonts w:ascii="Times New Roman" w:hAnsi="Times New Roman" w:cs="Times New Roman"/>
          <w:i/>
          <w:iCs/>
          <w:color w:val="000000" w:themeColor="text1"/>
          <w:sz w:val="24"/>
          <w:szCs w:val="24"/>
        </w:rPr>
        <w:tab/>
        <w:t>of Applied Science</w:t>
      </w:r>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b/>
          <w:bCs/>
          <w:color w:val="000000" w:themeColor="text1"/>
          <w:sz w:val="24"/>
          <w:szCs w:val="24"/>
        </w:rPr>
        <w:t>11</w:t>
      </w:r>
      <w:r w:rsidRPr="009A3433">
        <w:rPr>
          <w:rFonts w:ascii="Times New Roman" w:hAnsi="Times New Roman" w:cs="Times New Roman"/>
          <w:color w:val="000000" w:themeColor="text1"/>
          <w:sz w:val="24"/>
          <w:szCs w:val="24"/>
        </w:rPr>
        <w:t>: 1157-1163.</w:t>
      </w:r>
    </w:p>
    <w:p w:rsidR="00BF4064" w:rsidRPr="004E71C9" w:rsidRDefault="009A3433" w:rsidP="004E71C9">
      <w:pPr>
        <w:spacing w:after="0" w:line="360" w:lineRule="auto"/>
        <w:jc w:val="both"/>
        <w:rPr>
          <w:rFonts w:ascii="Times New Roman" w:hAnsi="Times New Roman" w:cs="Times New Roman"/>
          <w:color w:val="000000" w:themeColor="text1"/>
          <w:sz w:val="24"/>
          <w:szCs w:val="24"/>
        </w:rPr>
      </w:pPr>
      <w:proofErr w:type="gramStart"/>
      <w:r w:rsidRPr="009A3433">
        <w:rPr>
          <w:rFonts w:ascii="Times New Roman" w:hAnsi="Times New Roman" w:cs="Times New Roman"/>
          <w:color w:val="000000" w:themeColor="text1"/>
          <w:sz w:val="24"/>
          <w:szCs w:val="24"/>
        </w:rPr>
        <w:t xml:space="preserve">Singh, N., Singh, D.K., Sati, U.C., </w:t>
      </w:r>
      <w:proofErr w:type="spellStart"/>
      <w:r w:rsidRPr="009A3433">
        <w:rPr>
          <w:rFonts w:ascii="Times New Roman" w:hAnsi="Times New Roman" w:cs="Times New Roman"/>
          <w:color w:val="000000" w:themeColor="text1"/>
          <w:sz w:val="24"/>
          <w:szCs w:val="24"/>
        </w:rPr>
        <w:t>Rawat</w:t>
      </w:r>
      <w:proofErr w:type="spellEnd"/>
      <w:r w:rsidRPr="009A3433">
        <w:rPr>
          <w:rFonts w:ascii="Times New Roman" w:hAnsi="Times New Roman" w:cs="Times New Roman"/>
          <w:color w:val="000000" w:themeColor="text1"/>
          <w:sz w:val="24"/>
          <w:szCs w:val="24"/>
        </w:rPr>
        <w:t xml:space="preserve">, M. and </w:t>
      </w:r>
      <w:proofErr w:type="spellStart"/>
      <w:r w:rsidRPr="009A3433">
        <w:rPr>
          <w:rFonts w:ascii="Times New Roman" w:hAnsi="Times New Roman" w:cs="Times New Roman"/>
          <w:color w:val="000000" w:themeColor="text1"/>
          <w:sz w:val="24"/>
          <w:szCs w:val="24"/>
        </w:rPr>
        <w:t>Pandey</w:t>
      </w:r>
      <w:proofErr w:type="spellEnd"/>
      <w:r w:rsidRPr="009A3433">
        <w:rPr>
          <w:rFonts w:ascii="Times New Roman" w:hAnsi="Times New Roman" w:cs="Times New Roman"/>
          <w:color w:val="000000" w:themeColor="text1"/>
          <w:sz w:val="24"/>
          <w:szCs w:val="24"/>
        </w:rPr>
        <w:t xml:space="preserve"> P. 2017.</w:t>
      </w:r>
      <w:proofErr w:type="gramEnd"/>
      <w:r w:rsidRPr="009A3433">
        <w:rPr>
          <w:rFonts w:ascii="Times New Roman" w:hAnsi="Times New Roman" w:cs="Times New Roman"/>
          <w:color w:val="000000" w:themeColor="text1"/>
          <w:sz w:val="24"/>
          <w:szCs w:val="24"/>
        </w:rPr>
        <w:t xml:space="preserve"> Genetic analysis studies in </w:t>
      </w:r>
      <w:r w:rsidRPr="009A3433">
        <w:rPr>
          <w:rFonts w:ascii="Times New Roman" w:hAnsi="Times New Roman" w:cs="Times New Roman"/>
          <w:color w:val="000000" w:themeColor="text1"/>
          <w:sz w:val="24"/>
          <w:szCs w:val="24"/>
        </w:rPr>
        <w:tab/>
        <w:t>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r w:rsidRPr="009A3433">
        <w:rPr>
          <w:rFonts w:ascii="Times New Roman" w:hAnsi="Times New Roman" w:cs="Times New Roman"/>
          <w:i/>
          <w:iCs/>
          <w:color w:val="000000" w:themeColor="text1"/>
          <w:sz w:val="24"/>
          <w:szCs w:val="24"/>
        </w:rPr>
        <w:tab/>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 </w:t>
      </w:r>
      <w:proofErr w:type="spellStart"/>
      <w:proofErr w:type="gram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w:t>
      </w:r>
      <w:proofErr w:type="gram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i/>
          <w:iCs/>
          <w:color w:val="000000" w:themeColor="text1"/>
          <w:sz w:val="24"/>
          <w:szCs w:val="24"/>
        </w:rPr>
        <w:t xml:space="preserve">International Journal of Pure and </w:t>
      </w:r>
      <w:r w:rsidRPr="009A3433">
        <w:rPr>
          <w:rFonts w:ascii="Times New Roman" w:hAnsi="Times New Roman" w:cs="Times New Roman"/>
          <w:i/>
          <w:iCs/>
          <w:color w:val="000000" w:themeColor="text1"/>
          <w:sz w:val="24"/>
          <w:szCs w:val="24"/>
        </w:rPr>
        <w:tab/>
      </w:r>
      <w:proofErr w:type="gramStart"/>
      <w:r w:rsidRPr="009A3433">
        <w:rPr>
          <w:rFonts w:ascii="Times New Roman" w:hAnsi="Times New Roman" w:cs="Times New Roman"/>
          <w:i/>
          <w:iCs/>
          <w:color w:val="000000" w:themeColor="text1"/>
          <w:sz w:val="24"/>
          <w:szCs w:val="24"/>
        </w:rPr>
        <w:t>Applied  Bioscience</w:t>
      </w:r>
      <w:proofErr w:type="gramEnd"/>
      <w:r w:rsidRPr="009A3433">
        <w:rPr>
          <w:rFonts w:ascii="Times New Roman" w:hAnsi="Times New Roman" w:cs="Times New Roman"/>
          <w:color w:val="000000" w:themeColor="text1"/>
          <w:sz w:val="24"/>
          <w:szCs w:val="24"/>
        </w:rPr>
        <w:t>,</w:t>
      </w:r>
      <w:r w:rsidRPr="009A3433">
        <w:rPr>
          <w:rFonts w:ascii="Times New Roman" w:hAnsi="Times New Roman" w:cs="Times New Roman"/>
          <w:b/>
          <w:bCs/>
          <w:color w:val="000000" w:themeColor="text1"/>
          <w:sz w:val="24"/>
          <w:szCs w:val="24"/>
        </w:rPr>
        <w:t xml:space="preserve"> 5</w:t>
      </w:r>
      <w:r w:rsidRPr="009A3433">
        <w:rPr>
          <w:rFonts w:ascii="Times New Roman" w:hAnsi="Times New Roman" w:cs="Times New Roman"/>
          <w:color w:val="000000" w:themeColor="text1"/>
          <w:sz w:val="24"/>
          <w:szCs w:val="24"/>
        </w:rPr>
        <w:t>(4):361-367.</w:t>
      </w:r>
    </w:p>
    <w:p w:rsidR="00D53C97" w:rsidRDefault="009A3433">
      <w:pPr>
        <w:spacing w:after="0" w:line="360" w:lineRule="auto"/>
        <w:jc w:val="both"/>
        <w:rPr>
          <w:rFonts w:ascii="Times New Roman" w:hAnsi="Times New Roman" w:cs="Times New Roman"/>
          <w:color w:val="000000" w:themeColor="text1"/>
          <w:sz w:val="24"/>
          <w:szCs w:val="22"/>
        </w:rPr>
      </w:pPr>
      <w:proofErr w:type="gramStart"/>
      <w:r w:rsidRPr="009A3433">
        <w:rPr>
          <w:rFonts w:ascii="Times New Roman" w:hAnsi="Times New Roman" w:cs="Times New Roman"/>
          <w:color w:val="000000" w:themeColor="text1"/>
          <w:sz w:val="24"/>
          <w:szCs w:val="22"/>
        </w:rPr>
        <w:t xml:space="preserve">Singh, R.K., </w:t>
      </w:r>
      <w:proofErr w:type="spellStart"/>
      <w:r w:rsidRPr="009A3433">
        <w:rPr>
          <w:rFonts w:ascii="Times New Roman" w:hAnsi="Times New Roman" w:cs="Times New Roman"/>
          <w:color w:val="000000" w:themeColor="text1"/>
          <w:sz w:val="24"/>
          <w:szCs w:val="22"/>
        </w:rPr>
        <w:t>Rai</w:t>
      </w:r>
      <w:proofErr w:type="spellEnd"/>
      <w:r w:rsidRPr="009A3433">
        <w:rPr>
          <w:rFonts w:ascii="Times New Roman" w:hAnsi="Times New Roman" w:cs="Times New Roman"/>
          <w:color w:val="000000" w:themeColor="text1"/>
          <w:sz w:val="24"/>
          <w:szCs w:val="22"/>
        </w:rPr>
        <w:t xml:space="preserve">, M., Kumar, A., </w:t>
      </w:r>
      <w:proofErr w:type="spellStart"/>
      <w:r w:rsidRPr="009A3433">
        <w:rPr>
          <w:rFonts w:ascii="Times New Roman" w:hAnsi="Times New Roman" w:cs="Times New Roman"/>
          <w:color w:val="000000" w:themeColor="text1"/>
          <w:sz w:val="24"/>
          <w:szCs w:val="22"/>
        </w:rPr>
        <w:t>Dwivedi</w:t>
      </w:r>
      <w:proofErr w:type="spellEnd"/>
      <w:r w:rsidRPr="009A3433">
        <w:rPr>
          <w:rFonts w:ascii="Times New Roman" w:hAnsi="Times New Roman" w:cs="Times New Roman"/>
          <w:color w:val="000000" w:themeColor="text1"/>
          <w:sz w:val="24"/>
          <w:szCs w:val="22"/>
        </w:rPr>
        <w:t>, S.V. and Kumar, M. 2023.</w:t>
      </w:r>
      <w:proofErr w:type="gramEnd"/>
      <w:r w:rsidRPr="009A3433">
        <w:rPr>
          <w:rFonts w:ascii="Times New Roman" w:hAnsi="Times New Roman" w:cs="Times New Roman"/>
          <w:color w:val="000000" w:themeColor="text1"/>
          <w:sz w:val="24"/>
          <w:szCs w:val="22"/>
        </w:rPr>
        <w:t xml:space="preserve"> </w:t>
      </w:r>
      <w:proofErr w:type="gramStart"/>
      <w:r w:rsidRPr="009A3433">
        <w:rPr>
          <w:rFonts w:ascii="Times New Roman" w:hAnsi="Times New Roman" w:cs="Times New Roman"/>
          <w:color w:val="000000" w:themeColor="text1"/>
          <w:sz w:val="24"/>
          <w:szCs w:val="22"/>
        </w:rPr>
        <w:t xml:space="preserve">Genetic variability and </w:t>
      </w:r>
      <w:r w:rsidRPr="009A3433">
        <w:rPr>
          <w:rFonts w:ascii="Times New Roman" w:hAnsi="Times New Roman" w:cs="Times New Roman"/>
          <w:color w:val="000000" w:themeColor="text1"/>
          <w:sz w:val="24"/>
          <w:szCs w:val="22"/>
        </w:rPr>
        <w:tab/>
      </w:r>
      <w:proofErr w:type="spellStart"/>
      <w:r w:rsidRPr="009A3433">
        <w:rPr>
          <w:rFonts w:ascii="Times New Roman" w:hAnsi="Times New Roman" w:cs="Times New Roman"/>
          <w:color w:val="000000" w:themeColor="text1"/>
          <w:sz w:val="24"/>
          <w:szCs w:val="22"/>
        </w:rPr>
        <w:t>divergencein</w:t>
      </w:r>
      <w:proofErr w:type="spellEnd"/>
      <w:r w:rsidRPr="009A3433">
        <w:rPr>
          <w:rFonts w:ascii="Times New Roman" w:hAnsi="Times New Roman" w:cs="Times New Roman"/>
          <w:color w:val="000000" w:themeColor="text1"/>
          <w:sz w:val="24"/>
          <w:szCs w:val="22"/>
        </w:rPr>
        <w:t xml:space="preserve"> okra (</w:t>
      </w:r>
      <w:proofErr w:type="spellStart"/>
      <w:r w:rsidRPr="009A3433">
        <w:rPr>
          <w:rFonts w:ascii="Times New Roman" w:hAnsi="Times New Roman" w:cs="Times New Roman"/>
          <w:i/>
          <w:iCs/>
          <w:color w:val="000000" w:themeColor="text1"/>
          <w:sz w:val="24"/>
          <w:szCs w:val="22"/>
        </w:rPr>
        <w:t>Abelmoschus</w:t>
      </w:r>
      <w:proofErr w:type="spellEnd"/>
      <w:r w:rsidRPr="009A3433">
        <w:rPr>
          <w:rFonts w:ascii="Times New Roman" w:hAnsi="Times New Roman" w:cs="Times New Roman"/>
          <w:i/>
          <w:iCs/>
          <w:color w:val="000000" w:themeColor="text1"/>
          <w:sz w:val="24"/>
          <w:szCs w:val="22"/>
        </w:rPr>
        <w:t xml:space="preserve"> </w:t>
      </w:r>
      <w:proofErr w:type="spellStart"/>
      <w:r w:rsidRPr="009A3433">
        <w:rPr>
          <w:rFonts w:ascii="Times New Roman" w:hAnsi="Times New Roman" w:cs="Times New Roman"/>
          <w:i/>
          <w:iCs/>
          <w:color w:val="000000" w:themeColor="text1"/>
          <w:sz w:val="24"/>
          <w:szCs w:val="22"/>
        </w:rPr>
        <w:t>esculentus</w:t>
      </w:r>
      <w:proofErr w:type="spellEnd"/>
      <w:r w:rsidRPr="009A3433">
        <w:rPr>
          <w:rFonts w:ascii="Times New Roman" w:hAnsi="Times New Roman" w:cs="Times New Roman"/>
          <w:color w:val="000000" w:themeColor="text1"/>
          <w:sz w:val="24"/>
          <w:szCs w:val="22"/>
        </w:rPr>
        <w:t xml:space="preserve"> (L) </w:t>
      </w:r>
      <w:proofErr w:type="spellStart"/>
      <w:r w:rsidRPr="009A3433">
        <w:rPr>
          <w:rFonts w:ascii="Times New Roman" w:hAnsi="Times New Roman" w:cs="Times New Roman"/>
          <w:color w:val="000000" w:themeColor="text1"/>
          <w:sz w:val="24"/>
          <w:szCs w:val="22"/>
        </w:rPr>
        <w:t>Moench</w:t>
      </w:r>
      <w:proofErr w:type="spellEnd"/>
      <w:r w:rsidRPr="009A3433">
        <w:rPr>
          <w:rFonts w:ascii="Times New Roman" w:hAnsi="Times New Roman" w:cs="Times New Roman"/>
          <w:color w:val="000000" w:themeColor="text1"/>
          <w:sz w:val="24"/>
          <w:szCs w:val="22"/>
        </w:rPr>
        <w:t>).</w:t>
      </w:r>
      <w:proofErr w:type="gramEnd"/>
      <w:r w:rsidRPr="009A3433">
        <w:rPr>
          <w:rFonts w:ascii="Times New Roman" w:hAnsi="Times New Roman" w:cs="Times New Roman"/>
          <w:color w:val="000000" w:themeColor="text1"/>
          <w:sz w:val="24"/>
          <w:szCs w:val="22"/>
        </w:rPr>
        <w:t> </w:t>
      </w:r>
      <w:r w:rsidRPr="009A3433">
        <w:rPr>
          <w:rFonts w:ascii="Times New Roman" w:hAnsi="Times New Roman" w:cs="Times New Roman"/>
          <w:i/>
          <w:iCs/>
          <w:color w:val="000000" w:themeColor="text1"/>
          <w:sz w:val="24"/>
          <w:szCs w:val="22"/>
        </w:rPr>
        <w:t xml:space="preserve">Current </w:t>
      </w:r>
      <w:r w:rsidR="00BD12C4">
        <w:rPr>
          <w:rFonts w:ascii="Times New Roman" w:hAnsi="Times New Roman" w:cs="Times New Roman"/>
          <w:i/>
          <w:iCs/>
          <w:color w:val="000000" w:themeColor="text1"/>
          <w:sz w:val="24"/>
          <w:szCs w:val="22"/>
        </w:rPr>
        <w:tab/>
      </w:r>
      <w:r w:rsidRPr="009A3433">
        <w:rPr>
          <w:rFonts w:ascii="Times New Roman" w:hAnsi="Times New Roman" w:cs="Times New Roman"/>
          <w:i/>
          <w:iCs/>
          <w:color w:val="000000" w:themeColor="text1"/>
          <w:sz w:val="24"/>
          <w:szCs w:val="22"/>
        </w:rPr>
        <w:t>Horticulture</w:t>
      </w:r>
      <w:r w:rsidRPr="009A3433">
        <w:rPr>
          <w:rFonts w:ascii="Times New Roman" w:hAnsi="Times New Roman" w:cs="Times New Roman"/>
          <w:color w:val="000000" w:themeColor="text1"/>
          <w:sz w:val="24"/>
          <w:szCs w:val="22"/>
        </w:rPr>
        <w:t>, 11(2):39-43.</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r w:rsidRPr="009A3433">
        <w:rPr>
          <w:rFonts w:ascii="Times New Roman" w:hAnsi="Times New Roman" w:cs="Times New Roman"/>
          <w:color w:val="000000" w:themeColor="text1"/>
          <w:sz w:val="24"/>
          <w:szCs w:val="24"/>
        </w:rPr>
        <w:t>Solankey</w:t>
      </w:r>
      <w:proofErr w:type="spellEnd"/>
      <w:r w:rsidRPr="009A3433">
        <w:rPr>
          <w:rFonts w:ascii="Times New Roman" w:hAnsi="Times New Roman" w:cs="Times New Roman"/>
          <w:color w:val="000000" w:themeColor="text1"/>
          <w:sz w:val="24"/>
          <w:szCs w:val="24"/>
        </w:rPr>
        <w:t xml:space="preserve">, S.S., </w:t>
      </w:r>
      <w:proofErr w:type="spellStart"/>
      <w:r w:rsidRPr="009A3433">
        <w:rPr>
          <w:rFonts w:ascii="Times New Roman" w:hAnsi="Times New Roman" w:cs="Times New Roman"/>
          <w:color w:val="000000" w:themeColor="text1"/>
          <w:sz w:val="24"/>
          <w:szCs w:val="24"/>
        </w:rPr>
        <w:t>Akhtar</w:t>
      </w:r>
      <w:proofErr w:type="spellEnd"/>
      <w:r w:rsidRPr="009A3433">
        <w:rPr>
          <w:rFonts w:ascii="Times New Roman" w:hAnsi="Times New Roman" w:cs="Times New Roman"/>
          <w:color w:val="000000" w:themeColor="text1"/>
          <w:sz w:val="24"/>
          <w:szCs w:val="24"/>
        </w:rPr>
        <w:t xml:space="preserve">, S., Kumar, R., </w:t>
      </w:r>
      <w:proofErr w:type="spellStart"/>
      <w:r w:rsidRPr="009A3433">
        <w:rPr>
          <w:rFonts w:ascii="Times New Roman" w:hAnsi="Times New Roman" w:cs="Times New Roman"/>
          <w:color w:val="000000" w:themeColor="text1"/>
          <w:sz w:val="24"/>
          <w:szCs w:val="24"/>
        </w:rPr>
        <w:t>Verma</w:t>
      </w:r>
      <w:proofErr w:type="spellEnd"/>
      <w:r w:rsidRPr="009A3433">
        <w:rPr>
          <w:rFonts w:ascii="Times New Roman" w:hAnsi="Times New Roman" w:cs="Times New Roman"/>
          <w:color w:val="000000" w:themeColor="text1"/>
          <w:sz w:val="24"/>
          <w:szCs w:val="24"/>
        </w:rPr>
        <w:t xml:space="preserve">, R.B. and </w:t>
      </w:r>
      <w:proofErr w:type="spellStart"/>
      <w:r w:rsidRPr="009A3433">
        <w:rPr>
          <w:rFonts w:ascii="Times New Roman" w:hAnsi="Times New Roman" w:cs="Times New Roman"/>
          <w:color w:val="000000" w:themeColor="text1"/>
          <w:sz w:val="24"/>
          <w:szCs w:val="24"/>
        </w:rPr>
        <w:t>Sahajanand</w:t>
      </w:r>
      <w:proofErr w:type="spellEnd"/>
      <w:r w:rsidRPr="009A3433">
        <w:rPr>
          <w:rFonts w:ascii="Times New Roman" w:hAnsi="Times New Roman" w:cs="Times New Roman"/>
          <w:color w:val="000000" w:themeColor="text1"/>
          <w:sz w:val="24"/>
          <w:szCs w:val="24"/>
        </w:rPr>
        <w:t xml:space="preserve">, K. 2014. </w:t>
      </w:r>
      <w:proofErr w:type="gramStart"/>
      <w:r w:rsidRPr="009A3433">
        <w:rPr>
          <w:rFonts w:ascii="Times New Roman" w:hAnsi="Times New Roman" w:cs="Times New Roman"/>
          <w:color w:val="000000" w:themeColor="text1"/>
          <w:sz w:val="24"/>
          <w:szCs w:val="24"/>
        </w:rPr>
        <w:t xml:space="preserve">Seasonal response </w:t>
      </w:r>
      <w:r w:rsidRPr="009A3433">
        <w:rPr>
          <w:rFonts w:ascii="Times New Roman" w:hAnsi="Times New Roman" w:cs="Times New Roman"/>
          <w:color w:val="000000" w:themeColor="text1"/>
          <w:sz w:val="24"/>
          <w:szCs w:val="24"/>
        </w:rPr>
        <w:tab/>
        <w:t>of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w:t>
      </w:r>
      <w:proofErr w:type="gramEnd"/>
      <w:r w:rsidRPr="009A3433">
        <w:rPr>
          <w:rFonts w:ascii="Times New Roman" w:hAnsi="Times New Roman" w:cs="Times New Roman"/>
          <w:color w:val="000000" w:themeColor="text1"/>
          <w:sz w:val="24"/>
          <w:szCs w:val="24"/>
        </w:rPr>
        <w:t xml:space="preserve"> </w:t>
      </w:r>
      <w:proofErr w:type="spell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 xml:space="preserve">) genotypes for okra yellow vein </w:t>
      </w:r>
      <w:r w:rsidRPr="009A3433">
        <w:rPr>
          <w:rFonts w:ascii="Times New Roman" w:hAnsi="Times New Roman" w:cs="Times New Roman"/>
          <w:color w:val="000000" w:themeColor="text1"/>
          <w:sz w:val="24"/>
          <w:szCs w:val="24"/>
        </w:rPr>
        <w:tab/>
        <w:t xml:space="preserve">mosaic </w:t>
      </w:r>
      <w:r w:rsidRPr="009A3433">
        <w:rPr>
          <w:rFonts w:ascii="Times New Roman" w:hAnsi="Times New Roman" w:cs="Times New Roman"/>
          <w:color w:val="000000" w:themeColor="text1"/>
          <w:sz w:val="24"/>
          <w:szCs w:val="24"/>
        </w:rPr>
        <w:tab/>
        <w:t>virus incidence. </w:t>
      </w:r>
      <w:proofErr w:type="gramStart"/>
      <w:r w:rsidRPr="009A3433">
        <w:rPr>
          <w:rFonts w:ascii="Times New Roman" w:hAnsi="Times New Roman" w:cs="Times New Roman"/>
          <w:i/>
          <w:iCs/>
          <w:color w:val="000000" w:themeColor="text1"/>
          <w:sz w:val="24"/>
          <w:szCs w:val="24"/>
        </w:rPr>
        <w:t>African Journal of Biotechnology</w:t>
      </w:r>
      <w:r w:rsidRPr="009A3433">
        <w:rPr>
          <w:rFonts w:ascii="Times New Roman" w:hAnsi="Times New Roman" w:cs="Times New Roman"/>
          <w:color w:val="000000" w:themeColor="text1"/>
          <w:sz w:val="24"/>
          <w:szCs w:val="24"/>
        </w:rPr>
        <w:t>, </w:t>
      </w:r>
      <w:r w:rsidRPr="009A3433">
        <w:rPr>
          <w:rFonts w:ascii="Times New Roman" w:hAnsi="Times New Roman" w:cs="Times New Roman"/>
          <w:b/>
          <w:bCs/>
          <w:color w:val="000000" w:themeColor="text1"/>
          <w:sz w:val="24"/>
          <w:szCs w:val="24"/>
        </w:rPr>
        <w:t>13</w:t>
      </w:r>
      <w:r w:rsidRPr="009A3433">
        <w:rPr>
          <w:rFonts w:ascii="Times New Roman" w:hAnsi="Times New Roman" w:cs="Times New Roman"/>
          <w:color w:val="000000" w:themeColor="text1"/>
          <w:sz w:val="24"/>
          <w:szCs w:val="24"/>
        </w:rPr>
        <w:t>(12).</w:t>
      </w:r>
      <w:proofErr w:type="gramEnd"/>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proofErr w:type="gramStart"/>
      <w:r w:rsidRPr="009A3433">
        <w:rPr>
          <w:rFonts w:ascii="Times New Roman" w:hAnsi="Times New Roman" w:cs="Times New Roman"/>
          <w:color w:val="000000" w:themeColor="text1"/>
          <w:sz w:val="24"/>
          <w:szCs w:val="24"/>
        </w:rPr>
        <w:t>Solankey</w:t>
      </w:r>
      <w:proofErr w:type="spellEnd"/>
      <w:r w:rsidRPr="009A3433">
        <w:rPr>
          <w:rFonts w:ascii="Times New Roman" w:hAnsi="Times New Roman" w:cs="Times New Roman"/>
          <w:color w:val="000000" w:themeColor="text1"/>
          <w:sz w:val="24"/>
          <w:szCs w:val="24"/>
        </w:rPr>
        <w:t>, S.S. and Singh, A.K. 2009.</w:t>
      </w:r>
      <w:proofErr w:type="gramEnd"/>
      <w:r w:rsidRPr="009A3433">
        <w:rPr>
          <w:rFonts w:ascii="Times New Roman" w:hAnsi="Times New Roman" w:cs="Times New Roman"/>
          <w:color w:val="000000" w:themeColor="text1"/>
          <w:sz w:val="24"/>
          <w:szCs w:val="24"/>
        </w:rPr>
        <w:t xml:space="preserve"> </w:t>
      </w:r>
      <w:proofErr w:type="gramStart"/>
      <w:r w:rsidRPr="009A3433">
        <w:rPr>
          <w:rFonts w:ascii="Times New Roman" w:hAnsi="Times New Roman" w:cs="Times New Roman"/>
          <w:color w:val="000000" w:themeColor="text1"/>
          <w:sz w:val="24"/>
          <w:szCs w:val="24"/>
        </w:rPr>
        <w:t>Path analysis in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w:t>
      </w:r>
      <w:proofErr w:type="gram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color w:val="000000" w:themeColor="text1"/>
          <w:sz w:val="24"/>
          <w:szCs w:val="24"/>
        </w:rPr>
        <w:tab/>
      </w:r>
      <w:proofErr w:type="spellStart"/>
      <w:proofErr w:type="gram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w:t>
      </w:r>
      <w:proofErr w:type="gram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i/>
          <w:iCs/>
          <w:color w:val="000000" w:themeColor="text1"/>
          <w:sz w:val="24"/>
          <w:szCs w:val="24"/>
        </w:rPr>
        <w:t>Asian Science</w:t>
      </w:r>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b/>
          <w:bCs/>
          <w:color w:val="000000" w:themeColor="text1"/>
          <w:sz w:val="24"/>
          <w:szCs w:val="24"/>
        </w:rPr>
        <w:t>4</w:t>
      </w:r>
      <w:r w:rsidRPr="009A3433">
        <w:rPr>
          <w:rFonts w:ascii="Times New Roman" w:hAnsi="Times New Roman" w:cs="Times New Roman"/>
          <w:color w:val="000000" w:themeColor="text1"/>
          <w:sz w:val="24"/>
          <w:szCs w:val="24"/>
        </w:rPr>
        <w:t>(1 &amp; 2):26-31.</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r w:rsidRPr="009A3433">
        <w:rPr>
          <w:rFonts w:ascii="Times New Roman" w:hAnsi="Times New Roman" w:cs="Times New Roman"/>
          <w:color w:val="000000" w:themeColor="text1"/>
          <w:sz w:val="24"/>
          <w:szCs w:val="24"/>
        </w:rPr>
        <w:t>Srivarsha</w:t>
      </w:r>
      <w:proofErr w:type="spellEnd"/>
      <w:r w:rsidRPr="009A3433">
        <w:rPr>
          <w:rFonts w:ascii="Times New Roman" w:hAnsi="Times New Roman" w:cs="Times New Roman"/>
          <w:color w:val="000000" w:themeColor="text1"/>
          <w:sz w:val="24"/>
          <w:szCs w:val="24"/>
        </w:rPr>
        <w:t xml:space="preserve">, J., </w:t>
      </w:r>
      <w:proofErr w:type="spellStart"/>
      <w:r w:rsidRPr="009A3433">
        <w:rPr>
          <w:rFonts w:ascii="Times New Roman" w:hAnsi="Times New Roman" w:cs="Times New Roman"/>
          <w:color w:val="000000" w:themeColor="text1"/>
          <w:sz w:val="24"/>
          <w:szCs w:val="24"/>
        </w:rPr>
        <w:t>Dalvi</w:t>
      </w:r>
      <w:proofErr w:type="spellEnd"/>
      <w:r w:rsidRPr="009A3433">
        <w:rPr>
          <w:rFonts w:ascii="Times New Roman" w:hAnsi="Times New Roman" w:cs="Times New Roman"/>
          <w:color w:val="000000" w:themeColor="text1"/>
          <w:sz w:val="24"/>
          <w:szCs w:val="24"/>
        </w:rPr>
        <w:t xml:space="preserve">, V.V., </w:t>
      </w:r>
      <w:proofErr w:type="spellStart"/>
      <w:r w:rsidRPr="009A3433">
        <w:rPr>
          <w:rFonts w:ascii="Times New Roman" w:hAnsi="Times New Roman" w:cs="Times New Roman"/>
          <w:color w:val="000000" w:themeColor="text1"/>
          <w:sz w:val="24"/>
          <w:szCs w:val="24"/>
        </w:rPr>
        <w:t>Bhave</w:t>
      </w:r>
      <w:proofErr w:type="spellEnd"/>
      <w:r w:rsidRPr="009A3433">
        <w:rPr>
          <w:rFonts w:ascii="Times New Roman" w:hAnsi="Times New Roman" w:cs="Times New Roman"/>
          <w:color w:val="000000" w:themeColor="text1"/>
          <w:sz w:val="24"/>
          <w:szCs w:val="24"/>
        </w:rPr>
        <w:t xml:space="preserve">, S.G., Desai, S.S., Joshi, M.S., Mane, A.V. and </w:t>
      </w:r>
      <w:proofErr w:type="spellStart"/>
      <w:r w:rsidRPr="009A3433">
        <w:rPr>
          <w:rFonts w:ascii="Times New Roman" w:hAnsi="Times New Roman" w:cs="Times New Roman"/>
          <w:color w:val="000000" w:themeColor="text1"/>
          <w:sz w:val="24"/>
          <w:szCs w:val="24"/>
        </w:rPr>
        <w:t>Sawardekar</w:t>
      </w:r>
      <w:proofErr w:type="spell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color w:val="000000" w:themeColor="text1"/>
          <w:sz w:val="24"/>
          <w:szCs w:val="24"/>
        </w:rPr>
        <w:tab/>
        <w:t xml:space="preserve">S.V. 2022 Genetic variability studies in the indigenous and exotic accessions of okra </w:t>
      </w:r>
      <w:r w:rsidRPr="009A3433">
        <w:rPr>
          <w:rFonts w:ascii="Times New Roman" w:hAnsi="Times New Roman" w:cs="Times New Roman"/>
          <w:color w:val="000000" w:themeColor="text1"/>
          <w:sz w:val="24"/>
          <w:szCs w:val="24"/>
        </w:rPr>
        <w:tab/>
        <w:t>(</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sps</w:t>
      </w:r>
      <w:proofErr w:type="spellEnd"/>
      <w:r w:rsidRPr="009A3433">
        <w:rPr>
          <w:rFonts w:ascii="Times New Roman" w:hAnsi="Times New Roman" w:cs="Times New Roman"/>
          <w:color w:val="000000" w:themeColor="text1"/>
          <w:sz w:val="24"/>
          <w:szCs w:val="24"/>
        </w:rPr>
        <w:t xml:space="preserve">.) under </w:t>
      </w:r>
      <w:proofErr w:type="spellStart"/>
      <w:r w:rsidRPr="009A3433">
        <w:rPr>
          <w:rFonts w:ascii="Times New Roman" w:hAnsi="Times New Roman" w:cs="Times New Roman"/>
          <w:color w:val="000000" w:themeColor="text1"/>
          <w:sz w:val="24"/>
          <w:szCs w:val="24"/>
        </w:rPr>
        <w:t>Konkan</w:t>
      </w:r>
      <w:proofErr w:type="spellEnd"/>
      <w:r w:rsidRPr="009A3433">
        <w:rPr>
          <w:rFonts w:ascii="Times New Roman" w:hAnsi="Times New Roman" w:cs="Times New Roman"/>
          <w:color w:val="000000" w:themeColor="text1"/>
          <w:sz w:val="24"/>
          <w:szCs w:val="24"/>
        </w:rPr>
        <w:t xml:space="preserve"> conditions. </w:t>
      </w:r>
      <w:proofErr w:type="spellStart"/>
      <w:r w:rsidRPr="009A3433">
        <w:rPr>
          <w:rFonts w:ascii="Times New Roman" w:hAnsi="Times New Roman" w:cs="Times New Roman"/>
          <w:i/>
          <w:iCs/>
          <w:color w:val="000000" w:themeColor="text1"/>
          <w:sz w:val="24"/>
          <w:szCs w:val="24"/>
        </w:rPr>
        <w:t>Pharma</w:t>
      </w:r>
      <w:proofErr w:type="spellEnd"/>
      <w:r w:rsidRPr="009A3433">
        <w:rPr>
          <w:rFonts w:ascii="Times New Roman" w:hAnsi="Times New Roman" w:cs="Times New Roman"/>
          <w:i/>
          <w:iCs/>
          <w:color w:val="000000" w:themeColor="text1"/>
          <w:sz w:val="24"/>
          <w:szCs w:val="24"/>
        </w:rPr>
        <w:t xml:space="preserve"> Innovation Journal</w:t>
      </w:r>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color w:val="000000" w:themeColor="text1"/>
          <w:sz w:val="24"/>
          <w:szCs w:val="24"/>
        </w:rPr>
        <w:tab/>
      </w:r>
      <w:r w:rsidRPr="009A3433">
        <w:rPr>
          <w:rFonts w:ascii="Times New Roman" w:hAnsi="Times New Roman" w:cs="Times New Roman"/>
          <w:b/>
          <w:bCs/>
          <w:color w:val="000000" w:themeColor="text1"/>
          <w:sz w:val="24"/>
          <w:szCs w:val="24"/>
        </w:rPr>
        <w:t>11</w:t>
      </w:r>
      <w:r w:rsidRPr="009A3433">
        <w:rPr>
          <w:rFonts w:ascii="Times New Roman" w:hAnsi="Times New Roman" w:cs="Times New Roman"/>
          <w:color w:val="000000" w:themeColor="text1"/>
          <w:sz w:val="24"/>
          <w:szCs w:val="24"/>
        </w:rPr>
        <w:t>(4):1876-1880.</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r w:rsidRPr="009A3433">
        <w:rPr>
          <w:rFonts w:ascii="Times New Roman" w:hAnsi="Times New Roman" w:cs="Times New Roman"/>
          <w:color w:val="000000" w:themeColor="text1"/>
          <w:sz w:val="24"/>
          <w:szCs w:val="24"/>
        </w:rPr>
        <w:t>Syfullah</w:t>
      </w:r>
      <w:proofErr w:type="spellEnd"/>
      <w:r w:rsidRPr="009A3433">
        <w:rPr>
          <w:rFonts w:ascii="Times New Roman" w:hAnsi="Times New Roman" w:cs="Times New Roman"/>
          <w:color w:val="000000" w:themeColor="text1"/>
          <w:sz w:val="24"/>
          <w:szCs w:val="24"/>
        </w:rPr>
        <w:t xml:space="preserve">, K., Islam, M. S., </w:t>
      </w:r>
      <w:proofErr w:type="spellStart"/>
      <w:r w:rsidRPr="009A3433">
        <w:rPr>
          <w:rFonts w:ascii="Times New Roman" w:hAnsi="Times New Roman" w:cs="Times New Roman"/>
          <w:color w:val="000000" w:themeColor="text1"/>
          <w:sz w:val="24"/>
          <w:szCs w:val="24"/>
        </w:rPr>
        <w:t>Manik</w:t>
      </w:r>
      <w:proofErr w:type="spellEnd"/>
      <w:r w:rsidRPr="009A3433">
        <w:rPr>
          <w:rFonts w:ascii="Times New Roman" w:hAnsi="Times New Roman" w:cs="Times New Roman"/>
          <w:color w:val="000000" w:themeColor="text1"/>
          <w:sz w:val="24"/>
          <w:szCs w:val="24"/>
        </w:rPr>
        <w:t xml:space="preserve">, M. M. H., </w:t>
      </w:r>
      <w:proofErr w:type="spellStart"/>
      <w:r w:rsidRPr="009A3433">
        <w:rPr>
          <w:rFonts w:ascii="Times New Roman" w:hAnsi="Times New Roman" w:cs="Times New Roman"/>
          <w:color w:val="000000" w:themeColor="text1"/>
          <w:sz w:val="24"/>
          <w:szCs w:val="24"/>
        </w:rPr>
        <w:t>Haque</w:t>
      </w:r>
      <w:proofErr w:type="spellEnd"/>
      <w:r w:rsidRPr="009A3433">
        <w:rPr>
          <w:rFonts w:ascii="Times New Roman" w:hAnsi="Times New Roman" w:cs="Times New Roman"/>
          <w:color w:val="000000" w:themeColor="text1"/>
          <w:sz w:val="24"/>
          <w:szCs w:val="24"/>
        </w:rPr>
        <w:t xml:space="preserve">, M. I., </w:t>
      </w:r>
      <w:proofErr w:type="spellStart"/>
      <w:r w:rsidRPr="009A3433">
        <w:rPr>
          <w:rFonts w:ascii="Times New Roman" w:hAnsi="Times New Roman" w:cs="Times New Roman"/>
          <w:color w:val="000000" w:themeColor="text1"/>
          <w:sz w:val="24"/>
          <w:szCs w:val="24"/>
        </w:rPr>
        <w:t>Khanam</w:t>
      </w:r>
      <w:proofErr w:type="spellEnd"/>
      <w:r w:rsidRPr="009A3433">
        <w:rPr>
          <w:rFonts w:ascii="Times New Roman" w:hAnsi="Times New Roman" w:cs="Times New Roman"/>
          <w:color w:val="000000" w:themeColor="text1"/>
          <w:sz w:val="24"/>
          <w:szCs w:val="24"/>
        </w:rPr>
        <w:t xml:space="preserve">, A. A., </w:t>
      </w:r>
      <w:proofErr w:type="spellStart"/>
      <w:r w:rsidRPr="009A3433">
        <w:rPr>
          <w:rFonts w:ascii="Times New Roman" w:hAnsi="Times New Roman" w:cs="Times New Roman"/>
          <w:color w:val="000000" w:themeColor="text1"/>
          <w:sz w:val="24"/>
          <w:szCs w:val="24"/>
        </w:rPr>
        <w:t>Imtiaz</w:t>
      </w:r>
      <w:proofErr w:type="spellEnd"/>
      <w:r w:rsidRPr="009A3433">
        <w:rPr>
          <w:rFonts w:ascii="Times New Roman" w:hAnsi="Times New Roman" w:cs="Times New Roman"/>
          <w:color w:val="000000" w:themeColor="text1"/>
          <w:sz w:val="24"/>
          <w:szCs w:val="24"/>
        </w:rPr>
        <w:t xml:space="preserve">, A. A. and </w:t>
      </w:r>
      <w:r w:rsidRPr="009A3433">
        <w:rPr>
          <w:rFonts w:ascii="Times New Roman" w:hAnsi="Times New Roman" w:cs="Times New Roman"/>
          <w:color w:val="000000" w:themeColor="text1"/>
          <w:sz w:val="24"/>
          <w:szCs w:val="24"/>
        </w:rPr>
        <w:tab/>
      </w:r>
      <w:proofErr w:type="spellStart"/>
      <w:r w:rsidRPr="009A3433">
        <w:rPr>
          <w:rFonts w:ascii="Times New Roman" w:hAnsi="Times New Roman" w:cs="Times New Roman"/>
          <w:color w:val="000000" w:themeColor="text1"/>
          <w:sz w:val="24"/>
          <w:szCs w:val="24"/>
        </w:rPr>
        <w:t>Joha</w:t>
      </w:r>
      <w:proofErr w:type="spellEnd"/>
      <w:r w:rsidRPr="009A3433">
        <w:rPr>
          <w:rFonts w:ascii="Times New Roman" w:hAnsi="Times New Roman" w:cs="Times New Roman"/>
          <w:color w:val="000000" w:themeColor="text1"/>
          <w:sz w:val="24"/>
          <w:szCs w:val="24"/>
        </w:rPr>
        <w:t xml:space="preserve">, M. R. K. 2024. </w:t>
      </w:r>
      <w:r w:rsidRPr="009A3433">
        <w:rPr>
          <w:rFonts w:ascii="Times New Roman" w:hAnsi="Times New Roman" w:cs="Times New Roman"/>
          <w:color w:val="000000" w:themeColor="text1"/>
          <w:sz w:val="24"/>
          <w:szCs w:val="24"/>
        </w:rPr>
        <w:tab/>
      </w:r>
      <w:proofErr w:type="gramStart"/>
      <w:r w:rsidRPr="009A3433">
        <w:rPr>
          <w:rFonts w:ascii="Times New Roman" w:hAnsi="Times New Roman" w:cs="Times New Roman"/>
          <w:color w:val="000000" w:themeColor="text1"/>
          <w:sz w:val="24"/>
          <w:szCs w:val="24"/>
        </w:rPr>
        <w:t xml:space="preserve">Exploring the Genetic Diversity and Agronomic Performance of </w:t>
      </w:r>
      <w:r w:rsidRPr="009A3433">
        <w:rPr>
          <w:rFonts w:ascii="Times New Roman" w:hAnsi="Times New Roman" w:cs="Times New Roman"/>
          <w:color w:val="000000" w:themeColor="text1"/>
          <w:sz w:val="24"/>
          <w:szCs w:val="24"/>
        </w:rPr>
        <w:lastRenderedPageBreak/>
        <w:tab/>
        <w:t>Okra Varieties Using Variance Analysis.</w:t>
      </w:r>
      <w:proofErr w:type="gramEnd"/>
      <w:r w:rsidRPr="009A3433">
        <w:rPr>
          <w:rFonts w:ascii="Times New Roman" w:hAnsi="Times New Roman" w:cs="Times New Roman"/>
          <w:color w:val="000000" w:themeColor="text1"/>
          <w:sz w:val="24"/>
          <w:szCs w:val="24"/>
        </w:rPr>
        <w:t xml:space="preserve"> Plant Cell Biotechnology and Molecular </w:t>
      </w:r>
      <w:r w:rsidRPr="009A3433">
        <w:rPr>
          <w:rFonts w:ascii="Times New Roman" w:hAnsi="Times New Roman" w:cs="Times New Roman"/>
          <w:color w:val="000000" w:themeColor="text1"/>
          <w:sz w:val="24"/>
          <w:szCs w:val="24"/>
        </w:rPr>
        <w:tab/>
        <w:t>Biology, </w:t>
      </w:r>
      <w:r w:rsidRPr="009A3433">
        <w:rPr>
          <w:rFonts w:ascii="Times New Roman" w:hAnsi="Times New Roman" w:cs="Times New Roman"/>
          <w:b/>
          <w:bCs/>
          <w:color w:val="000000" w:themeColor="text1"/>
          <w:sz w:val="24"/>
          <w:szCs w:val="24"/>
        </w:rPr>
        <w:t>25</w:t>
      </w:r>
      <w:r w:rsidRPr="009A3433">
        <w:rPr>
          <w:rFonts w:ascii="Times New Roman" w:hAnsi="Times New Roman" w:cs="Times New Roman"/>
          <w:color w:val="000000" w:themeColor="text1"/>
          <w:sz w:val="24"/>
          <w:szCs w:val="24"/>
        </w:rPr>
        <w:t>(5-6), 43-51.</w:t>
      </w:r>
    </w:p>
    <w:p w:rsidR="00D53C97" w:rsidRDefault="009A3433">
      <w:pPr>
        <w:spacing w:after="0" w:line="360" w:lineRule="auto"/>
        <w:jc w:val="both"/>
        <w:rPr>
          <w:rFonts w:ascii="Times New Roman" w:hAnsi="Times New Roman" w:cs="Times New Roman"/>
          <w:color w:val="000000" w:themeColor="text1"/>
          <w:sz w:val="24"/>
          <w:szCs w:val="24"/>
        </w:rPr>
      </w:pPr>
      <w:proofErr w:type="spellStart"/>
      <w:proofErr w:type="gramStart"/>
      <w:r w:rsidRPr="009A3433">
        <w:rPr>
          <w:rFonts w:ascii="Times New Roman" w:hAnsi="Times New Roman" w:cs="Times New Roman"/>
          <w:color w:val="000000" w:themeColor="text1"/>
          <w:sz w:val="24"/>
          <w:szCs w:val="24"/>
        </w:rPr>
        <w:t>Tripathi</w:t>
      </w:r>
      <w:proofErr w:type="spellEnd"/>
      <w:r w:rsidRPr="009A3433">
        <w:rPr>
          <w:rFonts w:ascii="Times New Roman" w:hAnsi="Times New Roman" w:cs="Times New Roman"/>
          <w:color w:val="000000" w:themeColor="text1"/>
          <w:sz w:val="24"/>
          <w:szCs w:val="24"/>
        </w:rPr>
        <w:t xml:space="preserve">, K.K., </w:t>
      </w:r>
      <w:proofErr w:type="spellStart"/>
      <w:r w:rsidRPr="009A3433">
        <w:rPr>
          <w:rFonts w:ascii="Times New Roman" w:hAnsi="Times New Roman" w:cs="Times New Roman"/>
          <w:color w:val="000000" w:themeColor="text1"/>
          <w:sz w:val="24"/>
          <w:szCs w:val="24"/>
        </w:rPr>
        <w:t>Govila</w:t>
      </w:r>
      <w:proofErr w:type="spellEnd"/>
      <w:r w:rsidRPr="009A3433">
        <w:rPr>
          <w:rFonts w:ascii="Times New Roman" w:hAnsi="Times New Roman" w:cs="Times New Roman"/>
          <w:color w:val="000000" w:themeColor="text1"/>
          <w:sz w:val="24"/>
          <w:szCs w:val="24"/>
        </w:rPr>
        <w:t xml:space="preserve">, O.P., </w:t>
      </w:r>
      <w:proofErr w:type="spellStart"/>
      <w:r w:rsidRPr="009A3433">
        <w:rPr>
          <w:rFonts w:ascii="Times New Roman" w:hAnsi="Times New Roman" w:cs="Times New Roman"/>
          <w:color w:val="000000" w:themeColor="text1"/>
          <w:sz w:val="24"/>
          <w:szCs w:val="24"/>
        </w:rPr>
        <w:t>Ranjini</w:t>
      </w:r>
      <w:proofErr w:type="spellEnd"/>
      <w:r w:rsidRPr="009A3433">
        <w:rPr>
          <w:rFonts w:ascii="Times New Roman" w:hAnsi="Times New Roman" w:cs="Times New Roman"/>
          <w:color w:val="000000" w:themeColor="text1"/>
          <w:sz w:val="24"/>
          <w:szCs w:val="24"/>
        </w:rPr>
        <w:t xml:space="preserve">, W. and </w:t>
      </w:r>
      <w:proofErr w:type="spellStart"/>
      <w:r w:rsidRPr="009A3433">
        <w:rPr>
          <w:rFonts w:ascii="Times New Roman" w:hAnsi="Times New Roman" w:cs="Times New Roman"/>
          <w:color w:val="000000" w:themeColor="text1"/>
          <w:sz w:val="24"/>
          <w:szCs w:val="24"/>
        </w:rPr>
        <w:t>Vibha</w:t>
      </w:r>
      <w:proofErr w:type="spellEnd"/>
      <w:r w:rsidRPr="009A3433">
        <w:rPr>
          <w:rFonts w:ascii="Times New Roman" w:hAnsi="Times New Roman" w:cs="Times New Roman"/>
          <w:color w:val="000000" w:themeColor="text1"/>
          <w:sz w:val="24"/>
          <w:szCs w:val="24"/>
        </w:rPr>
        <w:t>, A. 2011.</w:t>
      </w:r>
      <w:proofErr w:type="gramEnd"/>
      <w:r w:rsidRPr="009A3433">
        <w:rPr>
          <w:rFonts w:ascii="Times New Roman" w:hAnsi="Times New Roman" w:cs="Times New Roman"/>
          <w:color w:val="000000" w:themeColor="text1"/>
          <w:sz w:val="24"/>
          <w:szCs w:val="24"/>
        </w:rPr>
        <w:t xml:space="preserve"> </w:t>
      </w:r>
      <w:proofErr w:type="gramStart"/>
      <w:r w:rsidRPr="009A3433">
        <w:rPr>
          <w:rFonts w:ascii="Times New Roman" w:hAnsi="Times New Roman" w:cs="Times New Roman"/>
          <w:color w:val="000000" w:themeColor="text1"/>
          <w:sz w:val="24"/>
          <w:szCs w:val="24"/>
        </w:rPr>
        <w:t>Biology of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r w:rsidRPr="009A3433">
        <w:rPr>
          <w:rFonts w:ascii="Times New Roman" w:hAnsi="Times New Roman" w:cs="Times New Roman"/>
          <w:i/>
          <w:iCs/>
          <w:color w:val="000000" w:themeColor="text1"/>
          <w:sz w:val="24"/>
          <w:szCs w:val="24"/>
        </w:rPr>
        <w:tab/>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w:t>
      </w:r>
      <w:proofErr w:type="gramEnd"/>
      <w:r w:rsidRPr="009A3433">
        <w:rPr>
          <w:rFonts w:ascii="Times New Roman" w:hAnsi="Times New Roman" w:cs="Times New Roman"/>
          <w:color w:val="000000" w:themeColor="text1"/>
          <w:sz w:val="24"/>
          <w:szCs w:val="24"/>
        </w:rPr>
        <w:t xml:space="preserve"> </w:t>
      </w:r>
      <w:proofErr w:type="spellStart"/>
      <w:proofErr w:type="gram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 Serious of Crop Specific Biology Document.</w:t>
      </w:r>
      <w:proofErr w:type="gramEnd"/>
      <w:r w:rsidRPr="009A3433">
        <w:rPr>
          <w:rFonts w:ascii="Times New Roman" w:hAnsi="Times New Roman" w:cs="Times New Roman"/>
          <w:color w:val="000000" w:themeColor="text1"/>
          <w:sz w:val="24"/>
          <w:szCs w:val="24"/>
        </w:rPr>
        <w:t xml:space="preserve"> </w:t>
      </w:r>
      <w:proofErr w:type="gramStart"/>
      <w:r w:rsidRPr="009A3433">
        <w:rPr>
          <w:rFonts w:ascii="Times New Roman" w:hAnsi="Times New Roman" w:cs="Times New Roman"/>
          <w:color w:val="000000" w:themeColor="text1"/>
          <w:sz w:val="24"/>
          <w:szCs w:val="24"/>
        </w:rPr>
        <w:t xml:space="preserve">Ministry of </w:t>
      </w:r>
      <w:r w:rsidRPr="009A3433">
        <w:rPr>
          <w:rFonts w:ascii="Times New Roman" w:hAnsi="Times New Roman" w:cs="Times New Roman"/>
          <w:color w:val="000000" w:themeColor="text1"/>
          <w:sz w:val="24"/>
          <w:szCs w:val="24"/>
        </w:rPr>
        <w:tab/>
        <w:t xml:space="preserve">Environment and forests government of India and department of biotechnology ministry </w:t>
      </w:r>
      <w:r w:rsidRPr="009A3433">
        <w:rPr>
          <w:rFonts w:ascii="Times New Roman" w:hAnsi="Times New Roman" w:cs="Times New Roman"/>
          <w:color w:val="000000" w:themeColor="text1"/>
          <w:sz w:val="24"/>
          <w:szCs w:val="24"/>
        </w:rPr>
        <w:tab/>
        <w:t>of science and technology government of India, 1-10.</w:t>
      </w:r>
      <w:proofErr w:type="gramEnd"/>
    </w:p>
    <w:p w:rsidR="005B1A24" w:rsidRPr="004E71C9" w:rsidRDefault="009A3433" w:rsidP="004E71C9">
      <w:pPr>
        <w:jc w:val="both"/>
        <w:rPr>
          <w:rFonts w:ascii="Times New Roman" w:hAnsi="Times New Roman" w:cs="Times New Roman"/>
          <w:color w:val="000000" w:themeColor="text1"/>
          <w:sz w:val="24"/>
          <w:szCs w:val="22"/>
        </w:rPr>
      </w:pPr>
      <w:proofErr w:type="spellStart"/>
      <w:proofErr w:type="gramStart"/>
      <w:r w:rsidRPr="009A3433">
        <w:rPr>
          <w:rFonts w:ascii="Times New Roman" w:hAnsi="Times New Roman" w:cs="Times New Roman"/>
          <w:color w:val="000000" w:themeColor="text1"/>
          <w:sz w:val="24"/>
          <w:szCs w:val="22"/>
        </w:rPr>
        <w:t>Urmila</w:t>
      </w:r>
      <w:proofErr w:type="spellEnd"/>
      <w:r w:rsidRPr="009A3433">
        <w:rPr>
          <w:rFonts w:ascii="Times New Roman" w:hAnsi="Times New Roman" w:cs="Times New Roman"/>
          <w:color w:val="000000" w:themeColor="text1"/>
          <w:sz w:val="24"/>
          <w:szCs w:val="22"/>
        </w:rPr>
        <w:t xml:space="preserve">, B.B., </w:t>
      </w:r>
      <w:proofErr w:type="spellStart"/>
      <w:r w:rsidRPr="009A3433">
        <w:rPr>
          <w:rFonts w:ascii="Times New Roman" w:hAnsi="Times New Roman" w:cs="Times New Roman"/>
          <w:color w:val="000000" w:themeColor="text1"/>
          <w:sz w:val="24"/>
          <w:szCs w:val="22"/>
        </w:rPr>
        <w:t>Makwana</w:t>
      </w:r>
      <w:proofErr w:type="spellEnd"/>
      <w:r w:rsidRPr="009A3433">
        <w:rPr>
          <w:rFonts w:ascii="Times New Roman" w:hAnsi="Times New Roman" w:cs="Times New Roman"/>
          <w:color w:val="000000" w:themeColor="text1"/>
          <w:sz w:val="24"/>
          <w:szCs w:val="22"/>
        </w:rPr>
        <w:t xml:space="preserve">, S.M., </w:t>
      </w:r>
      <w:proofErr w:type="spellStart"/>
      <w:r w:rsidRPr="009A3433">
        <w:rPr>
          <w:rFonts w:ascii="Times New Roman" w:hAnsi="Times New Roman" w:cs="Times New Roman"/>
          <w:color w:val="000000" w:themeColor="text1"/>
          <w:sz w:val="24"/>
          <w:szCs w:val="22"/>
        </w:rPr>
        <w:t>Patoliya</w:t>
      </w:r>
      <w:proofErr w:type="spellEnd"/>
      <w:r w:rsidRPr="009A3433">
        <w:rPr>
          <w:rFonts w:ascii="Times New Roman" w:hAnsi="Times New Roman" w:cs="Times New Roman"/>
          <w:color w:val="000000" w:themeColor="text1"/>
          <w:sz w:val="24"/>
          <w:szCs w:val="22"/>
        </w:rPr>
        <w:t xml:space="preserve">, A. and </w:t>
      </w:r>
      <w:proofErr w:type="spellStart"/>
      <w:r w:rsidRPr="009A3433">
        <w:rPr>
          <w:rFonts w:ascii="Times New Roman" w:hAnsi="Times New Roman" w:cs="Times New Roman"/>
          <w:color w:val="000000" w:themeColor="text1"/>
          <w:sz w:val="24"/>
          <w:szCs w:val="22"/>
        </w:rPr>
        <w:t>Raval</w:t>
      </w:r>
      <w:proofErr w:type="spellEnd"/>
      <w:r w:rsidRPr="009A3433">
        <w:rPr>
          <w:rFonts w:ascii="Times New Roman" w:hAnsi="Times New Roman" w:cs="Times New Roman"/>
          <w:color w:val="000000" w:themeColor="text1"/>
          <w:sz w:val="24"/>
          <w:szCs w:val="22"/>
        </w:rPr>
        <w:t xml:space="preserve"> L.J. 2024.</w:t>
      </w:r>
      <w:proofErr w:type="gramEnd"/>
      <w:r w:rsidRPr="009A3433">
        <w:rPr>
          <w:rFonts w:ascii="Times New Roman" w:hAnsi="Times New Roman" w:cs="Times New Roman"/>
          <w:color w:val="000000" w:themeColor="text1"/>
          <w:sz w:val="24"/>
          <w:szCs w:val="22"/>
        </w:rPr>
        <w:t> </w:t>
      </w:r>
      <w:proofErr w:type="gramStart"/>
      <w:r w:rsidRPr="009A3433">
        <w:rPr>
          <w:rFonts w:ascii="Times New Roman" w:hAnsi="Times New Roman" w:cs="Times New Roman"/>
          <w:color w:val="000000" w:themeColor="text1"/>
          <w:sz w:val="24"/>
          <w:szCs w:val="22"/>
        </w:rPr>
        <w:t xml:space="preserve">Studies on genetic </w:t>
      </w:r>
      <w:r w:rsidRPr="009A3433">
        <w:rPr>
          <w:rFonts w:ascii="Times New Roman" w:hAnsi="Times New Roman" w:cs="Times New Roman"/>
          <w:color w:val="000000" w:themeColor="text1"/>
          <w:sz w:val="24"/>
          <w:szCs w:val="22"/>
        </w:rPr>
        <w:tab/>
        <w:t>variability, heritability and genetic advance in okra [</w:t>
      </w:r>
      <w:proofErr w:type="spellStart"/>
      <w:r w:rsidRPr="009A3433">
        <w:rPr>
          <w:rFonts w:ascii="Times New Roman" w:hAnsi="Times New Roman" w:cs="Times New Roman"/>
          <w:i/>
          <w:iCs/>
          <w:color w:val="000000" w:themeColor="text1"/>
          <w:sz w:val="24"/>
          <w:szCs w:val="22"/>
        </w:rPr>
        <w:t>Abelmoschus</w:t>
      </w:r>
      <w:proofErr w:type="spellEnd"/>
      <w:r w:rsidRPr="009A3433">
        <w:rPr>
          <w:rFonts w:ascii="Times New Roman" w:hAnsi="Times New Roman" w:cs="Times New Roman"/>
          <w:i/>
          <w:iCs/>
          <w:color w:val="000000" w:themeColor="text1"/>
          <w:sz w:val="24"/>
          <w:szCs w:val="22"/>
        </w:rPr>
        <w:t xml:space="preserve"> </w:t>
      </w:r>
      <w:proofErr w:type="spellStart"/>
      <w:r w:rsidRPr="009A3433">
        <w:rPr>
          <w:rFonts w:ascii="Times New Roman" w:hAnsi="Times New Roman" w:cs="Times New Roman"/>
          <w:i/>
          <w:iCs/>
          <w:color w:val="000000" w:themeColor="text1"/>
          <w:sz w:val="24"/>
          <w:szCs w:val="22"/>
        </w:rPr>
        <w:t>esculentus</w:t>
      </w:r>
      <w:proofErr w:type="spellEnd"/>
      <w:r w:rsidRPr="009A3433">
        <w:rPr>
          <w:rFonts w:ascii="Times New Roman" w:hAnsi="Times New Roman" w:cs="Times New Roman"/>
          <w:color w:val="000000" w:themeColor="text1"/>
          <w:sz w:val="24"/>
          <w:szCs w:val="22"/>
        </w:rPr>
        <w:t> (L.)</w:t>
      </w:r>
      <w:proofErr w:type="gramEnd"/>
      <w:r w:rsidRPr="009A3433">
        <w:rPr>
          <w:rFonts w:ascii="Times New Roman" w:hAnsi="Times New Roman" w:cs="Times New Roman"/>
          <w:color w:val="000000" w:themeColor="text1"/>
          <w:sz w:val="24"/>
          <w:szCs w:val="22"/>
        </w:rPr>
        <w:t xml:space="preserve"> </w:t>
      </w:r>
      <w:r w:rsidRPr="009A3433">
        <w:rPr>
          <w:rFonts w:ascii="Times New Roman" w:hAnsi="Times New Roman" w:cs="Times New Roman"/>
          <w:color w:val="000000" w:themeColor="text1"/>
          <w:sz w:val="24"/>
          <w:szCs w:val="22"/>
        </w:rPr>
        <w:tab/>
      </w:r>
      <w:proofErr w:type="spellStart"/>
      <w:proofErr w:type="gramStart"/>
      <w:r w:rsidRPr="009A3433">
        <w:rPr>
          <w:rFonts w:ascii="Times New Roman" w:hAnsi="Times New Roman" w:cs="Times New Roman"/>
          <w:color w:val="000000" w:themeColor="text1"/>
          <w:sz w:val="24"/>
          <w:szCs w:val="22"/>
        </w:rPr>
        <w:t>Moench</w:t>
      </w:r>
      <w:proofErr w:type="spellEnd"/>
      <w:r w:rsidRPr="009A3433">
        <w:rPr>
          <w:rFonts w:ascii="Times New Roman" w:hAnsi="Times New Roman" w:cs="Times New Roman"/>
          <w:color w:val="000000" w:themeColor="text1"/>
          <w:sz w:val="24"/>
          <w:szCs w:val="22"/>
        </w:rPr>
        <w:t>].</w:t>
      </w:r>
      <w:proofErr w:type="gramEnd"/>
      <w:r w:rsidRPr="009A3433">
        <w:rPr>
          <w:rFonts w:ascii="Times New Roman" w:hAnsi="Times New Roman" w:cs="Times New Roman"/>
          <w:color w:val="000000" w:themeColor="text1"/>
          <w:sz w:val="24"/>
          <w:szCs w:val="22"/>
        </w:rPr>
        <w:t xml:space="preserve"> </w:t>
      </w:r>
      <w:r w:rsidRPr="009A3433">
        <w:rPr>
          <w:rFonts w:ascii="Times New Roman" w:hAnsi="Times New Roman" w:cs="Times New Roman"/>
          <w:i/>
          <w:iCs/>
          <w:color w:val="000000" w:themeColor="text1"/>
          <w:sz w:val="24"/>
          <w:szCs w:val="22"/>
        </w:rPr>
        <w:t>International Journal of Advanced Biochemistry Research</w:t>
      </w:r>
      <w:r w:rsidRPr="009A3433">
        <w:rPr>
          <w:rFonts w:ascii="Times New Roman" w:hAnsi="Times New Roman" w:cs="Times New Roman"/>
          <w:color w:val="000000" w:themeColor="text1"/>
          <w:sz w:val="24"/>
          <w:szCs w:val="22"/>
        </w:rPr>
        <w:t xml:space="preserve">, </w:t>
      </w:r>
      <w:r w:rsidRPr="009A3433">
        <w:rPr>
          <w:rFonts w:ascii="Times New Roman" w:hAnsi="Times New Roman" w:cs="Times New Roman"/>
          <w:b/>
          <w:bCs/>
          <w:color w:val="000000" w:themeColor="text1"/>
          <w:sz w:val="24"/>
          <w:szCs w:val="22"/>
        </w:rPr>
        <w:t>8</w:t>
      </w:r>
      <w:r w:rsidRPr="009A3433">
        <w:rPr>
          <w:rFonts w:ascii="Times New Roman" w:hAnsi="Times New Roman" w:cs="Times New Roman"/>
          <w:color w:val="000000" w:themeColor="text1"/>
          <w:sz w:val="24"/>
          <w:szCs w:val="22"/>
        </w:rPr>
        <w:t xml:space="preserve">(7S):536-540. </w:t>
      </w:r>
      <w:r w:rsidRPr="009A3433">
        <w:rPr>
          <w:rFonts w:ascii="Times New Roman" w:hAnsi="Times New Roman" w:cs="Times New Roman"/>
          <w:color w:val="000000" w:themeColor="text1"/>
          <w:sz w:val="24"/>
          <w:szCs w:val="22"/>
        </w:rPr>
        <w:tab/>
        <w:t>DOI: </w:t>
      </w:r>
      <w:r w:rsidRPr="009A3433">
        <w:rPr>
          <w:color w:val="000000" w:themeColor="text1"/>
        </w:rPr>
        <w:t>10.33545/26174693.2024.v8.i7Sg.1569</w:t>
      </w:r>
      <w:r w:rsidRPr="009A3433">
        <w:rPr>
          <w:rFonts w:ascii="Times New Roman" w:hAnsi="Times New Roman" w:cs="Times New Roman"/>
          <w:color w:val="000000" w:themeColor="text1"/>
          <w:sz w:val="24"/>
          <w:szCs w:val="22"/>
        </w:rPr>
        <w:t>.</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proofErr w:type="gramStart"/>
      <w:r w:rsidRPr="009A3433">
        <w:rPr>
          <w:rFonts w:ascii="Times New Roman" w:hAnsi="Times New Roman" w:cs="Times New Roman"/>
          <w:color w:val="000000" w:themeColor="text1"/>
          <w:sz w:val="24"/>
          <w:szCs w:val="24"/>
        </w:rPr>
        <w:t>Vani</w:t>
      </w:r>
      <w:proofErr w:type="spellEnd"/>
      <w:r w:rsidRPr="009A3433">
        <w:rPr>
          <w:rFonts w:ascii="Times New Roman" w:hAnsi="Times New Roman" w:cs="Times New Roman"/>
          <w:color w:val="000000" w:themeColor="text1"/>
          <w:sz w:val="24"/>
          <w:szCs w:val="24"/>
        </w:rPr>
        <w:t xml:space="preserve">, V.M., Singh, B.K., </w:t>
      </w:r>
      <w:proofErr w:type="spellStart"/>
      <w:r w:rsidRPr="009A3433">
        <w:rPr>
          <w:rFonts w:ascii="Times New Roman" w:hAnsi="Times New Roman" w:cs="Times New Roman"/>
          <w:color w:val="000000" w:themeColor="text1"/>
          <w:sz w:val="24"/>
          <w:szCs w:val="24"/>
        </w:rPr>
        <w:t>Raju</w:t>
      </w:r>
      <w:proofErr w:type="spellEnd"/>
      <w:r w:rsidRPr="009A3433">
        <w:rPr>
          <w:rFonts w:ascii="Times New Roman" w:hAnsi="Times New Roman" w:cs="Times New Roman"/>
          <w:color w:val="000000" w:themeColor="text1"/>
          <w:sz w:val="24"/>
          <w:szCs w:val="24"/>
        </w:rPr>
        <w:t>, S.V.S. and Singh, A.K. 2021.</w:t>
      </w:r>
      <w:proofErr w:type="gramEnd"/>
      <w:r w:rsidRPr="009A3433">
        <w:rPr>
          <w:rFonts w:ascii="Times New Roman" w:hAnsi="Times New Roman" w:cs="Times New Roman"/>
          <w:color w:val="000000" w:themeColor="text1"/>
          <w:sz w:val="24"/>
          <w:szCs w:val="24"/>
        </w:rPr>
        <w:t xml:space="preserve"> </w:t>
      </w:r>
      <w:proofErr w:type="gramStart"/>
      <w:r w:rsidRPr="009A3433">
        <w:rPr>
          <w:rFonts w:ascii="Times New Roman" w:hAnsi="Times New Roman" w:cs="Times New Roman"/>
          <w:color w:val="000000" w:themeColor="text1"/>
          <w:sz w:val="24"/>
          <w:szCs w:val="24"/>
        </w:rPr>
        <w:t xml:space="preserve">Studies on genetic variability, </w:t>
      </w:r>
      <w:r w:rsidRPr="009A3433">
        <w:rPr>
          <w:rFonts w:ascii="Times New Roman" w:hAnsi="Times New Roman" w:cs="Times New Roman"/>
          <w:color w:val="000000" w:themeColor="text1"/>
          <w:sz w:val="24"/>
          <w:szCs w:val="24"/>
        </w:rPr>
        <w:tab/>
        <w:t>heritability and genetic advance for various quantitative traits in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r w:rsidRPr="009A3433">
        <w:rPr>
          <w:rFonts w:ascii="Times New Roman" w:hAnsi="Times New Roman" w:cs="Times New Roman"/>
          <w:i/>
          <w:iCs/>
          <w:color w:val="000000" w:themeColor="text1"/>
          <w:sz w:val="24"/>
          <w:szCs w:val="24"/>
        </w:rPr>
        <w:tab/>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w:t>
      </w:r>
      <w:proofErr w:type="gramEnd"/>
      <w:r w:rsidRPr="009A3433">
        <w:rPr>
          <w:rFonts w:ascii="Times New Roman" w:hAnsi="Times New Roman" w:cs="Times New Roman"/>
          <w:color w:val="000000" w:themeColor="text1"/>
          <w:sz w:val="24"/>
          <w:szCs w:val="24"/>
        </w:rPr>
        <w:t xml:space="preserve"> </w:t>
      </w:r>
      <w:proofErr w:type="spellStart"/>
      <w:proofErr w:type="gram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 xml:space="preserve">] genotypes under north </w:t>
      </w:r>
      <w:proofErr w:type="spellStart"/>
      <w:r w:rsidRPr="009A3433">
        <w:rPr>
          <w:rFonts w:ascii="Times New Roman" w:hAnsi="Times New Roman" w:cs="Times New Roman"/>
          <w:color w:val="000000" w:themeColor="text1"/>
          <w:sz w:val="24"/>
          <w:szCs w:val="24"/>
        </w:rPr>
        <w:t>gangetic</w:t>
      </w:r>
      <w:proofErr w:type="spellEnd"/>
      <w:r w:rsidRPr="009A3433">
        <w:rPr>
          <w:rFonts w:ascii="Times New Roman" w:hAnsi="Times New Roman" w:cs="Times New Roman"/>
          <w:color w:val="000000" w:themeColor="text1"/>
          <w:sz w:val="24"/>
          <w:szCs w:val="24"/>
        </w:rPr>
        <w:t xml:space="preserve"> plains of Uttar Pradesh.</w:t>
      </w:r>
      <w:proofErr w:type="gramEnd"/>
      <w:r w:rsidRPr="009A3433">
        <w:rPr>
          <w:rFonts w:ascii="Times New Roman" w:hAnsi="Times New Roman" w:cs="Times New Roman"/>
          <w:color w:val="000000" w:themeColor="text1"/>
          <w:sz w:val="24"/>
          <w:szCs w:val="24"/>
        </w:rPr>
        <w:t xml:space="preserve"> J </w:t>
      </w:r>
      <w:r w:rsidRPr="009A3433">
        <w:rPr>
          <w:rFonts w:ascii="Times New Roman" w:hAnsi="Times New Roman" w:cs="Times New Roman"/>
          <w:color w:val="000000" w:themeColor="text1"/>
          <w:sz w:val="24"/>
          <w:szCs w:val="24"/>
        </w:rPr>
        <w:tab/>
      </w:r>
      <w:proofErr w:type="spellStart"/>
      <w:r w:rsidRPr="009A3433">
        <w:rPr>
          <w:rFonts w:ascii="Times New Roman" w:hAnsi="Times New Roman" w:cs="Times New Roman"/>
          <w:color w:val="000000" w:themeColor="text1"/>
          <w:sz w:val="24"/>
          <w:szCs w:val="24"/>
        </w:rPr>
        <w:t>Pharmacognosy</w:t>
      </w:r>
      <w:proofErr w:type="spellEnd"/>
      <w:r w:rsidRPr="009A3433">
        <w:rPr>
          <w:rFonts w:ascii="Times New Roman" w:hAnsi="Times New Roman" w:cs="Times New Roman"/>
          <w:color w:val="000000" w:themeColor="text1"/>
          <w:sz w:val="24"/>
          <w:szCs w:val="24"/>
        </w:rPr>
        <w:t xml:space="preserve"> and </w:t>
      </w:r>
      <w:proofErr w:type="spellStart"/>
      <w:r w:rsidRPr="009A3433">
        <w:rPr>
          <w:rFonts w:ascii="Times New Roman" w:hAnsi="Times New Roman" w:cs="Times New Roman"/>
          <w:color w:val="000000" w:themeColor="text1"/>
          <w:sz w:val="24"/>
          <w:szCs w:val="24"/>
        </w:rPr>
        <w:t>Phytochemistry</w:t>
      </w:r>
      <w:proofErr w:type="spell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b/>
          <w:bCs/>
          <w:color w:val="000000" w:themeColor="text1"/>
          <w:sz w:val="24"/>
          <w:szCs w:val="24"/>
        </w:rPr>
        <w:t>10</w:t>
      </w:r>
      <w:r w:rsidRPr="009A3433">
        <w:rPr>
          <w:rFonts w:ascii="Times New Roman" w:hAnsi="Times New Roman" w:cs="Times New Roman"/>
          <w:color w:val="000000" w:themeColor="text1"/>
          <w:sz w:val="24"/>
          <w:szCs w:val="24"/>
        </w:rPr>
        <w:t>(3):272-274.</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r w:rsidRPr="009A3433">
        <w:rPr>
          <w:rFonts w:ascii="Times New Roman" w:hAnsi="Times New Roman" w:cs="Times New Roman"/>
          <w:color w:val="000000" w:themeColor="text1"/>
          <w:sz w:val="24"/>
          <w:szCs w:val="24"/>
        </w:rPr>
        <w:t>Vasava</w:t>
      </w:r>
      <w:proofErr w:type="spellEnd"/>
      <w:r w:rsidRPr="009A3433">
        <w:rPr>
          <w:rFonts w:ascii="Times New Roman" w:hAnsi="Times New Roman" w:cs="Times New Roman"/>
          <w:color w:val="000000" w:themeColor="text1"/>
          <w:sz w:val="24"/>
          <w:szCs w:val="24"/>
        </w:rPr>
        <w:t xml:space="preserve">, H.V., </w:t>
      </w:r>
      <w:proofErr w:type="spellStart"/>
      <w:r w:rsidRPr="009A3433">
        <w:rPr>
          <w:rFonts w:ascii="Times New Roman" w:hAnsi="Times New Roman" w:cs="Times New Roman"/>
          <w:color w:val="000000" w:themeColor="text1"/>
          <w:sz w:val="24"/>
          <w:szCs w:val="24"/>
        </w:rPr>
        <w:t>Chaudhari</w:t>
      </w:r>
      <w:proofErr w:type="spellEnd"/>
      <w:r w:rsidRPr="009A3433">
        <w:rPr>
          <w:rFonts w:ascii="Times New Roman" w:hAnsi="Times New Roman" w:cs="Times New Roman"/>
          <w:color w:val="000000" w:themeColor="text1"/>
          <w:sz w:val="24"/>
          <w:szCs w:val="24"/>
        </w:rPr>
        <w:t xml:space="preserve">, T.M., </w:t>
      </w:r>
      <w:proofErr w:type="spellStart"/>
      <w:r w:rsidRPr="009A3433">
        <w:rPr>
          <w:rFonts w:ascii="Times New Roman" w:hAnsi="Times New Roman" w:cs="Times New Roman"/>
          <w:color w:val="000000" w:themeColor="text1"/>
          <w:sz w:val="24"/>
          <w:szCs w:val="24"/>
        </w:rPr>
        <w:t>Parsana</w:t>
      </w:r>
      <w:proofErr w:type="spellEnd"/>
      <w:r w:rsidRPr="009A3433">
        <w:rPr>
          <w:rFonts w:ascii="Times New Roman" w:hAnsi="Times New Roman" w:cs="Times New Roman"/>
          <w:color w:val="000000" w:themeColor="text1"/>
          <w:sz w:val="24"/>
          <w:szCs w:val="24"/>
        </w:rPr>
        <w:t xml:space="preserve">, J.S., </w:t>
      </w:r>
      <w:proofErr w:type="spellStart"/>
      <w:r w:rsidRPr="009A3433">
        <w:rPr>
          <w:rFonts w:ascii="Times New Roman" w:hAnsi="Times New Roman" w:cs="Times New Roman"/>
          <w:color w:val="000000" w:themeColor="text1"/>
          <w:sz w:val="24"/>
          <w:szCs w:val="24"/>
        </w:rPr>
        <w:t>Varu</w:t>
      </w:r>
      <w:proofErr w:type="spellEnd"/>
      <w:r w:rsidRPr="009A3433">
        <w:rPr>
          <w:rFonts w:ascii="Times New Roman" w:hAnsi="Times New Roman" w:cs="Times New Roman"/>
          <w:color w:val="000000" w:themeColor="text1"/>
          <w:sz w:val="24"/>
          <w:szCs w:val="24"/>
        </w:rPr>
        <w:t xml:space="preserve">, D.K., Patel, S. and </w:t>
      </w:r>
      <w:proofErr w:type="spellStart"/>
      <w:r w:rsidRPr="009A3433">
        <w:rPr>
          <w:rFonts w:ascii="Times New Roman" w:hAnsi="Times New Roman" w:cs="Times New Roman"/>
          <w:color w:val="000000" w:themeColor="text1"/>
          <w:sz w:val="24"/>
          <w:szCs w:val="24"/>
        </w:rPr>
        <w:t>Mishra</w:t>
      </w:r>
      <w:proofErr w:type="spellEnd"/>
      <w:r w:rsidRPr="009A3433">
        <w:rPr>
          <w:rFonts w:ascii="Times New Roman" w:hAnsi="Times New Roman" w:cs="Times New Roman"/>
          <w:color w:val="000000" w:themeColor="text1"/>
          <w:sz w:val="24"/>
          <w:szCs w:val="24"/>
        </w:rPr>
        <w:t xml:space="preserve">, S. 2023. </w:t>
      </w:r>
      <w:r w:rsidRPr="009A3433">
        <w:rPr>
          <w:rFonts w:ascii="Times New Roman" w:hAnsi="Times New Roman" w:cs="Times New Roman"/>
          <w:color w:val="000000" w:themeColor="text1"/>
          <w:sz w:val="24"/>
          <w:szCs w:val="24"/>
        </w:rPr>
        <w:tab/>
      </w:r>
      <w:proofErr w:type="gramStart"/>
      <w:r w:rsidRPr="009A3433">
        <w:rPr>
          <w:rFonts w:ascii="Times New Roman" w:hAnsi="Times New Roman" w:cs="Times New Roman"/>
          <w:color w:val="000000" w:themeColor="text1"/>
          <w:sz w:val="24"/>
          <w:szCs w:val="24"/>
        </w:rPr>
        <w:t xml:space="preserve">Performance of different grafted variety and mulching in </w:t>
      </w:r>
      <w:proofErr w:type="spellStart"/>
      <w:r w:rsidRPr="009A3433">
        <w:rPr>
          <w:rFonts w:ascii="Times New Roman" w:hAnsi="Times New Roman" w:cs="Times New Roman"/>
          <w:color w:val="000000" w:themeColor="text1"/>
          <w:sz w:val="24"/>
          <w:szCs w:val="24"/>
        </w:rPr>
        <w:t>brinjal</w:t>
      </w:r>
      <w:proofErr w:type="spellEnd"/>
      <w:r w:rsidRPr="009A3433">
        <w:rPr>
          <w:rFonts w:ascii="Times New Roman" w:hAnsi="Times New Roman" w:cs="Times New Roman"/>
          <w:color w:val="000000" w:themeColor="text1"/>
          <w:sz w:val="24"/>
          <w:szCs w:val="24"/>
        </w:rPr>
        <w:t xml:space="preserve"> (</w:t>
      </w:r>
      <w:proofErr w:type="spellStart"/>
      <w:r w:rsidRPr="009A3433">
        <w:rPr>
          <w:rFonts w:ascii="Times New Roman" w:hAnsi="Times New Roman" w:cs="Times New Roman"/>
          <w:i/>
          <w:iCs/>
          <w:color w:val="000000" w:themeColor="text1"/>
          <w:sz w:val="24"/>
          <w:szCs w:val="24"/>
        </w:rPr>
        <w:t>Solanum</w:t>
      </w:r>
      <w:proofErr w:type="spellEnd"/>
      <w:r w:rsidRPr="009A3433">
        <w:rPr>
          <w:rFonts w:ascii="Times New Roman" w:hAnsi="Times New Roman" w:cs="Times New Roman"/>
          <w:i/>
          <w:iCs/>
          <w:color w:val="000000" w:themeColor="text1"/>
          <w:sz w:val="24"/>
          <w:szCs w:val="24"/>
        </w:rPr>
        <w:t xml:space="preserve"> </w:t>
      </w:r>
      <w:r w:rsidRPr="009A3433">
        <w:rPr>
          <w:rFonts w:ascii="Times New Roman" w:hAnsi="Times New Roman" w:cs="Times New Roman"/>
          <w:i/>
          <w:iCs/>
          <w:color w:val="000000" w:themeColor="text1"/>
          <w:sz w:val="24"/>
          <w:szCs w:val="24"/>
        </w:rPr>
        <w:tab/>
      </w:r>
      <w:proofErr w:type="spellStart"/>
      <w:r w:rsidRPr="009A3433">
        <w:rPr>
          <w:rFonts w:ascii="Times New Roman" w:hAnsi="Times New Roman" w:cs="Times New Roman"/>
          <w:i/>
          <w:iCs/>
          <w:color w:val="000000" w:themeColor="text1"/>
          <w:sz w:val="24"/>
          <w:szCs w:val="24"/>
        </w:rPr>
        <w:t>melongena</w:t>
      </w:r>
      <w:proofErr w:type="spellEnd"/>
      <w:r w:rsidRPr="009A3433">
        <w:rPr>
          <w:rFonts w:ascii="Times New Roman" w:hAnsi="Times New Roman" w:cs="Times New Roman"/>
          <w:color w:val="000000" w:themeColor="text1"/>
          <w:sz w:val="24"/>
          <w:szCs w:val="24"/>
        </w:rPr>
        <w:t xml:space="preserve"> L.)</w:t>
      </w:r>
      <w:proofErr w:type="gramEnd"/>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color w:val="000000" w:themeColor="text1"/>
          <w:sz w:val="24"/>
          <w:szCs w:val="24"/>
        </w:rPr>
        <w:tab/>
      </w:r>
      <w:r w:rsidRPr="009A3433">
        <w:rPr>
          <w:rFonts w:ascii="Times New Roman" w:hAnsi="Times New Roman" w:cs="Times New Roman"/>
          <w:i/>
          <w:iCs/>
          <w:color w:val="000000" w:themeColor="text1"/>
          <w:sz w:val="24"/>
          <w:szCs w:val="24"/>
        </w:rPr>
        <w:t>Agricultural Mechanization in Asia, Africa and Latin America</w:t>
      </w:r>
      <w:r w:rsidRPr="009A3433">
        <w:rPr>
          <w:rFonts w:ascii="Times New Roman" w:hAnsi="Times New Roman" w:cs="Times New Roman"/>
          <w:color w:val="000000" w:themeColor="text1"/>
          <w:sz w:val="24"/>
          <w:szCs w:val="24"/>
        </w:rPr>
        <w:t xml:space="preserve">, </w:t>
      </w:r>
      <w:r w:rsidRPr="009A3433">
        <w:rPr>
          <w:rFonts w:ascii="Times New Roman" w:hAnsi="Times New Roman" w:cs="Times New Roman"/>
          <w:b/>
          <w:bCs/>
          <w:color w:val="000000" w:themeColor="text1"/>
          <w:sz w:val="24"/>
          <w:szCs w:val="24"/>
        </w:rPr>
        <w:t>54</w:t>
      </w:r>
      <w:r w:rsidRPr="009A3433">
        <w:rPr>
          <w:rFonts w:ascii="Times New Roman" w:hAnsi="Times New Roman" w:cs="Times New Roman"/>
          <w:color w:val="000000" w:themeColor="text1"/>
          <w:sz w:val="24"/>
          <w:szCs w:val="24"/>
        </w:rPr>
        <w:t>(4):12981- 12988.</w:t>
      </w:r>
    </w:p>
    <w:p w:rsidR="00AD61A2" w:rsidRPr="004E71C9" w:rsidRDefault="009A3433" w:rsidP="004E71C9">
      <w:pPr>
        <w:spacing w:after="0" w:line="360" w:lineRule="auto"/>
        <w:jc w:val="both"/>
        <w:rPr>
          <w:rFonts w:ascii="Times New Roman" w:hAnsi="Times New Roman" w:cs="Times New Roman"/>
          <w:color w:val="000000" w:themeColor="text1"/>
          <w:sz w:val="24"/>
          <w:szCs w:val="24"/>
        </w:rPr>
      </w:pPr>
      <w:proofErr w:type="spellStart"/>
      <w:proofErr w:type="gramStart"/>
      <w:r w:rsidRPr="009A3433">
        <w:rPr>
          <w:rFonts w:ascii="Times New Roman" w:hAnsi="Times New Roman" w:cs="Times New Roman"/>
          <w:color w:val="000000" w:themeColor="text1"/>
          <w:sz w:val="24"/>
          <w:szCs w:val="24"/>
        </w:rPr>
        <w:t>Yadav</w:t>
      </w:r>
      <w:proofErr w:type="spellEnd"/>
      <w:r w:rsidRPr="009A3433">
        <w:rPr>
          <w:rFonts w:ascii="Times New Roman" w:hAnsi="Times New Roman" w:cs="Times New Roman"/>
          <w:color w:val="000000" w:themeColor="text1"/>
          <w:sz w:val="24"/>
          <w:szCs w:val="24"/>
        </w:rPr>
        <w:t xml:space="preserve"> ,Y.S</w:t>
      </w:r>
      <w:proofErr w:type="gramEnd"/>
      <w:r w:rsidRPr="009A3433">
        <w:rPr>
          <w:rFonts w:ascii="Times New Roman" w:hAnsi="Times New Roman" w:cs="Times New Roman"/>
          <w:color w:val="000000" w:themeColor="text1"/>
          <w:sz w:val="24"/>
          <w:szCs w:val="24"/>
        </w:rPr>
        <w:t xml:space="preserve">., </w:t>
      </w:r>
      <w:proofErr w:type="spellStart"/>
      <w:r w:rsidRPr="009A3433">
        <w:rPr>
          <w:rFonts w:ascii="Times New Roman" w:hAnsi="Times New Roman" w:cs="Times New Roman"/>
          <w:color w:val="000000" w:themeColor="text1"/>
          <w:sz w:val="24"/>
          <w:szCs w:val="24"/>
        </w:rPr>
        <w:t>Kaur</w:t>
      </w:r>
      <w:proofErr w:type="spellEnd"/>
      <w:r w:rsidRPr="009A3433">
        <w:rPr>
          <w:rFonts w:ascii="Times New Roman" w:hAnsi="Times New Roman" w:cs="Times New Roman"/>
          <w:color w:val="000000" w:themeColor="text1"/>
          <w:sz w:val="24"/>
          <w:szCs w:val="24"/>
        </w:rPr>
        <w:t xml:space="preserve">, H. and </w:t>
      </w:r>
      <w:proofErr w:type="spellStart"/>
      <w:r w:rsidRPr="009A3433">
        <w:rPr>
          <w:rFonts w:ascii="Times New Roman" w:hAnsi="Times New Roman" w:cs="Times New Roman"/>
          <w:color w:val="000000" w:themeColor="text1"/>
          <w:sz w:val="24"/>
          <w:szCs w:val="24"/>
        </w:rPr>
        <w:t>Korake</w:t>
      </w:r>
      <w:proofErr w:type="spellEnd"/>
      <w:r w:rsidRPr="009A3433">
        <w:rPr>
          <w:rFonts w:ascii="Times New Roman" w:hAnsi="Times New Roman" w:cs="Times New Roman"/>
          <w:color w:val="000000" w:themeColor="text1"/>
          <w:sz w:val="24"/>
          <w:szCs w:val="24"/>
        </w:rPr>
        <w:t xml:space="preserve">, S.R. 2024. </w:t>
      </w:r>
      <w:proofErr w:type="gramStart"/>
      <w:r w:rsidRPr="009A3433">
        <w:rPr>
          <w:rFonts w:ascii="Times New Roman" w:hAnsi="Times New Roman" w:cs="Times New Roman"/>
          <w:color w:val="000000" w:themeColor="text1"/>
          <w:sz w:val="24"/>
          <w:szCs w:val="24"/>
        </w:rPr>
        <w:t xml:space="preserve">Analysis of Genetic Variability and Correlation </w:t>
      </w:r>
      <w:r w:rsidRPr="009A3433">
        <w:rPr>
          <w:rFonts w:ascii="Times New Roman" w:hAnsi="Times New Roman" w:cs="Times New Roman"/>
          <w:color w:val="000000" w:themeColor="text1"/>
          <w:sz w:val="24"/>
          <w:szCs w:val="24"/>
        </w:rPr>
        <w:tab/>
        <w:t>Studies on Fruit Yield and Its Component Characters in Okra (</w:t>
      </w:r>
      <w:proofErr w:type="spellStart"/>
      <w:r w:rsidRPr="009A3433">
        <w:rPr>
          <w:rFonts w:ascii="Times New Roman" w:hAnsi="Times New Roman" w:cs="Times New Roman"/>
          <w:i/>
          <w:iCs/>
          <w:color w:val="000000" w:themeColor="text1"/>
          <w:sz w:val="24"/>
          <w:szCs w:val="24"/>
        </w:rPr>
        <w:t>Abelmoschus</w:t>
      </w:r>
      <w:proofErr w:type="spellEnd"/>
      <w:r w:rsidRPr="009A3433">
        <w:rPr>
          <w:rFonts w:ascii="Times New Roman" w:hAnsi="Times New Roman" w:cs="Times New Roman"/>
          <w:i/>
          <w:iCs/>
          <w:color w:val="000000" w:themeColor="text1"/>
          <w:sz w:val="24"/>
          <w:szCs w:val="24"/>
        </w:rPr>
        <w:t xml:space="preserve"> </w:t>
      </w:r>
      <w:r w:rsidRPr="009A3433">
        <w:rPr>
          <w:rFonts w:ascii="Times New Roman" w:hAnsi="Times New Roman" w:cs="Times New Roman"/>
          <w:i/>
          <w:iCs/>
          <w:color w:val="000000" w:themeColor="text1"/>
          <w:sz w:val="24"/>
          <w:szCs w:val="24"/>
        </w:rPr>
        <w:tab/>
      </w:r>
      <w:proofErr w:type="spellStart"/>
      <w:r w:rsidRPr="009A3433">
        <w:rPr>
          <w:rFonts w:ascii="Times New Roman" w:hAnsi="Times New Roman" w:cs="Times New Roman"/>
          <w:i/>
          <w:iCs/>
          <w:color w:val="000000" w:themeColor="text1"/>
          <w:sz w:val="24"/>
          <w:szCs w:val="24"/>
        </w:rPr>
        <w:t>esculentus</w:t>
      </w:r>
      <w:proofErr w:type="spellEnd"/>
      <w:r w:rsidRPr="009A3433">
        <w:rPr>
          <w:rFonts w:ascii="Times New Roman" w:hAnsi="Times New Roman" w:cs="Times New Roman"/>
          <w:color w:val="000000" w:themeColor="text1"/>
          <w:sz w:val="24"/>
          <w:szCs w:val="24"/>
        </w:rPr>
        <w:t xml:space="preserve"> (L).</w:t>
      </w:r>
      <w:proofErr w:type="gramEnd"/>
      <w:r w:rsidRPr="009A3433">
        <w:rPr>
          <w:rFonts w:ascii="Times New Roman" w:hAnsi="Times New Roman" w:cs="Times New Roman"/>
          <w:color w:val="000000" w:themeColor="text1"/>
          <w:sz w:val="24"/>
          <w:szCs w:val="24"/>
        </w:rPr>
        <w:t xml:space="preserve"> </w:t>
      </w:r>
      <w:proofErr w:type="spellStart"/>
      <w:proofErr w:type="gramStart"/>
      <w:r w:rsidRPr="009A3433">
        <w:rPr>
          <w:rFonts w:ascii="Times New Roman" w:hAnsi="Times New Roman" w:cs="Times New Roman"/>
          <w:color w:val="000000" w:themeColor="text1"/>
          <w:sz w:val="24"/>
          <w:szCs w:val="24"/>
        </w:rPr>
        <w:t>Moench</w:t>
      </w:r>
      <w:proofErr w:type="spellEnd"/>
      <w:r w:rsidRPr="009A3433">
        <w:rPr>
          <w:rFonts w:ascii="Times New Roman" w:hAnsi="Times New Roman" w:cs="Times New Roman"/>
          <w:color w:val="000000" w:themeColor="text1"/>
          <w:sz w:val="24"/>
          <w:szCs w:val="24"/>
        </w:rPr>
        <w:t>).</w:t>
      </w:r>
      <w:proofErr w:type="gramEnd"/>
      <w:r w:rsidRPr="009A3433">
        <w:rPr>
          <w:rFonts w:ascii="Times New Roman" w:hAnsi="Times New Roman" w:cs="Times New Roman"/>
          <w:color w:val="000000" w:themeColor="text1"/>
          <w:sz w:val="24"/>
          <w:szCs w:val="24"/>
        </w:rPr>
        <w:t> </w:t>
      </w:r>
      <w:r w:rsidRPr="009A3433">
        <w:rPr>
          <w:rFonts w:ascii="Times New Roman" w:hAnsi="Times New Roman" w:cs="Times New Roman"/>
          <w:i/>
          <w:iCs/>
          <w:color w:val="000000" w:themeColor="text1"/>
          <w:sz w:val="24"/>
          <w:szCs w:val="24"/>
        </w:rPr>
        <w:t>Journal of Scientific Research and Reports</w:t>
      </w:r>
      <w:r w:rsidRPr="009A3433">
        <w:rPr>
          <w:rFonts w:ascii="Times New Roman" w:hAnsi="Times New Roman" w:cs="Times New Roman"/>
          <w:color w:val="000000" w:themeColor="text1"/>
          <w:sz w:val="24"/>
          <w:szCs w:val="24"/>
        </w:rPr>
        <w:t>, </w:t>
      </w:r>
      <w:r w:rsidRPr="009A3433">
        <w:rPr>
          <w:rFonts w:ascii="Times New Roman" w:hAnsi="Times New Roman" w:cs="Times New Roman"/>
          <w:b/>
          <w:bCs/>
          <w:i/>
          <w:iCs/>
          <w:color w:val="000000" w:themeColor="text1"/>
          <w:sz w:val="24"/>
          <w:szCs w:val="24"/>
        </w:rPr>
        <w:t>30</w:t>
      </w:r>
      <w:r w:rsidRPr="009A3433">
        <w:rPr>
          <w:rFonts w:ascii="Times New Roman" w:hAnsi="Times New Roman" w:cs="Times New Roman"/>
          <w:color w:val="000000" w:themeColor="text1"/>
          <w:sz w:val="24"/>
          <w:szCs w:val="24"/>
        </w:rPr>
        <w:t>(8):977-</w:t>
      </w:r>
      <w:r w:rsidRPr="009A3433">
        <w:rPr>
          <w:rFonts w:ascii="Times New Roman" w:hAnsi="Times New Roman" w:cs="Times New Roman"/>
          <w:color w:val="000000" w:themeColor="text1"/>
          <w:sz w:val="24"/>
          <w:szCs w:val="24"/>
        </w:rPr>
        <w:tab/>
        <w:t>986.</w:t>
      </w:r>
    </w:p>
    <w:sectPr w:rsidR="00AD61A2" w:rsidRPr="004E71C9" w:rsidSect="005B59DC">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AA" w:rsidRPr="00AD65B1" w:rsidRDefault="005611AA" w:rsidP="009327DA">
      <w:pPr>
        <w:spacing w:after="0" w:line="240" w:lineRule="auto"/>
        <w:rPr>
          <w:rFonts w:eastAsia="Times New Roman"/>
          <w:szCs w:val="22"/>
          <w:lang w:val="en-IN" w:eastAsia="en-IN"/>
        </w:rPr>
      </w:pPr>
      <w:r>
        <w:separator/>
      </w:r>
    </w:p>
  </w:endnote>
  <w:endnote w:type="continuationSeparator" w:id="0">
    <w:p w:rsidR="005611AA" w:rsidRPr="00AD65B1" w:rsidRDefault="005611AA" w:rsidP="009327DA">
      <w:pPr>
        <w:spacing w:after="0" w:line="240" w:lineRule="auto"/>
        <w:rPr>
          <w:rFonts w:eastAsia="Times New Roman"/>
          <w:szCs w:val="22"/>
          <w:lang w:val="en-IN" w:eastAsia="en-I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Dark 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AA" w:rsidRPr="00AD65B1" w:rsidRDefault="005611AA" w:rsidP="009327DA">
      <w:pPr>
        <w:spacing w:after="0" w:line="240" w:lineRule="auto"/>
        <w:rPr>
          <w:rFonts w:eastAsia="Times New Roman"/>
          <w:szCs w:val="22"/>
          <w:lang w:val="en-IN" w:eastAsia="en-IN"/>
        </w:rPr>
      </w:pPr>
      <w:r>
        <w:separator/>
      </w:r>
    </w:p>
  </w:footnote>
  <w:footnote w:type="continuationSeparator" w:id="0">
    <w:p w:rsidR="005611AA" w:rsidRPr="00AD65B1" w:rsidRDefault="005611AA" w:rsidP="009327DA">
      <w:pPr>
        <w:spacing w:after="0" w:line="240" w:lineRule="auto"/>
        <w:rPr>
          <w:rFonts w:eastAsia="Times New Roman"/>
          <w:szCs w:val="22"/>
          <w:lang w:val="en-IN" w:eastAsia="en-IN"/>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hashank Shekhar Solankey">
    <w15:presenceInfo w15:providerId="Windows Live" w15:userId="f3793c6095eb0bd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9018B"/>
    <w:rsid w:val="00000F45"/>
    <w:rsid w:val="0000180C"/>
    <w:rsid w:val="000143FA"/>
    <w:rsid w:val="000166B5"/>
    <w:rsid w:val="00024358"/>
    <w:rsid w:val="00026800"/>
    <w:rsid w:val="000466DA"/>
    <w:rsid w:val="00082F93"/>
    <w:rsid w:val="000905AF"/>
    <w:rsid w:val="00096F47"/>
    <w:rsid w:val="000A02E6"/>
    <w:rsid w:val="000B7DAB"/>
    <w:rsid w:val="000E699D"/>
    <w:rsid w:val="000F3303"/>
    <w:rsid w:val="00112C4C"/>
    <w:rsid w:val="001262D9"/>
    <w:rsid w:val="00137919"/>
    <w:rsid w:val="0014503F"/>
    <w:rsid w:val="001562E0"/>
    <w:rsid w:val="001630EF"/>
    <w:rsid w:val="001757BD"/>
    <w:rsid w:val="00177D7A"/>
    <w:rsid w:val="0018260F"/>
    <w:rsid w:val="00192826"/>
    <w:rsid w:val="00193272"/>
    <w:rsid w:val="001A60DA"/>
    <w:rsid w:val="001B284F"/>
    <w:rsid w:val="001B591F"/>
    <w:rsid w:val="001C1B5F"/>
    <w:rsid w:val="001C4FD5"/>
    <w:rsid w:val="001C5F42"/>
    <w:rsid w:val="001D014F"/>
    <w:rsid w:val="001E47D6"/>
    <w:rsid w:val="0021471D"/>
    <w:rsid w:val="002472FA"/>
    <w:rsid w:val="00266DD6"/>
    <w:rsid w:val="002A0BB4"/>
    <w:rsid w:val="002A2635"/>
    <w:rsid w:val="002A465A"/>
    <w:rsid w:val="002A6FFC"/>
    <w:rsid w:val="002B3BE7"/>
    <w:rsid w:val="002B40AD"/>
    <w:rsid w:val="002B7207"/>
    <w:rsid w:val="002C2B51"/>
    <w:rsid w:val="002C6B0C"/>
    <w:rsid w:val="002D43B6"/>
    <w:rsid w:val="002E2A7F"/>
    <w:rsid w:val="00310309"/>
    <w:rsid w:val="003617DF"/>
    <w:rsid w:val="00374C62"/>
    <w:rsid w:val="00391CAD"/>
    <w:rsid w:val="003A0345"/>
    <w:rsid w:val="003B084B"/>
    <w:rsid w:val="003B2854"/>
    <w:rsid w:val="003B6A5F"/>
    <w:rsid w:val="003B6B05"/>
    <w:rsid w:val="003C0D0B"/>
    <w:rsid w:val="003C2DFF"/>
    <w:rsid w:val="003C4959"/>
    <w:rsid w:val="003E1147"/>
    <w:rsid w:val="003E2C98"/>
    <w:rsid w:val="003F23BF"/>
    <w:rsid w:val="003F6C0F"/>
    <w:rsid w:val="00404B11"/>
    <w:rsid w:val="00411A88"/>
    <w:rsid w:val="00413298"/>
    <w:rsid w:val="00424A63"/>
    <w:rsid w:val="00425323"/>
    <w:rsid w:val="00427600"/>
    <w:rsid w:val="004312E4"/>
    <w:rsid w:val="00473A60"/>
    <w:rsid w:val="00485D10"/>
    <w:rsid w:val="00490405"/>
    <w:rsid w:val="004967DB"/>
    <w:rsid w:val="004967FB"/>
    <w:rsid w:val="004A06D1"/>
    <w:rsid w:val="004A2C00"/>
    <w:rsid w:val="004B6225"/>
    <w:rsid w:val="004C5657"/>
    <w:rsid w:val="004D3A8E"/>
    <w:rsid w:val="004D6EE7"/>
    <w:rsid w:val="004E2442"/>
    <w:rsid w:val="004E65F2"/>
    <w:rsid w:val="004E71C9"/>
    <w:rsid w:val="004F1E86"/>
    <w:rsid w:val="004F748B"/>
    <w:rsid w:val="005012B3"/>
    <w:rsid w:val="00505F17"/>
    <w:rsid w:val="00506308"/>
    <w:rsid w:val="00522E53"/>
    <w:rsid w:val="00525D9C"/>
    <w:rsid w:val="00545B6E"/>
    <w:rsid w:val="005462D4"/>
    <w:rsid w:val="0055659D"/>
    <w:rsid w:val="005611AA"/>
    <w:rsid w:val="005613D6"/>
    <w:rsid w:val="0056503C"/>
    <w:rsid w:val="0056582B"/>
    <w:rsid w:val="00582143"/>
    <w:rsid w:val="00591F23"/>
    <w:rsid w:val="00593E60"/>
    <w:rsid w:val="00597974"/>
    <w:rsid w:val="005B1A24"/>
    <w:rsid w:val="005B4A23"/>
    <w:rsid w:val="005B59DC"/>
    <w:rsid w:val="005B6ACF"/>
    <w:rsid w:val="005C3607"/>
    <w:rsid w:val="005D27DF"/>
    <w:rsid w:val="005D734D"/>
    <w:rsid w:val="005E37BF"/>
    <w:rsid w:val="005E78E5"/>
    <w:rsid w:val="005F5B2E"/>
    <w:rsid w:val="00605302"/>
    <w:rsid w:val="00606EDB"/>
    <w:rsid w:val="0062410D"/>
    <w:rsid w:val="00661628"/>
    <w:rsid w:val="00667DAA"/>
    <w:rsid w:val="00670ABA"/>
    <w:rsid w:val="00676B96"/>
    <w:rsid w:val="0069018B"/>
    <w:rsid w:val="006F68CA"/>
    <w:rsid w:val="006F787E"/>
    <w:rsid w:val="00703C06"/>
    <w:rsid w:val="007077CA"/>
    <w:rsid w:val="00714EFF"/>
    <w:rsid w:val="0071553E"/>
    <w:rsid w:val="007306D2"/>
    <w:rsid w:val="00743CA7"/>
    <w:rsid w:val="00747C8E"/>
    <w:rsid w:val="0075605B"/>
    <w:rsid w:val="0075617F"/>
    <w:rsid w:val="00757488"/>
    <w:rsid w:val="00784A9D"/>
    <w:rsid w:val="0079016D"/>
    <w:rsid w:val="00795084"/>
    <w:rsid w:val="007A5DFB"/>
    <w:rsid w:val="007D5619"/>
    <w:rsid w:val="007E6A8F"/>
    <w:rsid w:val="007F3465"/>
    <w:rsid w:val="007F4CB6"/>
    <w:rsid w:val="007F5B8C"/>
    <w:rsid w:val="0080527F"/>
    <w:rsid w:val="008112C9"/>
    <w:rsid w:val="00825479"/>
    <w:rsid w:val="00825E3D"/>
    <w:rsid w:val="008301CE"/>
    <w:rsid w:val="00841D53"/>
    <w:rsid w:val="008440F6"/>
    <w:rsid w:val="008441F2"/>
    <w:rsid w:val="00852D3B"/>
    <w:rsid w:val="00862D05"/>
    <w:rsid w:val="008757E6"/>
    <w:rsid w:val="00880727"/>
    <w:rsid w:val="00885D75"/>
    <w:rsid w:val="0088706F"/>
    <w:rsid w:val="0088792C"/>
    <w:rsid w:val="00890213"/>
    <w:rsid w:val="008A3522"/>
    <w:rsid w:val="008A4876"/>
    <w:rsid w:val="008E2A9F"/>
    <w:rsid w:val="008F0CE1"/>
    <w:rsid w:val="008F61E6"/>
    <w:rsid w:val="00916670"/>
    <w:rsid w:val="009235A9"/>
    <w:rsid w:val="009327DA"/>
    <w:rsid w:val="00936E01"/>
    <w:rsid w:val="00954DBC"/>
    <w:rsid w:val="00972908"/>
    <w:rsid w:val="00973192"/>
    <w:rsid w:val="009743E0"/>
    <w:rsid w:val="00976203"/>
    <w:rsid w:val="00997DDF"/>
    <w:rsid w:val="009A3433"/>
    <w:rsid w:val="009B3436"/>
    <w:rsid w:val="009B3DA1"/>
    <w:rsid w:val="009C1C67"/>
    <w:rsid w:val="009E1071"/>
    <w:rsid w:val="009F3F29"/>
    <w:rsid w:val="00A034FA"/>
    <w:rsid w:val="00A11604"/>
    <w:rsid w:val="00A16F58"/>
    <w:rsid w:val="00A24E2C"/>
    <w:rsid w:val="00A27ADC"/>
    <w:rsid w:val="00A41B10"/>
    <w:rsid w:val="00A55B0D"/>
    <w:rsid w:val="00A61639"/>
    <w:rsid w:val="00A61906"/>
    <w:rsid w:val="00A62B93"/>
    <w:rsid w:val="00A64C26"/>
    <w:rsid w:val="00A775D3"/>
    <w:rsid w:val="00A86F07"/>
    <w:rsid w:val="00A92B3C"/>
    <w:rsid w:val="00A95E15"/>
    <w:rsid w:val="00AC5984"/>
    <w:rsid w:val="00AC65F8"/>
    <w:rsid w:val="00AD210B"/>
    <w:rsid w:val="00AD543B"/>
    <w:rsid w:val="00AD61A2"/>
    <w:rsid w:val="00AE1D87"/>
    <w:rsid w:val="00AE733D"/>
    <w:rsid w:val="00AE735B"/>
    <w:rsid w:val="00AF2AB1"/>
    <w:rsid w:val="00AF5AA0"/>
    <w:rsid w:val="00AF734F"/>
    <w:rsid w:val="00B0799D"/>
    <w:rsid w:val="00B106DE"/>
    <w:rsid w:val="00B2772B"/>
    <w:rsid w:val="00B32A04"/>
    <w:rsid w:val="00B40A59"/>
    <w:rsid w:val="00B45331"/>
    <w:rsid w:val="00B559FD"/>
    <w:rsid w:val="00B612ED"/>
    <w:rsid w:val="00B65D08"/>
    <w:rsid w:val="00B66EB6"/>
    <w:rsid w:val="00B67E57"/>
    <w:rsid w:val="00B75EC4"/>
    <w:rsid w:val="00B76D62"/>
    <w:rsid w:val="00BA1B58"/>
    <w:rsid w:val="00BA75A9"/>
    <w:rsid w:val="00BB0B59"/>
    <w:rsid w:val="00BB393D"/>
    <w:rsid w:val="00BD0787"/>
    <w:rsid w:val="00BD12C4"/>
    <w:rsid w:val="00BD2D50"/>
    <w:rsid w:val="00BE4BAD"/>
    <w:rsid w:val="00BF1C32"/>
    <w:rsid w:val="00BF25D1"/>
    <w:rsid w:val="00BF4064"/>
    <w:rsid w:val="00BF638E"/>
    <w:rsid w:val="00C30F6C"/>
    <w:rsid w:val="00C41420"/>
    <w:rsid w:val="00C45690"/>
    <w:rsid w:val="00C4574B"/>
    <w:rsid w:val="00C471CF"/>
    <w:rsid w:val="00C6362E"/>
    <w:rsid w:val="00C64341"/>
    <w:rsid w:val="00C70450"/>
    <w:rsid w:val="00C723AF"/>
    <w:rsid w:val="00C73D60"/>
    <w:rsid w:val="00C926CE"/>
    <w:rsid w:val="00CB2588"/>
    <w:rsid w:val="00CC5939"/>
    <w:rsid w:val="00CC6951"/>
    <w:rsid w:val="00CD67C2"/>
    <w:rsid w:val="00D146A2"/>
    <w:rsid w:val="00D24BF0"/>
    <w:rsid w:val="00D25EF3"/>
    <w:rsid w:val="00D264A2"/>
    <w:rsid w:val="00D367B9"/>
    <w:rsid w:val="00D43AC2"/>
    <w:rsid w:val="00D47026"/>
    <w:rsid w:val="00D50D9F"/>
    <w:rsid w:val="00D536C2"/>
    <w:rsid w:val="00D53C97"/>
    <w:rsid w:val="00D615A1"/>
    <w:rsid w:val="00D72B97"/>
    <w:rsid w:val="00D763C5"/>
    <w:rsid w:val="00D76605"/>
    <w:rsid w:val="00D7715F"/>
    <w:rsid w:val="00D81089"/>
    <w:rsid w:val="00D843E0"/>
    <w:rsid w:val="00D8603F"/>
    <w:rsid w:val="00D91EF8"/>
    <w:rsid w:val="00DA3F97"/>
    <w:rsid w:val="00DA6689"/>
    <w:rsid w:val="00DC40A2"/>
    <w:rsid w:val="00DD154E"/>
    <w:rsid w:val="00DE30D8"/>
    <w:rsid w:val="00DE6F6C"/>
    <w:rsid w:val="00E03900"/>
    <w:rsid w:val="00E043D8"/>
    <w:rsid w:val="00E10314"/>
    <w:rsid w:val="00E10C4E"/>
    <w:rsid w:val="00E16AA2"/>
    <w:rsid w:val="00E225BB"/>
    <w:rsid w:val="00E36A54"/>
    <w:rsid w:val="00E74A6E"/>
    <w:rsid w:val="00E84199"/>
    <w:rsid w:val="00E94AE2"/>
    <w:rsid w:val="00EA533E"/>
    <w:rsid w:val="00EB5CF0"/>
    <w:rsid w:val="00EB719F"/>
    <w:rsid w:val="00EB7B0F"/>
    <w:rsid w:val="00EC668F"/>
    <w:rsid w:val="00EE4D5C"/>
    <w:rsid w:val="00EE5271"/>
    <w:rsid w:val="00EE706E"/>
    <w:rsid w:val="00EF616D"/>
    <w:rsid w:val="00F02D19"/>
    <w:rsid w:val="00F12B35"/>
    <w:rsid w:val="00F16A2F"/>
    <w:rsid w:val="00F17972"/>
    <w:rsid w:val="00F201AD"/>
    <w:rsid w:val="00F23672"/>
    <w:rsid w:val="00F3049B"/>
    <w:rsid w:val="00F35337"/>
    <w:rsid w:val="00F42C0E"/>
    <w:rsid w:val="00F53E52"/>
    <w:rsid w:val="00F646B0"/>
    <w:rsid w:val="00F818F5"/>
    <w:rsid w:val="00F81BFD"/>
    <w:rsid w:val="00F9342A"/>
    <w:rsid w:val="00FA1002"/>
    <w:rsid w:val="00FA7392"/>
    <w:rsid w:val="00FB35BE"/>
    <w:rsid w:val="00FC5AED"/>
    <w:rsid w:val="00FE1696"/>
    <w:rsid w:val="00FE51E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527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522E53"/>
    <w:pPr>
      <w:spacing w:after="0" w:line="240" w:lineRule="auto"/>
    </w:pPr>
    <w:rPr>
      <w:rFonts w:ascii="Times New Roman" w:eastAsia="Times New Roman" w:hAnsi="Times New Roman" w:cs="Times New Roman"/>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327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27DA"/>
  </w:style>
  <w:style w:type="paragraph" w:styleId="Footer">
    <w:name w:val="footer"/>
    <w:basedOn w:val="Normal"/>
    <w:link w:val="FooterChar"/>
    <w:uiPriority w:val="99"/>
    <w:semiHidden/>
    <w:unhideWhenUsed/>
    <w:rsid w:val="009327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27DA"/>
  </w:style>
  <w:style w:type="character" w:styleId="Strong">
    <w:name w:val="Strong"/>
    <w:basedOn w:val="DefaultParagraphFont"/>
    <w:uiPriority w:val="22"/>
    <w:qFormat/>
    <w:rsid w:val="005D27DF"/>
    <w:rPr>
      <w:b/>
      <w:bCs/>
    </w:rPr>
  </w:style>
  <w:style w:type="character" w:styleId="Emphasis">
    <w:name w:val="Emphasis"/>
    <w:basedOn w:val="DefaultParagraphFont"/>
    <w:uiPriority w:val="20"/>
    <w:qFormat/>
    <w:rsid w:val="005B1A24"/>
    <w:rPr>
      <w:i/>
      <w:iCs/>
    </w:rPr>
  </w:style>
  <w:style w:type="character" w:styleId="Hyperlink">
    <w:name w:val="Hyperlink"/>
    <w:basedOn w:val="DefaultParagraphFont"/>
    <w:uiPriority w:val="99"/>
    <w:unhideWhenUsed/>
    <w:rsid w:val="005B1A24"/>
    <w:rPr>
      <w:color w:val="0000FF"/>
      <w:u w:val="single"/>
    </w:rPr>
  </w:style>
  <w:style w:type="paragraph" w:styleId="Revision">
    <w:name w:val="Revision"/>
    <w:hidden/>
    <w:uiPriority w:val="99"/>
    <w:semiHidden/>
    <w:rsid w:val="00F53E52"/>
    <w:pPr>
      <w:spacing w:after="0" w:line="240" w:lineRule="auto"/>
    </w:pPr>
  </w:style>
  <w:style w:type="paragraph" w:styleId="BalloonText">
    <w:name w:val="Balloon Text"/>
    <w:basedOn w:val="Normal"/>
    <w:link w:val="BalloonTextChar"/>
    <w:uiPriority w:val="99"/>
    <w:semiHidden/>
    <w:unhideWhenUsed/>
    <w:rsid w:val="00D53C9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53C9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32991582">
      <w:bodyDiv w:val="1"/>
      <w:marLeft w:val="0"/>
      <w:marRight w:val="0"/>
      <w:marTop w:val="0"/>
      <w:marBottom w:val="0"/>
      <w:divBdr>
        <w:top w:val="none" w:sz="0" w:space="0" w:color="auto"/>
        <w:left w:val="none" w:sz="0" w:space="0" w:color="auto"/>
        <w:bottom w:val="none" w:sz="0" w:space="0" w:color="auto"/>
        <w:right w:val="none" w:sz="0" w:space="0" w:color="auto"/>
      </w:divBdr>
    </w:div>
    <w:div w:id="150292648">
      <w:bodyDiv w:val="1"/>
      <w:marLeft w:val="0"/>
      <w:marRight w:val="0"/>
      <w:marTop w:val="0"/>
      <w:marBottom w:val="0"/>
      <w:divBdr>
        <w:top w:val="none" w:sz="0" w:space="0" w:color="auto"/>
        <w:left w:val="none" w:sz="0" w:space="0" w:color="auto"/>
        <w:bottom w:val="none" w:sz="0" w:space="0" w:color="auto"/>
        <w:right w:val="none" w:sz="0" w:space="0" w:color="auto"/>
      </w:divBdr>
    </w:div>
    <w:div w:id="358169105">
      <w:bodyDiv w:val="1"/>
      <w:marLeft w:val="0"/>
      <w:marRight w:val="0"/>
      <w:marTop w:val="0"/>
      <w:marBottom w:val="0"/>
      <w:divBdr>
        <w:top w:val="none" w:sz="0" w:space="0" w:color="auto"/>
        <w:left w:val="none" w:sz="0" w:space="0" w:color="auto"/>
        <w:bottom w:val="none" w:sz="0" w:space="0" w:color="auto"/>
        <w:right w:val="none" w:sz="0" w:space="0" w:color="auto"/>
      </w:divBdr>
    </w:div>
    <w:div w:id="387723387">
      <w:bodyDiv w:val="1"/>
      <w:marLeft w:val="0"/>
      <w:marRight w:val="0"/>
      <w:marTop w:val="0"/>
      <w:marBottom w:val="0"/>
      <w:divBdr>
        <w:top w:val="none" w:sz="0" w:space="0" w:color="auto"/>
        <w:left w:val="none" w:sz="0" w:space="0" w:color="auto"/>
        <w:bottom w:val="none" w:sz="0" w:space="0" w:color="auto"/>
        <w:right w:val="none" w:sz="0" w:space="0" w:color="auto"/>
      </w:divBdr>
    </w:div>
    <w:div w:id="395399347">
      <w:bodyDiv w:val="1"/>
      <w:marLeft w:val="0"/>
      <w:marRight w:val="0"/>
      <w:marTop w:val="0"/>
      <w:marBottom w:val="0"/>
      <w:divBdr>
        <w:top w:val="none" w:sz="0" w:space="0" w:color="auto"/>
        <w:left w:val="none" w:sz="0" w:space="0" w:color="auto"/>
        <w:bottom w:val="none" w:sz="0" w:space="0" w:color="auto"/>
        <w:right w:val="none" w:sz="0" w:space="0" w:color="auto"/>
      </w:divBdr>
    </w:div>
    <w:div w:id="461971246">
      <w:bodyDiv w:val="1"/>
      <w:marLeft w:val="0"/>
      <w:marRight w:val="0"/>
      <w:marTop w:val="0"/>
      <w:marBottom w:val="0"/>
      <w:divBdr>
        <w:top w:val="none" w:sz="0" w:space="0" w:color="auto"/>
        <w:left w:val="none" w:sz="0" w:space="0" w:color="auto"/>
        <w:bottom w:val="none" w:sz="0" w:space="0" w:color="auto"/>
        <w:right w:val="none" w:sz="0" w:space="0" w:color="auto"/>
      </w:divBdr>
    </w:div>
    <w:div w:id="582495021">
      <w:bodyDiv w:val="1"/>
      <w:marLeft w:val="0"/>
      <w:marRight w:val="0"/>
      <w:marTop w:val="0"/>
      <w:marBottom w:val="0"/>
      <w:divBdr>
        <w:top w:val="none" w:sz="0" w:space="0" w:color="auto"/>
        <w:left w:val="none" w:sz="0" w:space="0" w:color="auto"/>
        <w:bottom w:val="none" w:sz="0" w:space="0" w:color="auto"/>
        <w:right w:val="none" w:sz="0" w:space="0" w:color="auto"/>
      </w:divBdr>
    </w:div>
    <w:div w:id="1167987080">
      <w:bodyDiv w:val="1"/>
      <w:marLeft w:val="0"/>
      <w:marRight w:val="0"/>
      <w:marTop w:val="0"/>
      <w:marBottom w:val="0"/>
      <w:divBdr>
        <w:top w:val="none" w:sz="0" w:space="0" w:color="auto"/>
        <w:left w:val="none" w:sz="0" w:space="0" w:color="auto"/>
        <w:bottom w:val="none" w:sz="0" w:space="0" w:color="auto"/>
        <w:right w:val="none" w:sz="0" w:space="0" w:color="auto"/>
      </w:divBdr>
    </w:div>
    <w:div w:id="1404528426">
      <w:bodyDiv w:val="1"/>
      <w:marLeft w:val="0"/>
      <w:marRight w:val="0"/>
      <w:marTop w:val="0"/>
      <w:marBottom w:val="0"/>
      <w:divBdr>
        <w:top w:val="none" w:sz="0" w:space="0" w:color="auto"/>
        <w:left w:val="none" w:sz="0" w:space="0" w:color="auto"/>
        <w:bottom w:val="none" w:sz="0" w:space="0" w:color="auto"/>
        <w:right w:val="none" w:sz="0" w:space="0" w:color="auto"/>
      </w:divBdr>
    </w:div>
    <w:div w:id="1669627859">
      <w:bodyDiv w:val="1"/>
      <w:marLeft w:val="0"/>
      <w:marRight w:val="0"/>
      <w:marTop w:val="0"/>
      <w:marBottom w:val="0"/>
      <w:divBdr>
        <w:top w:val="none" w:sz="0" w:space="0" w:color="auto"/>
        <w:left w:val="none" w:sz="0" w:space="0" w:color="auto"/>
        <w:bottom w:val="none" w:sz="0" w:space="0" w:color="auto"/>
        <w:right w:val="none" w:sz="0" w:space="0" w:color="auto"/>
      </w:divBdr>
    </w:div>
    <w:div w:id="1759059994">
      <w:bodyDiv w:val="1"/>
      <w:marLeft w:val="0"/>
      <w:marRight w:val="0"/>
      <w:marTop w:val="0"/>
      <w:marBottom w:val="0"/>
      <w:divBdr>
        <w:top w:val="none" w:sz="0" w:space="0" w:color="auto"/>
        <w:left w:val="none" w:sz="0" w:space="0" w:color="auto"/>
        <w:bottom w:val="none" w:sz="0" w:space="0" w:color="auto"/>
        <w:right w:val="none" w:sz="0" w:space="0" w:color="auto"/>
      </w:divBdr>
    </w:div>
    <w:div w:id="17798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448B-5506-4BD5-862F-AF3C0C60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17801</TotalTime>
  <Pages>11</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34</cp:revision>
  <dcterms:created xsi:type="dcterms:W3CDTF">2024-11-25T10:06:00Z</dcterms:created>
  <dcterms:modified xsi:type="dcterms:W3CDTF">2025-03-31T15:20:00Z</dcterms:modified>
</cp:coreProperties>
</file>