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4E" w:rsidRPr="00DE0631" w:rsidRDefault="0087384E" w:rsidP="0087384E">
      <w:pPr>
        <w:pStyle w:val="Title"/>
        <w:spacing w:line="360" w:lineRule="auto"/>
        <w:rPr>
          <w:sz w:val="28"/>
          <w:szCs w:val="28"/>
        </w:rPr>
      </w:pPr>
      <w:r w:rsidRPr="00DE0631">
        <w:rPr>
          <w:sz w:val="28"/>
          <w:szCs w:val="28"/>
        </w:rPr>
        <w:t xml:space="preserve">"Assessing Farmers' Knowledge and Adoption of Pradhan Mantri Fasal Bima Yojana (PMFBY) in </w:t>
      </w:r>
      <w:r>
        <w:rPr>
          <w:sz w:val="28"/>
          <w:szCs w:val="28"/>
        </w:rPr>
        <w:t xml:space="preserve">Dindigul District” </w:t>
      </w:r>
    </w:p>
    <w:p w:rsidR="0087384E" w:rsidRDefault="0087384E" w:rsidP="0087384E">
      <w:pPr>
        <w:pStyle w:val="BodyText"/>
        <w:spacing w:before="50" w:line="360" w:lineRule="auto"/>
        <w:rPr>
          <w:b/>
          <w:sz w:val="34"/>
        </w:rPr>
      </w:pPr>
    </w:p>
    <w:p w:rsidR="0087384E" w:rsidRDefault="0087384E" w:rsidP="0087384E">
      <w:pPr>
        <w:pStyle w:val="Heading2"/>
        <w:spacing w:line="360" w:lineRule="auto"/>
        <w:ind w:left="1579"/>
        <w:rPr>
          <w:position w:val="7"/>
          <w:sz w:val="12"/>
        </w:rPr>
      </w:pPr>
      <w:r>
        <w:t>P.</w:t>
      </w:r>
      <w:r>
        <w:rPr>
          <w:b w:val="0"/>
          <w:spacing w:val="28"/>
        </w:rPr>
        <w:t xml:space="preserve"> </w:t>
      </w:r>
      <w:r>
        <w:t>SHERIN</w:t>
      </w:r>
      <w:r>
        <w:rPr>
          <w:b w:val="0"/>
          <w:spacing w:val="30"/>
        </w:rPr>
        <w:t xml:space="preserve"> </w:t>
      </w:r>
      <w:r>
        <w:t>NEYA*</w:t>
      </w:r>
      <w:r>
        <w:rPr>
          <w:position w:val="7"/>
          <w:sz w:val="12"/>
        </w:rPr>
        <w:t>1</w:t>
      </w:r>
      <w:r>
        <w:t>,</w:t>
      </w:r>
      <w:r>
        <w:rPr>
          <w:b w:val="0"/>
          <w:spacing w:val="15"/>
        </w:rPr>
        <w:t xml:space="preserve"> </w:t>
      </w:r>
      <w:r>
        <w:t>A.S.</w:t>
      </w:r>
      <w:r>
        <w:rPr>
          <w:b w:val="0"/>
          <w:spacing w:val="19"/>
        </w:rPr>
        <w:t xml:space="preserve"> </w:t>
      </w:r>
      <w:r>
        <w:t>ARCHANA</w:t>
      </w:r>
      <w:r>
        <w:rPr>
          <w:position w:val="7"/>
          <w:sz w:val="12"/>
        </w:rPr>
        <w:t>2</w:t>
      </w:r>
      <w:r>
        <w:rPr>
          <w:b w:val="0"/>
          <w:spacing w:val="15"/>
          <w:position w:val="7"/>
          <w:sz w:val="12"/>
        </w:rPr>
        <w:t xml:space="preserve"> </w:t>
      </w:r>
      <w:r>
        <w:t>AND</w:t>
      </w:r>
      <w:r>
        <w:rPr>
          <w:b w:val="0"/>
          <w:spacing w:val="28"/>
        </w:rPr>
        <w:t xml:space="preserve"> </w:t>
      </w:r>
      <w:r>
        <w:t>LALITH</w:t>
      </w:r>
      <w:r>
        <w:rPr>
          <w:b w:val="0"/>
          <w:spacing w:val="18"/>
        </w:rPr>
        <w:t xml:space="preserve"> </w:t>
      </w:r>
      <w:r>
        <w:rPr>
          <w:spacing w:val="-2"/>
        </w:rPr>
        <w:t>AMARATHUNGA</w:t>
      </w:r>
      <w:r>
        <w:rPr>
          <w:spacing w:val="-2"/>
          <w:position w:val="7"/>
          <w:sz w:val="12"/>
        </w:rPr>
        <w:t>3</w:t>
      </w:r>
    </w:p>
    <w:p w:rsidR="0087384E" w:rsidRDefault="0087384E" w:rsidP="0087384E">
      <w:pPr>
        <w:pStyle w:val="BodyText"/>
        <w:spacing w:before="11" w:line="360" w:lineRule="auto"/>
        <w:ind w:left="611" w:right="677"/>
        <w:jc w:val="center"/>
        <w:rPr>
          <w:position w:val="7"/>
          <w:sz w:val="12"/>
        </w:rPr>
      </w:pPr>
      <w:r>
        <w:t>PG.</w:t>
      </w:r>
      <w:r>
        <w:rPr>
          <w:spacing w:val="-2"/>
        </w:rPr>
        <w:t xml:space="preserve"> </w:t>
      </w:r>
      <w:r>
        <w:t>Scholar</w:t>
      </w:r>
      <w:r>
        <w:rPr>
          <w:position w:val="7"/>
          <w:sz w:val="12"/>
        </w:rPr>
        <w:t>1</w:t>
      </w:r>
      <w:r>
        <w:t>,</w:t>
      </w:r>
      <w:r>
        <w:rPr>
          <w:spacing w:val="-9"/>
        </w:rPr>
        <w:t xml:space="preserve"> </w:t>
      </w:r>
      <w:r>
        <w:t>Assistant</w:t>
      </w:r>
      <w:r>
        <w:rPr>
          <w:spacing w:val="4"/>
        </w:rPr>
        <w:t xml:space="preserve"> </w:t>
      </w:r>
      <w:r>
        <w:t>Professor</w:t>
      </w:r>
      <w:r>
        <w:rPr>
          <w:position w:val="7"/>
          <w:sz w:val="12"/>
        </w:rPr>
        <w:t>2</w:t>
      </w:r>
      <w:r>
        <w:rPr>
          <w:spacing w:val="28"/>
          <w:position w:val="7"/>
          <w:sz w:val="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Senior</w:t>
      </w:r>
      <w:r>
        <w:rPr>
          <w:spacing w:val="5"/>
        </w:rPr>
        <w:t xml:space="preserve"> </w:t>
      </w:r>
      <w:r>
        <w:rPr>
          <w:spacing w:val="-2"/>
        </w:rPr>
        <w:t>Lecturer</w:t>
      </w:r>
      <w:r>
        <w:rPr>
          <w:spacing w:val="-2"/>
          <w:position w:val="7"/>
          <w:sz w:val="12"/>
        </w:rPr>
        <w:t>3</w:t>
      </w:r>
    </w:p>
    <w:p w:rsidR="0087384E" w:rsidRDefault="0087384E" w:rsidP="0087384E">
      <w:pPr>
        <w:pStyle w:val="BodyText"/>
        <w:spacing w:before="11" w:line="360" w:lineRule="auto"/>
        <w:ind w:left="603" w:right="677"/>
        <w:jc w:val="center"/>
      </w:pPr>
      <w:r>
        <w:rPr>
          <w:position w:val="7"/>
          <w:sz w:val="12"/>
        </w:rPr>
        <w:t>1&amp;2</w:t>
      </w:r>
      <w:r>
        <w:t>Department</w:t>
      </w:r>
      <w:r>
        <w:rPr>
          <w:spacing w:val="-14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Agricultural</w:t>
      </w:r>
      <w:r>
        <w:rPr>
          <w:spacing w:val="-14"/>
        </w:rPr>
        <w:t xml:space="preserve"> </w:t>
      </w:r>
      <w:r>
        <w:t>Extension</w:t>
      </w:r>
      <w:r>
        <w:rPr>
          <w:spacing w:val="-14"/>
        </w:rPr>
        <w:t xml:space="preserve"> </w:t>
      </w:r>
      <w:r>
        <w:t>Education,</w:t>
      </w:r>
      <w:r>
        <w:rPr>
          <w:spacing w:val="-13"/>
        </w:rPr>
        <w:t xml:space="preserve"> </w:t>
      </w:r>
      <w:r>
        <w:t>Institute</w:t>
      </w:r>
      <w:r>
        <w:rPr>
          <w:spacing w:val="-1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Agriculture</w:t>
      </w:r>
      <w:r>
        <w:rPr>
          <w:spacing w:val="-14"/>
        </w:rPr>
        <w:t xml:space="preserve"> </w:t>
      </w:r>
      <w:r>
        <w:t>Research&amp;</w:t>
      </w:r>
      <w:r>
        <w:rPr>
          <w:spacing w:val="-21"/>
        </w:rPr>
        <w:t xml:space="preserve"> </w:t>
      </w:r>
      <w:r>
        <w:t>Technology, NMV University,</w:t>
      </w:r>
      <w:r>
        <w:rPr>
          <w:spacing w:val="-2"/>
        </w:rPr>
        <w:t xml:space="preserve"> </w:t>
      </w:r>
      <w:proofErr w:type="spellStart"/>
      <w:r>
        <w:t>Aruppukottai</w:t>
      </w:r>
      <w:proofErr w:type="spellEnd"/>
      <w:r>
        <w:t xml:space="preserve"> (T.N.) India</w:t>
      </w:r>
    </w:p>
    <w:p w:rsidR="0087384E" w:rsidRDefault="0087384E" w:rsidP="0087384E">
      <w:pPr>
        <w:pStyle w:val="BodyText"/>
        <w:spacing w:before="2" w:line="360" w:lineRule="auto"/>
        <w:ind w:left="605" w:right="677"/>
        <w:jc w:val="center"/>
      </w:pPr>
      <w:r>
        <w:rPr>
          <w:position w:val="7"/>
          <w:sz w:val="12"/>
        </w:rPr>
        <w:t>3</w:t>
      </w: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Export</w:t>
      </w:r>
      <w:r>
        <w:rPr>
          <w:spacing w:val="-18"/>
        </w:rPr>
        <w:t xml:space="preserve"> </w:t>
      </w:r>
      <w:r>
        <w:t>Agriculture,</w:t>
      </w:r>
      <w:r>
        <w:rPr>
          <w:spacing w:val="-9"/>
        </w:rPr>
        <w:t xml:space="preserve"> </w:t>
      </w:r>
      <w:proofErr w:type="spellStart"/>
      <w:r>
        <w:t>Uva</w:t>
      </w:r>
      <w:proofErr w:type="spellEnd"/>
      <w:r>
        <w:rPr>
          <w:spacing w:val="-13"/>
        </w:rPr>
        <w:t xml:space="preserve"> </w:t>
      </w:r>
      <w:proofErr w:type="spellStart"/>
      <w:r>
        <w:t>Wellassa</w:t>
      </w:r>
      <w:proofErr w:type="spellEnd"/>
      <w:r>
        <w:rPr>
          <w:spacing w:val="-9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Sri</w:t>
      </w:r>
      <w:r>
        <w:rPr>
          <w:spacing w:val="-8"/>
        </w:rPr>
        <w:t xml:space="preserve"> </w:t>
      </w:r>
      <w:r>
        <w:rPr>
          <w:spacing w:val="-2"/>
        </w:rPr>
        <w:t>Lanka</w:t>
      </w:r>
    </w:p>
    <w:p w:rsidR="003A5060" w:rsidRDefault="003A5060">
      <w:bookmarkStart w:id="0" w:name="_GoBack"/>
      <w:bookmarkEnd w:id="0"/>
    </w:p>
    <w:sectPr w:rsidR="003A5060" w:rsidSect="0087384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D9"/>
    <w:rsid w:val="003A5060"/>
    <w:rsid w:val="004F41D9"/>
    <w:rsid w:val="0087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7200D-FC77-4976-9D7F-B8C59AD0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87384E"/>
    <w:pPr>
      <w:widowControl w:val="0"/>
      <w:autoSpaceDE w:val="0"/>
      <w:autoSpaceDN w:val="0"/>
      <w:spacing w:after="0" w:line="240" w:lineRule="auto"/>
      <w:ind w:left="139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7384E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8738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7384E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87384E"/>
    <w:pPr>
      <w:widowControl w:val="0"/>
      <w:autoSpaceDE w:val="0"/>
      <w:autoSpaceDN w:val="0"/>
      <w:spacing w:after="0" w:line="240" w:lineRule="auto"/>
      <w:ind w:left="603" w:right="680"/>
      <w:jc w:val="center"/>
    </w:pPr>
    <w:rPr>
      <w:rFonts w:ascii="Times New Roman" w:eastAsia="Times New Roman" w:hAnsi="Times New Roman" w:cs="Times New Roman"/>
      <w:b/>
      <w:bCs/>
      <w:sz w:val="34"/>
      <w:szCs w:val="3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87384E"/>
    <w:rPr>
      <w:rFonts w:ascii="Times New Roman" w:eastAsia="Times New Roman" w:hAnsi="Times New Roman" w:cs="Times New Roman"/>
      <w:b/>
      <w:bCs/>
      <w:sz w:val="34"/>
      <w:szCs w:val="3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2025-03-29T03:53:00Z</dcterms:created>
  <dcterms:modified xsi:type="dcterms:W3CDTF">2025-03-29T03:53:00Z</dcterms:modified>
</cp:coreProperties>
</file>