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2A18E" w14:textId="77777777" w:rsidR="004776E6" w:rsidRPr="003D6C62" w:rsidRDefault="004776E6" w:rsidP="00762F84">
      <w:pPr>
        <w:pStyle w:val="NormalWeb"/>
        <w:jc w:val="center"/>
      </w:pPr>
      <w:r w:rsidRPr="003D6C62">
        <w:rPr>
          <w:rStyle w:val="Strong"/>
        </w:rPr>
        <w:t>Cover Letter</w:t>
      </w:r>
    </w:p>
    <w:p w14:paraId="013CBAE7" w14:textId="77777777" w:rsidR="004776E6" w:rsidRDefault="004776E6" w:rsidP="004776E6">
      <w:pPr>
        <w:pStyle w:val="NormalWeb"/>
        <w:spacing w:before="0" w:beforeAutospacing="0" w:after="0" w:afterAutospacing="0"/>
      </w:pPr>
      <w:proofErr w:type="spellStart"/>
      <w:r w:rsidRPr="003D6C62">
        <w:t>Dr.</w:t>
      </w:r>
      <w:proofErr w:type="spellEnd"/>
      <w:r w:rsidRPr="003D6C62">
        <w:t xml:space="preserve"> Premalatha K</w:t>
      </w:r>
      <w:r w:rsidRPr="003D6C62">
        <w:br/>
        <w:t>Centre of Excellence on Watershed Management</w:t>
      </w:r>
    </w:p>
    <w:p w14:paraId="11DADC34" w14:textId="77777777" w:rsidR="004776E6" w:rsidRPr="003D6C62" w:rsidRDefault="004776E6" w:rsidP="004776E6">
      <w:pPr>
        <w:pStyle w:val="NormalWeb"/>
        <w:spacing w:before="0" w:beforeAutospacing="0" w:after="0" w:afterAutospacing="0"/>
      </w:pPr>
      <w:r w:rsidRPr="003D6C62">
        <w:t>University of Agricultural Sciences, Bangalore, 560065</w:t>
      </w:r>
      <w:r w:rsidRPr="003D6C62">
        <w:br/>
        <w:t>premachengal@gmail.com</w:t>
      </w:r>
      <w:r w:rsidRPr="003D6C62">
        <w:br/>
        <w:t>9972999847</w:t>
      </w:r>
      <w:r w:rsidRPr="003D6C62">
        <w:br/>
        <w:t>28/11/2024</w:t>
      </w:r>
    </w:p>
    <w:p w14:paraId="67206DBF" w14:textId="77777777" w:rsidR="004776E6" w:rsidRDefault="004776E6" w:rsidP="004776E6">
      <w:pPr>
        <w:pStyle w:val="NormalWeb"/>
      </w:pPr>
      <w:r>
        <w:t>The editor</w:t>
      </w:r>
    </w:p>
    <w:p w14:paraId="61357CC3" w14:textId="77777777" w:rsidR="004776E6" w:rsidRDefault="004776E6" w:rsidP="004776E6">
      <w:pPr>
        <w:pStyle w:val="NormalWeb"/>
      </w:pPr>
      <w:r>
        <w:t>Madras Agricultural Journal</w:t>
      </w:r>
    </w:p>
    <w:p w14:paraId="3B85FE2C" w14:textId="621F2E06" w:rsidR="004776E6" w:rsidRPr="003D6C62" w:rsidRDefault="004776E6" w:rsidP="004776E6">
      <w:pPr>
        <w:pStyle w:val="NormalWeb"/>
      </w:pPr>
      <w:r w:rsidRPr="003D6C62">
        <w:t>Dear Editor,</w:t>
      </w:r>
    </w:p>
    <w:p w14:paraId="689CBC70" w14:textId="77777777" w:rsidR="004776E6" w:rsidRDefault="004776E6" w:rsidP="004776E6">
      <w:pPr>
        <w:pStyle w:val="NormalWeb"/>
        <w:ind w:firstLine="720"/>
        <w:jc w:val="both"/>
      </w:pPr>
      <w:r>
        <w:t xml:space="preserve">I am pleased to submit our manuscript titled “Enhancing Sustainability in </w:t>
      </w:r>
      <w:proofErr w:type="spellStart"/>
      <w:r>
        <w:t>Arecanut</w:t>
      </w:r>
      <w:proofErr w:type="spellEnd"/>
      <w:r>
        <w:t xml:space="preserve"> Cultivation: Addressing Challenges and Harnessing Opportunities” for consideration in the </w:t>
      </w:r>
      <w:r>
        <w:rPr>
          <w:rStyle w:val="Emphasis"/>
        </w:rPr>
        <w:t>Madras Agricultural Journal</w:t>
      </w:r>
      <w:r>
        <w:t xml:space="preserve">. This study highlights critical challenges and emerging opportunities in </w:t>
      </w:r>
      <w:proofErr w:type="spellStart"/>
      <w:r>
        <w:t>arecanut</w:t>
      </w:r>
      <w:proofErr w:type="spellEnd"/>
      <w:r>
        <w:t xml:space="preserve"> farming, with a focus on addressing climatic vulnerability, declining soil fertility, pest infestations, and economic instability through innovative and integrated farming practices.</w:t>
      </w:r>
    </w:p>
    <w:p w14:paraId="5FF607A0" w14:textId="77777777" w:rsidR="004776E6" w:rsidRDefault="004776E6" w:rsidP="004776E6">
      <w:pPr>
        <w:pStyle w:val="NormalWeb"/>
        <w:ind w:firstLine="720"/>
        <w:jc w:val="both"/>
      </w:pPr>
      <w:proofErr w:type="spellStart"/>
      <w:r>
        <w:t>Arecanut</w:t>
      </w:r>
      <w:proofErr w:type="spellEnd"/>
      <w:r>
        <w:t xml:space="preserve"> cultivation is vital to the socio-economic fabric of numerous Indian agricultural communities, yet it faces mounting pressures from both environmental and market-related factors. This paper explores strategies to mitigate these challenges, such as adopting intercropping systems with crops like pepper, banana, and cocoa, and promoting integrated farming systems to enhance productivity and sustainability. We argue that combining modern agricultural techniques with diversified practices and market-oriented solutions can significantly improve yield quality and economic returns for farmers.</w:t>
      </w:r>
    </w:p>
    <w:p w14:paraId="7C8F7763" w14:textId="77777777" w:rsidR="004776E6" w:rsidRDefault="004776E6" w:rsidP="004776E6">
      <w:pPr>
        <w:pStyle w:val="NormalWeb"/>
        <w:ind w:firstLine="720"/>
        <w:jc w:val="both"/>
      </w:pPr>
      <w:r>
        <w:t xml:space="preserve">This work is particularly suited to </w:t>
      </w:r>
      <w:r>
        <w:rPr>
          <w:rStyle w:val="Emphasis"/>
        </w:rPr>
        <w:t>Madras Agricultural Journal</w:t>
      </w:r>
      <w:r>
        <w:t xml:space="preserve"> given its longstanding commitment to advancing research in agricultural practices and its focus on disseminating knowledge applicable to the unique challenges of Indian farming systems. By emphasizing a holistic approach to </w:t>
      </w:r>
      <w:proofErr w:type="spellStart"/>
      <w:r>
        <w:t>arecanut</w:t>
      </w:r>
      <w:proofErr w:type="spellEnd"/>
      <w:r>
        <w:t xml:space="preserve"> cultivation, our study aligns with the journal’s mission to support sustainable agricultural advancements.</w:t>
      </w:r>
    </w:p>
    <w:p w14:paraId="26E4113E" w14:textId="77777777" w:rsidR="004776E6" w:rsidRDefault="004776E6" w:rsidP="004776E6">
      <w:pPr>
        <w:pStyle w:val="NormalWeb"/>
        <w:ind w:firstLine="720"/>
        <w:jc w:val="both"/>
      </w:pPr>
      <w:r>
        <w:t xml:space="preserve">We believe this manuscript will provide valuable insights to researchers, policymakers, and practitioners aiming to enhance the resilience and profitability of </w:t>
      </w:r>
      <w:proofErr w:type="spellStart"/>
      <w:r>
        <w:t>arecanut</w:t>
      </w:r>
      <w:proofErr w:type="spellEnd"/>
      <w:r>
        <w:t xml:space="preserve"> farming in India. Thank you for considering our submission. We look forward to the possibility of contributing to your esteemed journal.</w:t>
      </w:r>
    </w:p>
    <w:p w14:paraId="3E5DFD0E" w14:textId="77777777" w:rsidR="004776E6" w:rsidRDefault="004776E6" w:rsidP="004776E6">
      <w:pPr>
        <w:pStyle w:val="NormalWeb"/>
        <w:spacing w:before="0" w:beforeAutospacing="0" w:after="0" w:afterAutospacing="0"/>
      </w:pPr>
      <w:r w:rsidRPr="003D6C62">
        <w:t>Sincerely,</w:t>
      </w:r>
    </w:p>
    <w:p w14:paraId="36C1E837" w14:textId="77777777" w:rsidR="004776E6" w:rsidRDefault="004776E6" w:rsidP="004776E6">
      <w:pPr>
        <w:pStyle w:val="NormalWeb"/>
        <w:spacing w:before="0" w:beforeAutospacing="0" w:after="0" w:afterAutospacing="0"/>
      </w:pPr>
      <w:r>
        <w:t>Premalatha K</w:t>
      </w:r>
    </w:p>
    <w:p w14:paraId="47F64F8F" w14:textId="77777777" w:rsidR="004776E6" w:rsidRDefault="004776E6" w:rsidP="004776E6">
      <w:pPr>
        <w:pStyle w:val="NormalWeb"/>
        <w:spacing w:before="0" w:beforeAutospacing="0" w:after="0" w:afterAutospacing="0"/>
      </w:pPr>
      <w:r w:rsidRPr="003D6C62">
        <w:t>University of Agricultural Sciences, Bangalor</w:t>
      </w:r>
      <w:r>
        <w:t>e</w:t>
      </w:r>
    </w:p>
    <w:p w14:paraId="4631EEF1" w14:textId="77777777" w:rsidR="00A17F31" w:rsidRDefault="00A17F31"/>
    <w:sectPr w:rsidR="00A17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31"/>
    <w:rsid w:val="004776E6"/>
    <w:rsid w:val="00715EEC"/>
    <w:rsid w:val="00762F84"/>
    <w:rsid w:val="00A17F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3524"/>
  <w15:chartTrackingRefBased/>
  <w15:docId w15:val="{293C4341-3C35-4449-A028-74E52A02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76E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776E6"/>
    <w:rPr>
      <w:b/>
      <w:bCs/>
    </w:rPr>
  </w:style>
  <w:style w:type="character" w:styleId="Emphasis">
    <w:name w:val="Emphasis"/>
    <w:basedOn w:val="DefaultParagraphFont"/>
    <w:uiPriority w:val="20"/>
    <w:qFormat/>
    <w:rsid w:val="004776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65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kpremalatha1996@gmail.com</dc:creator>
  <cp:keywords/>
  <dc:description/>
  <cp:lastModifiedBy>kpremalatha1996@gmail.com</cp:lastModifiedBy>
  <cp:revision>7</cp:revision>
  <dcterms:created xsi:type="dcterms:W3CDTF">2024-11-28T09:31:00Z</dcterms:created>
  <dcterms:modified xsi:type="dcterms:W3CDTF">2024-11-28T09:32:00Z</dcterms:modified>
</cp:coreProperties>
</file>