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E0" w:rsidRPr="003331E0" w:rsidRDefault="003331E0" w:rsidP="003331E0">
      <w:pPr>
        <w:shd w:val="clear" w:color="auto" w:fill="FFFFFF"/>
        <w:spacing w:after="0" w:line="240" w:lineRule="atLeast"/>
        <w:outlineLvl w:val="3"/>
        <w:rPr>
          <w:rFonts w:ascii="Franklin Gothic Book" w:hAnsi="Franklin Gothic Book" w:cs="Arial"/>
          <w:b/>
          <w:bCs/>
        </w:rPr>
      </w:pPr>
      <w:r w:rsidRPr="003331E0">
        <w:rPr>
          <w:rFonts w:ascii="Franklin Gothic Book" w:hAnsi="Franklin Gothic Book" w:cs="Arial"/>
          <w:b/>
          <w:bCs/>
        </w:rPr>
        <w:t>From</w:t>
      </w:r>
      <w:r w:rsidR="004A3C5D">
        <w:rPr>
          <w:rFonts w:ascii="Franklin Gothic Book" w:hAnsi="Franklin Gothic Book" w:cs="Arial"/>
          <w:b/>
          <w:bCs/>
        </w:rPr>
        <w:t xml:space="preserve">                                                                                                                            Date: 1</w:t>
      </w:r>
      <w:r w:rsidR="00143EB1">
        <w:rPr>
          <w:rFonts w:ascii="Franklin Gothic Book" w:hAnsi="Franklin Gothic Book" w:cs="Arial"/>
          <w:b/>
          <w:bCs/>
        </w:rPr>
        <w:t>5</w:t>
      </w:r>
      <w:r w:rsidR="004A3C5D">
        <w:rPr>
          <w:rFonts w:ascii="Franklin Gothic Book" w:hAnsi="Franklin Gothic Book" w:cs="Arial"/>
          <w:b/>
          <w:bCs/>
        </w:rPr>
        <w:t>.01.2024</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 xml:space="preserve">Dr. </w:t>
      </w:r>
      <w:proofErr w:type="spellStart"/>
      <w:r w:rsidRPr="003331E0">
        <w:rPr>
          <w:rFonts w:ascii="Franklin Gothic Book" w:hAnsi="Franklin Gothic Book" w:cs="Arial"/>
          <w:bCs/>
        </w:rPr>
        <w:t>Madhu</w:t>
      </w:r>
      <w:proofErr w:type="spellEnd"/>
      <w:r w:rsidRPr="003331E0">
        <w:rPr>
          <w:rFonts w:ascii="Franklin Gothic Book" w:hAnsi="Franklin Gothic Book" w:cs="Arial"/>
          <w:bCs/>
        </w:rPr>
        <w:t xml:space="preserve"> S. </w:t>
      </w:r>
      <w:proofErr w:type="spellStart"/>
      <w:r w:rsidRPr="003331E0">
        <w:rPr>
          <w:rFonts w:ascii="Franklin Gothic Book" w:hAnsi="Franklin Gothic Book" w:cs="Arial"/>
          <w:bCs/>
        </w:rPr>
        <w:t>Giri</w:t>
      </w:r>
      <w:proofErr w:type="spellEnd"/>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Research Assistant</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Plant Pathology Division</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Central Coffee Research Institute</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Coffee Research Station Post – 577117</w:t>
      </w:r>
    </w:p>
    <w:p w:rsidR="003331E0" w:rsidRPr="003331E0" w:rsidRDefault="003331E0" w:rsidP="003331E0">
      <w:pPr>
        <w:shd w:val="clear" w:color="auto" w:fill="FFFFFF"/>
        <w:spacing w:after="0" w:line="240" w:lineRule="atLeast"/>
        <w:outlineLvl w:val="3"/>
        <w:rPr>
          <w:rFonts w:ascii="Franklin Gothic Book" w:hAnsi="Franklin Gothic Book" w:cs="Arial"/>
          <w:bCs/>
        </w:rPr>
      </w:pPr>
      <w:proofErr w:type="spellStart"/>
      <w:proofErr w:type="gramStart"/>
      <w:r w:rsidRPr="003331E0">
        <w:rPr>
          <w:rFonts w:ascii="Franklin Gothic Book" w:hAnsi="Franklin Gothic Book" w:cs="Arial"/>
          <w:bCs/>
        </w:rPr>
        <w:t>Chikkamagaluru</w:t>
      </w:r>
      <w:proofErr w:type="spellEnd"/>
      <w:r w:rsidRPr="003331E0">
        <w:rPr>
          <w:rFonts w:ascii="Franklin Gothic Book" w:hAnsi="Franklin Gothic Book" w:cs="Arial"/>
          <w:bCs/>
        </w:rPr>
        <w:t xml:space="preserve"> Dist.</w:t>
      </w:r>
      <w:proofErr w:type="gramEnd"/>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Karnataka, India</w:t>
      </w:r>
    </w:p>
    <w:p w:rsidR="003331E0" w:rsidRDefault="003331E0" w:rsidP="003331E0">
      <w:pPr>
        <w:shd w:val="clear" w:color="auto" w:fill="FFFFFF"/>
        <w:spacing w:after="0" w:line="240" w:lineRule="atLeast"/>
        <w:outlineLvl w:val="3"/>
        <w:rPr>
          <w:rFonts w:ascii="Franklin Gothic Book" w:hAnsi="Franklin Gothic Book" w:cs="Arial"/>
          <w:b/>
          <w:bCs/>
        </w:rPr>
      </w:pPr>
    </w:p>
    <w:p w:rsidR="003331E0" w:rsidRPr="003331E0" w:rsidRDefault="003331E0" w:rsidP="003331E0">
      <w:pPr>
        <w:shd w:val="clear" w:color="auto" w:fill="FFFFFF"/>
        <w:spacing w:after="0" w:line="240" w:lineRule="atLeast"/>
        <w:outlineLvl w:val="3"/>
        <w:rPr>
          <w:rFonts w:ascii="Franklin Gothic Book" w:hAnsi="Franklin Gothic Book" w:cs="Arial"/>
          <w:b/>
          <w:bCs/>
        </w:rPr>
      </w:pPr>
      <w:r w:rsidRPr="003331E0">
        <w:rPr>
          <w:rFonts w:ascii="Franklin Gothic Book" w:hAnsi="Franklin Gothic Book" w:cs="Arial"/>
          <w:b/>
          <w:bCs/>
        </w:rPr>
        <w:t>To</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The Chief Editor</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Madras Agricultural Journal</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Tamil Nadu Agricultural University</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Coimbatore - 641 003</w:t>
      </w: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Tamil Nadu, India</w:t>
      </w:r>
    </w:p>
    <w:p w:rsidR="003331E0" w:rsidRDefault="003331E0" w:rsidP="003331E0">
      <w:pPr>
        <w:shd w:val="clear" w:color="auto" w:fill="FFFFFF"/>
        <w:spacing w:after="0" w:line="240" w:lineRule="atLeast"/>
        <w:outlineLvl w:val="3"/>
        <w:rPr>
          <w:rFonts w:ascii="Franklin Gothic Book" w:hAnsi="Franklin Gothic Book" w:cs="Arial"/>
          <w:b/>
          <w:bCs/>
        </w:rPr>
      </w:pPr>
    </w:p>
    <w:p w:rsidR="003331E0" w:rsidRPr="003331E0" w:rsidRDefault="003331E0" w:rsidP="003331E0">
      <w:pPr>
        <w:shd w:val="clear" w:color="auto" w:fill="FFFFFF"/>
        <w:spacing w:after="0" w:line="240" w:lineRule="atLeast"/>
        <w:outlineLvl w:val="3"/>
        <w:rPr>
          <w:rFonts w:ascii="Franklin Gothic Book" w:hAnsi="Franklin Gothic Book" w:cs="Arial"/>
          <w:bCs/>
        </w:rPr>
      </w:pPr>
      <w:r w:rsidRPr="003331E0">
        <w:rPr>
          <w:rFonts w:ascii="Franklin Gothic Book" w:hAnsi="Franklin Gothic Book" w:cs="Arial"/>
          <w:bCs/>
        </w:rPr>
        <w:t>Respected Sir,</w:t>
      </w:r>
    </w:p>
    <w:p w:rsidR="003331E0" w:rsidRPr="003331E0" w:rsidRDefault="003331E0" w:rsidP="003331E0">
      <w:pPr>
        <w:shd w:val="clear" w:color="auto" w:fill="FFFFFF"/>
        <w:spacing w:after="0" w:line="240" w:lineRule="atLeast"/>
        <w:outlineLvl w:val="3"/>
        <w:rPr>
          <w:rFonts w:ascii="Franklin Gothic Book" w:hAnsi="Franklin Gothic Book" w:cs="Arial"/>
          <w:bCs/>
        </w:rPr>
      </w:pPr>
    </w:p>
    <w:p w:rsidR="003331E0" w:rsidRDefault="003331E0" w:rsidP="003331E0">
      <w:pPr>
        <w:shd w:val="clear" w:color="auto" w:fill="FFFFFF"/>
        <w:spacing w:after="0" w:line="240" w:lineRule="atLeast"/>
        <w:jc w:val="center"/>
        <w:outlineLvl w:val="3"/>
        <w:rPr>
          <w:rFonts w:ascii="Franklin Gothic Book" w:hAnsi="Franklin Gothic Book" w:cs="Arial"/>
          <w:bCs/>
        </w:rPr>
      </w:pPr>
      <w:r w:rsidRPr="003331E0">
        <w:rPr>
          <w:rFonts w:ascii="Franklin Gothic Book" w:hAnsi="Franklin Gothic Book" w:cs="Arial"/>
          <w:b/>
          <w:bCs/>
        </w:rPr>
        <w:t>Sub:</w:t>
      </w:r>
      <w:r w:rsidRPr="003331E0">
        <w:rPr>
          <w:rFonts w:ascii="Franklin Gothic Book" w:hAnsi="Franklin Gothic Book" w:cs="Arial"/>
          <w:bCs/>
        </w:rPr>
        <w:t xml:space="preserve"> Submission of full length research </w:t>
      </w:r>
      <w:r>
        <w:rPr>
          <w:rFonts w:ascii="Franklin Gothic Book" w:hAnsi="Franklin Gothic Book" w:cs="Arial"/>
          <w:bCs/>
        </w:rPr>
        <w:t>article</w:t>
      </w:r>
      <w:r w:rsidRPr="003331E0">
        <w:rPr>
          <w:rFonts w:ascii="Franklin Gothic Book" w:hAnsi="Franklin Gothic Book" w:cs="Arial"/>
          <w:bCs/>
        </w:rPr>
        <w:t xml:space="preserve"> for publication – reg.</w:t>
      </w:r>
    </w:p>
    <w:p w:rsidR="003331E0" w:rsidRPr="003331E0" w:rsidRDefault="003331E0" w:rsidP="003331E0">
      <w:pPr>
        <w:shd w:val="clear" w:color="auto" w:fill="FFFFFF"/>
        <w:spacing w:after="0" w:line="240" w:lineRule="atLeast"/>
        <w:jc w:val="center"/>
        <w:outlineLvl w:val="3"/>
        <w:rPr>
          <w:rFonts w:ascii="Franklin Gothic Book" w:hAnsi="Franklin Gothic Book" w:cs="Arial"/>
          <w:b/>
          <w:bCs/>
        </w:rPr>
      </w:pPr>
      <w:r w:rsidRPr="003331E0">
        <w:rPr>
          <w:rFonts w:ascii="Franklin Gothic Book" w:hAnsi="Franklin Gothic Book" w:cs="Arial"/>
          <w:b/>
          <w:bCs/>
        </w:rPr>
        <w:t>*****</w:t>
      </w:r>
    </w:p>
    <w:p w:rsidR="003331E0" w:rsidRPr="003331E0" w:rsidRDefault="003331E0" w:rsidP="003331E0">
      <w:pPr>
        <w:shd w:val="clear" w:color="auto" w:fill="FFFFFF"/>
        <w:spacing w:after="0" w:line="240" w:lineRule="atLeast"/>
        <w:jc w:val="center"/>
        <w:outlineLvl w:val="3"/>
        <w:rPr>
          <w:rFonts w:ascii="Franklin Gothic Book" w:hAnsi="Franklin Gothic Book" w:cs="Arial"/>
          <w:bCs/>
        </w:rPr>
      </w:pPr>
    </w:p>
    <w:p w:rsidR="004A3C5D" w:rsidRPr="00143EB1" w:rsidRDefault="003331E0" w:rsidP="00F214E8">
      <w:pPr>
        <w:ind w:firstLine="720"/>
        <w:jc w:val="both"/>
        <w:rPr>
          <w:rFonts w:ascii="Franklin Gothic Book" w:hAnsi="Franklin Gothic Book"/>
          <w:b/>
          <w:sz w:val="28"/>
          <w:szCs w:val="28"/>
        </w:rPr>
      </w:pPr>
      <w:r w:rsidRPr="004A3C5D">
        <w:rPr>
          <w:rFonts w:ascii="Franklin Gothic Book" w:hAnsi="Franklin Gothic Book"/>
        </w:rPr>
        <w:t xml:space="preserve">With reference to the subject cited above, I am herewith submitting a full length research article entitled </w:t>
      </w:r>
      <w:r w:rsidR="004A3C5D" w:rsidRPr="00143EB1">
        <w:rPr>
          <w:rFonts w:ascii="Franklin Gothic Book" w:hAnsi="Franklin Gothic Book"/>
          <w:b/>
        </w:rPr>
        <w:t>“</w:t>
      </w:r>
      <w:r w:rsidR="00143EB1" w:rsidRPr="00143EB1">
        <w:rPr>
          <w:rFonts w:ascii="Franklin Gothic Book" w:hAnsi="Franklin Gothic Book"/>
          <w:b/>
        </w:rPr>
        <w:t xml:space="preserve">Studies on Isolation and Screening of Anti-microbial Compounds Produced by Fluorescent </w:t>
      </w:r>
      <w:proofErr w:type="spellStart"/>
      <w:r w:rsidR="00143EB1" w:rsidRPr="00143EB1">
        <w:rPr>
          <w:rFonts w:ascii="Franklin Gothic Book" w:hAnsi="Franklin Gothic Book"/>
          <w:b/>
        </w:rPr>
        <w:t>Pseudomonads</w:t>
      </w:r>
      <w:proofErr w:type="spellEnd"/>
      <w:r w:rsidR="00143EB1" w:rsidRPr="00143EB1">
        <w:rPr>
          <w:rFonts w:ascii="Franklin Gothic Book" w:hAnsi="Franklin Gothic Book"/>
          <w:b/>
        </w:rPr>
        <w:t xml:space="preserve"> </w:t>
      </w:r>
      <w:proofErr w:type="gramStart"/>
      <w:r w:rsidR="00143EB1" w:rsidRPr="00143EB1">
        <w:rPr>
          <w:rFonts w:ascii="Franklin Gothic Book" w:hAnsi="Franklin Gothic Book"/>
          <w:b/>
        </w:rPr>
        <w:t>Against</w:t>
      </w:r>
      <w:proofErr w:type="gramEnd"/>
      <w:r w:rsidR="00143EB1" w:rsidRPr="00143EB1">
        <w:rPr>
          <w:rFonts w:ascii="Franklin Gothic Book" w:hAnsi="Franklin Gothic Book"/>
          <w:b/>
        </w:rPr>
        <w:t xml:space="preserve"> </w:t>
      </w:r>
      <w:proofErr w:type="spellStart"/>
      <w:r w:rsidR="00143EB1" w:rsidRPr="00143EB1">
        <w:rPr>
          <w:rFonts w:ascii="Franklin Gothic Book" w:hAnsi="Franklin Gothic Book"/>
          <w:b/>
          <w:i/>
        </w:rPr>
        <w:t>Xanthomonas</w:t>
      </w:r>
      <w:proofErr w:type="spellEnd"/>
      <w:r w:rsidR="00143EB1" w:rsidRPr="00143EB1">
        <w:rPr>
          <w:rFonts w:ascii="Franklin Gothic Book" w:hAnsi="Franklin Gothic Book"/>
          <w:b/>
          <w:i/>
        </w:rPr>
        <w:t xml:space="preserve"> </w:t>
      </w:r>
      <w:proofErr w:type="spellStart"/>
      <w:r w:rsidR="00143EB1" w:rsidRPr="00143EB1">
        <w:rPr>
          <w:rFonts w:ascii="Franklin Gothic Book" w:hAnsi="Franklin Gothic Book"/>
          <w:b/>
          <w:i/>
        </w:rPr>
        <w:t>axonopodis</w:t>
      </w:r>
      <w:proofErr w:type="spellEnd"/>
      <w:r w:rsidR="00143EB1" w:rsidRPr="00143EB1">
        <w:rPr>
          <w:rFonts w:ascii="Franklin Gothic Book" w:hAnsi="Franklin Gothic Book"/>
          <w:b/>
          <w:i/>
        </w:rPr>
        <w:t xml:space="preserve"> </w:t>
      </w:r>
      <w:proofErr w:type="spellStart"/>
      <w:r w:rsidR="00143EB1" w:rsidRPr="00143EB1">
        <w:rPr>
          <w:rFonts w:ascii="Franklin Gothic Book" w:hAnsi="Franklin Gothic Book"/>
          <w:b/>
        </w:rPr>
        <w:t>pv</w:t>
      </w:r>
      <w:proofErr w:type="spellEnd"/>
      <w:r w:rsidR="00143EB1" w:rsidRPr="00143EB1">
        <w:rPr>
          <w:rFonts w:ascii="Franklin Gothic Book" w:hAnsi="Franklin Gothic Book"/>
          <w:b/>
          <w:i/>
        </w:rPr>
        <w:t xml:space="preserve">. </w:t>
      </w:r>
      <w:proofErr w:type="spellStart"/>
      <w:proofErr w:type="gramStart"/>
      <w:r w:rsidR="00143EB1" w:rsidRPr="00143EB1">
        <w:rPr>
          <w:rFonts w:ascii="Franklin Gothic Book" w:hAnsi="Franklin Gothic Book"/>
          <w:b/>
          <w:i/>
        </w:rPr>
        <w:t>punicae</w:t>
      </w:r>
      <w:proofErr w:type="spellEnd"/>
      <w:proofErr w:type="gramEnd"/>
      <w:r w:rsidR="004A3C5D" w:rsidRPr="00143EB1">
        <w:rPr>
          <w:rFonts w:ascii="Franklin Gothic Book" w:hAnsi="Franklin Gothic Book"/>
          <w:b/>
        </w:rPr>
        <w:t>”</w:t>
      </w:r>
      <w:r w:rsidR="004A3C5D" w:rsidRPr="00143EB1">
        <w:rPr>
          <w:rFonts w:ascii="Franklin Gothic Book" w:hAnsi="Franklin Gothic Book"/>
        </w:rPr>
        <w:t xml:space="preserve"> for</w:t>
      </w:r>
      <w:r w:rsidR="004A3C5D" w:rsidRPr="004A3C5D">
        <w:rPr>
          <w:rFonts w:ascii="Franklin Gothic Book" w:hAnsi="Franklin Gothic Book"/>
        </w:rPr>
        <w:t xml:space="preserve"> </w:t>
      </w:r>
      <w:r w:rsidR="004A3C5D">
        <w:rPr>
          <w:rFonts w:ascii="Franklin Gothic Book" w:hAnsi="Franklin Gothic Book"/>
        </w:rPr>
        <w:t xml:space="preserve">publication in your esteemed journal </w:t>
      </w:r>
      <w:r w:rsidR="004A3C5D" w:rsidRPr="004A3C5D">
        <w:rPr>
          <w:rFonts w:ascii="Franklin Gothic Book" w:hAnsi="Franklin Gothic Book"/>
          <w:b/>
        </w:rPr>
        <w:t>“Madras Agricultural Journal”</w:t>
      </w:r>
      <w:r w:rsidR="004A3C5D">
        <w:rPr>
          <w:rFonts w:ascii="Franklin Gothic Book" w:hAnsi="Franklin Gothic Book"/>
          <w:b/>
        </w:rPr>
        <w:t>.</w:t>
      </w:r>
    </w:p>
    <w:p w:rsidR="004A3C5D" w:rsidRDefault="004A3C5D" w:rsidP="004A3C5D">
      <w:pPr>
        <w:ind w:left="720" w:firstLine="720"/>
        <w:jc w:val="both"/>
        <w:rPr>
          <w:rFonts w:ascii="Franklin Gothic Book" w:hAnsi="Franklin Gothic Book"/>
        </w:rPr>
      </w:pPr>
      <w:r w:rsidRPr="004A3C5D">
        <w:rPr>
          <w:rFonts w:ascii="Franklin Gothic Book" w:hAnsi="Franklin Gothic Book"/>
        </w:rPr>
        <w:t>Thanking You Sir</w:t>
      </w:r>
    </w:p>
    <w:p w:rsidR="004A3C5D" w:rsidRDefault="004A3C5D" w:rsidP="004A3C5D">
      <w:pPr>
        <w:ind w:left="720" w:firstLine="720"/>
        <w:jc w:val="both"/>
        <w:rPr>
          <w:rFonts w:ascii="Franklin Gothic Book" w:hAnsi="Franklin Gothic Book"/>
        </w:rPr>
      </w:pPr>
    </w:p>
    <w:p w:rsidR="004A3C5D" w:rsidRPr="004A3C5D" w:rsidRDefault="004A3C5D" w:rsidP="004A3C5D">
      <w:pPr>
        <w:jc w:val="both"/>
        <w:rPr>
          <w:rFonts w:ascii="Franklin Gothic Book" w:hAnsi="Franklin Gothic Book"/>
        </w:rPr>
      </w:pPr>
      <w:r>
        <w:rPr>
          <w:rFonts w:ascii="Franklin Gothic Book" w:hAnsi="Franklin Gothic Book"/>
        </w:rPr>
        <w:t xml:space="preserve">                                                                                                           Yours faithfully </w:t>
      </w:r>
    </w:p>
    <w:p w:rsidR="003331E0" w:rsidRDefault="004A3C5D" w:rsidP="004A3C5D">
      <w:pPr>
        <w:jc w:val="both"/>
        <w:rPr>
          <w:rFonts w:ascii="Franklin Gothic Book" w:hAnsi="Franklin Gothic Book"/>
        </w:rPr>
      </w:pPr>
      <w:r>
        <w:rPr>
          <w:rFonts w:ascii="Franklin Gothic Book" w:hAnsi="Franklin Gothic Book"/>
        </w:rPr>
        <w:t xml:space="preserve">                                                                                                         Dr. </w:t>
      </w:r>
      <w:proofErr w:type="spellStart"/>
      <w:r>
        <w:rPr>
          <w:rFonts w:ascii="Franklin Gothic Book" w:hAnsi="Franklin Gothic Book"/>
        </w:rPr>
        <w:t>Madhu</w:t>
      </w:r>
      <w:proofErr w:type="spellEnd"/>
      <w:r>
        <w:rPr>
          <w:rFonts w:ascii="Franklin Gothic Book" w:hAnsi="Franklin Gothic Book"/>
        </w:rPr>
        <w:t xml:space="preserve"> S. </w:t>
      </w:r>
      <w:proofErr w:type="spellStart"/>
      <w:r>
        <w:rPr>
          <w:rFonts w:ascii="Franklin Gothic Book" w:hAnsi="Franklin Gothic Book"/>
        </w:rPr>
        <w:t>Giri</w:t>
      </w:r>
      <w:proofErr w:type="spellEnd"/>
      <w:r w:rsidRPr="004A3C5D">
        <w:rPr>
          <w:rFonts w:ascii="Franklin Gothic Book" w:hAnsi="Franklin Gothic Book"/>
        </w:rPr>
        <w:t xml:space="preserve"> </w:t>
      </w:r>
      <w:r w:rsidR="003331E0" w:rsidRPr="004A3C5D">
        <w:rPr>
          <w:rFonts w:ascii="Franklin Gothic Book" w:hAnsi="Franklin Gothic Book"/>
        </w:rPr>
        <w:br w:type="page"/>
      </w:r>
    </w:p>
    <w:p w:rsidR="00AA4234" w:rsidRPr="001604E7" w:rsidRDefault="00AA4234" w:rsidP="00AA4234">
      <w:pPr>
        <w:jc w:val="both"/>
        <w:rPr>
          <w:rFonts w:ascii="Franklin Gothic Book" w:hAnsi="Franklin Gothic Book"/>
          <w:b/>
          <w:sz w:val="28"/>
          <w:szCs w:val="28"/>
        </w:rPr>
      </w:pPr>
      <w:r w:rsidRPr="001604E7">
        <w:rPr>
          <w:rFonts w:ascii="Franklin Gothic Book" w:hAnsi="Franklin Gothic Book"/>
          <w:b/>
          <w:sz w:val="28"/>
          <w:szCs w:val="28"/>
        </w:rPr>
        <w:lastRenderedPageBreak/>
        <w:t xml:space="preserve">Studies on </w:t>
      </w:r>
      <w:r w:rsidR="00143EB1">
        <w:rPr>
          <w:rFonts w:ascii="Franklin Gothic Book" w:hAnsi="Franklin Gothic Book"/>
          <w:b/>
          <w:sz w:val="28"/>
          <w:szCs w:val="28"/>
        </w:rPr>
        <w:t xml:space="preserve">Isolation and </w:t>
      </w:r>
      <w:r w:rsidR="003331E0">
        <w:rPr>
          <w:rFonts w:ascii="Franklin Gothic Book" w:hAnsi="Franklin Gothic Book"/>
          <w:b/>
          <w:sz w:val="28"/>
          <w:szCs w:val="28"/>
        </w:rPr>
        <w:t xml:space="preserve">Screening </w:t>
      </w:r>
      <w:r w:rsidRPr="001604E7">
        <w:rPr>
          <w:rFonts w:ascii="Franklin Gothic Book" w:hAnsi="Franklin Gothic Book"/>
          <w:b/>
          <w:sz w:val="28"/>
          <w:szCs w:val="28"/>
        </w:rPr>
        <w:t xml:space="preserve">of Anti-microbial Compounds </w:t>
      </w:r>
      <w:r w:rsidR="003331E0">
        <w:rPr>
          <w:rFonts w:ascii="Franklin Gothic Book" w:hAnsi="Franklin Gothic Book"/>
          <w:b/>
          <w:sz w:val="28"/>
          <w:szCs w:val="28"/>
        </w:rPr>
        <w:t xml:space="preserve">Produced by </w:t>
      </w:r>
      <w:r w:rsidRPr="001604E7">
        <w:rPr>
          <w:rFonts w:ascii="Franklin Gothic Book" w:hAnsi="Franklin Gothic Book"/>
          <w:b/>
          <w:sz w:val="28"/>
          <w:szCs w:val="28"/>
        </w:rPr>
        <w:t xml:space="preserve">Fluorescent </w:t>
      </w:r>
      <w:proofErr w:type="spellStart"/>
      <w:r w:rsidRPr="001604E7">
        <w:rPr>
          <w:rFonts w:ascii="Franklin Gothic Book" w:hAnsi="Franklin Gothic Book"/>
          <w:b/>
          <w:sz w:val="28"/>
          <w:szCs w:val="28"/>
        </w:rPr>
        <w:t>Pseudomonads</w:t>
      </w:r>
      <w:proofErr w:type="spellEnd"/>
      <w:r w:rsidRPr="001604E7">
        <w:rPr>
          <w:rFonts w:ascii="Franklin Gothic Book" w:hAnsi="Franklin Gothic Book"/>
          <w:b/>
          <w:sz w:val="28"/>
          <w:szCs w:val="28"/>
        </w:rPr>
        <w:t xml:space="preserve"> </w:t>
      </w:r>
      <w:proofErr w:type="gramStart"/>
      <w:r w:rsidRPr="001604E7">
        <w:rPr>
          <w:rFonts w:ascii="Franklin Gothic Book" w:hAnsi="Franklin Gothic Book"/>
          <w:b/>
          <w:sz w:val="28"/>
          <w:szCs w:val="28"/>
        </w:rPr>
        <w:t>Against</w:t>
      </w:r>
      <w:proofErr w:type="gramEnd"/>
      <w:r w:rsidRPr="001604E7">
        <w:rPr>
          <w:rFonts w:ascii="Franklin Gothic Book" w:hAnsi="Franklin Gothic Book"/>
          <w:b/>
          <w:sz w:val="28"/>
          <w:szCs w:val="28"/>
        </w:rPr>
        <w:t xml:space="preserve"> </w:t>
      </w:r>
      <w:proofErr w:type="spellStart"/>
      <w:r w:rsidRPr="001604E7">
        <w:rPr>
          <w:rFonts w:ascii="Franklin Gothic Book" w:hAnsi="Franklin Gothic Book"/>
          <w:b/>
          <w:i/>
          <w:sz w:val="28"/>
          <w:szCs w:val="28"/>
        </w:rPr>
        <w:t>Xanthomonas</w:t>
      </w:r>
      <w:proofErr w:type="spellEnd"/>
      <w:r w:rsidRPr="001604E7">
        <w:rPr>
          <w:rFonts w:ascii="Franklin Gothic Book" w:hAnsi="Franklin Gothic Book"/>
          <w:b/>
          <w:i/>
          <w:sz w:val="28"/>
          <w:szCs w:val="28"/>
        </w:rPr>
        <w:t xml:space="preserve"> </w:t>
      </w:r>
      <w:proofErr w:type="spellStart"/>
      <w:r w:rsidRPr="001604E7">
        <w:rPr>
          <w:rFonts w:ascii="Franklin Gothic Book" w:hAnsi="Franklin Gothic Book"/>
          <w:b/>
          <w:i/>
          <w:sz w:val="28"/>
          <w:szCs w:val="28"/>
        </w:rPr>
        <w:t>axonopodis</w:t>
      </w:r>
      <w:proofErr w:type="spellEnd"/>
      <w:r w:rsidRPr="001604E7">
        <w:rPr>
          <w:rFonts w:ascii="Franklin Gothic Book" w:hAnsi="Franklin Gothic Book"/>
          <w:b/>
          <w:i/>
          <w:sz w:val="28"/>
          <w:szCs w:val="28"/>
        </w:rPr>
        <w:t xml:space="preserve"> </w:t>
      </w:r>
      <w:proofErr w:type="spellStart"/>
      <w:r w:rsidRPr="001604E7">
        <w:rPr>
          <w:rFonts w:ascii="Franklin Gothic Book" w:hAnsi="Franklin Gothic Book"/>
          <w:b/>
          <w:sz w:val="28"/>
          <w:szCs w:val="28"/>
        </w:rPr>
        <w:t>pv</w:t>
      </w:r>
      <w:proofErr w:type="spellEnd"/>
      <w:r w:rsidRPr="001604E7">
        <w:rPr>
          <w:rFonts w:ascii="Franklin Gothic Book" w:hAnsi="Franklin Gothic Book"/>
          <w:b/>
          <w:i/>
          <w:sz w:val="28"/>
          <w:szCs w:val="28"/>
        </w:rPr>
        <w:t xml:space="preserve">. </w:t>
      </w:r>
      <w:proofErr w:type="spellStart"/>
      <w:proofErr w:type="gramStart"/>
      <w:r w:rsidRPr="001604E7">
        <w:rPr>
          <w:rFonts w:ascii="Franklin Gothic Book" w:hAnsi="Franklin Gothic Book"/>
          <w:b/>
          <w:i/>
          <w:sz w:val="28"/>
          <w:szCs w:val="28"/>
        </w:rPr>
        <w:t>punicae</w:t>
      </w:r>
      <w:proofErr w:type="spellEnd"/>
      <w:proofErr w:type="gramEnd"/>
    </w:p>
    <w:p w:rsidR="00AA4234" w:rsidRPr="001604E7" w:rsidRDefault="00AA4234" w:rsidP="00AA4234">
      <w:pPr>
        <w:pStyle w:val="BodyText"/>
        <w:spacing w:before="240" w:after="240" w:line="360" w:lineRule="auto"/>
        <w:jc w:val="both"/>
        <w:rPr>
          <w:rFonts w:ascii="Franklin Gothic Book" w:hAnsi="Franklin Gothic Book"/>
          <w:sz w:val="20"/>
          <w:szCs w:val="20"/>
          <w:vertAlign w:val="superscript"/>
        </w:rPr>
      </w:pPr>
      <w:proofErr w:type="spellStart"/>
      <w:r w:rsidRPr="001604E7">
        <w:rPr>
          <w:rFonts w:ascii="Franklin Gothic Book" w:hAnsi="Franklin Gothic Book"/>
          <w:sz w:val="20"/>
          <w:szCs w:val="20"/>
        </w:rPr>
        <w:t>Madhu</w:t>
      </w:r>
      <w:proofErr w:type="spellEnd"/>
      <w:r w:rsidRPr="001604E7">
        <w:rPr>
          <w:rFonts w:ascii="Franklin Gothic Book" w:hAnsi="Franklin Gothic Book"/>
          <w:sz w:val="20"/>
          <w:szCs w:val="20"/>
        </w:rPr>
        <w:t xml:space="preserve"> S. Giri</w:t>
      </w:r>
      <w:r w:rsidRPr="001604E7">
        <w:rPr>
          <w:rFonts w:ascii="Franklin Gothic Book" w:hAnsi="Franklin Gothic Book"/>
          <w:sz w:val="20"/>
          <w:szCs w:val="20"/>
          <w:vertAlign w:val="superscript"/>
        </w:rPr>
        <w:t>1*</w:t>
      </w:r>
      <w:r w:rsidRPr="001604E7">
        <w:rPr>
          <w:rFonts w:ascii="Franklin Gothic Book" w:hAnsi="Franklin Gothic Book"/>
          <w:sz w:val="20"/>
          <w:szCs w:val="20"/>
        </w:rPr>
        <w:t xml:space="preserve">, </w:t>
      </w:r>
      <w:proofErr w:type="spellStart"/>
      <w:r w:rsidR="003331E0" w:rsidRPr="001604E7">
        <w:rPr>
          <w:rFonts w:ascii="Franklin Gothic Book" w:hAnsi="Franklin Gothic Book"/>
          <w:sz w:val="20"/>
          <w:szCs w:val="20"/>
        </w:rPr>
        <w:t>Chidanand</w:t>
      </w:r>
      <w:proofErr w:type="spellEnd"/>
      <w:r w:rsidR="003331E0" w:rsidRPr="001604E7">
        <w:rPr>
          <w:rFonts w:ascii="Franklin Gothic Book" w:hAnsi="Franklin Gothic Book"/>
          <w:sz w:val="20"/>
          <w:szCs w:val="20"/>
        </w:rPr>
        <w:t xml:space="preserve"> </w:t>
      </w:r>
      <w:r w:rsidR="003331E0">
        <w:rPr>
          <w:rFonts w:ascii="Franklin Gothic Book" w:hAnsi="Franklin Gothic Book"/>
          <w:sz w:val="20"/>
          <w:szCs w:val="20"/>
        </w:rPr>
        <w:t xml:space="preserve">A. </w:t>
      </w:r>
      <w:r w:rsidR="003331E0" w:rsidRPr="003331E0">
        <w:rPr>
          <w:rFonts w:ascii="Franklin Gothic Book" w:hAnsi="Franklin Gothic Book"/>
          <w:sz w:val="20"/>
          <w:szCs w:val="20"/>
        </w:rPr>
        <w:t>Rabinal</w:t>
      </w:r>
      <w:r w:rsidR="003331E0" w:rsidRPr="003331E0">
        <w:rPr>
          <w:rFonts w:ascii="Franklin Gothic Book" w:hAnsi="Franklin Gothic Book"/>
          <w:sz w:val="20"/>
          <w:szCs w:val="20"/>
          <w:vertAlign w:val="superscript"/>
        </w:rPr>
        <w:t>2</w:t>
      </w:r>
      <w:r w:rsidR="003331E0">
        <w:rPr>
          <w:rFonts w:ascii="Franklin Gothic Book" w:hAnsi="Franklin Gothic Book"/>
          <w:sz w:val="20"/>
          <w:szCs w:val="20"/>
        </w:rPr>
        <w:t xml:space="preserve">, </w:t>
      </w:r>
      <w:proofErr w:type="spellStart"/>
      <w:r w:rsidRPr="003331E0">
        <w:rPr>
          <w:rFonts w:ascii="Franklin Gothic Book" w:hAnsi="Franklin Gothic Book"/>
          <w:sz w:val="20"/>
          <w:szCs w:val="20"/>
        </w:rPr>
        <w:t>Raju</w:t>
      </w:r>
      <w:proofErr w:type="spellEnd"/>
      <w:r>
        <w:rPr>
          <w:rFonts w:ascii="Franklin Gothic Book" w:hAnsi="Franklin Gothic Book"/>
          <w:sz w:val="20"/>
          <w:szCs w:val="20"/>
        </w:rPr>
        <w:t>, J</w:t>
      </w:r>
      <w:r w:rsidR="003331E0">
        <w:rPr>
          <w:rFonts w:ascii="Franklin Gothic Book" w:hAnsi="Franklin Gothic Book"/>
          <w:sz w:val="20"/>
          <w:szCs w:val="20"/>
        </w:rPr>
        <w:t>.</w:t>
      </w:r>
      <w:r w:rsidRPr="0031560D">
        <w:rPr>
          <w:rFonts w:ascii="Franklin Gothic Book" w:hAnsi="Franklin Gothic Book"/>
          <w:sz w:val="20"/>
          <w:szCs w:val="20"/>
          <w:vertAlign w:val="superscript"/>
        </w:rPr>
        <w:t>2</w:t>
      </w:r>
      <w:r w:rsidRPr="001604E7">
        <w:rPr>
          <w:rFonts w:ascii="Franklin Gothic Book" w:hAnsi="Franklin Gothic Book"/>
          <w:sz w:val="20"/>
          <w:szCs w:val="20"/>
        </w:rPr>
        <w:t xml:space="preserve">, </w:t>
      </w:r>
      <w:proofErr w:type="spellStart"/>
      <w:r>
        <w:rPr>
          <w:rFonts w:ascii="Franklin Gothic Book" w:hAnsi="Franklin Gothic Book"/>
          <w:sz w:val="20"/>
          <w:szCs w:val="20"/>
        </w:rPr>
        <w:t>Jayalakshmi</w:t>
      </w:r>
      <w:proofErr w:type="spellEnd"/>
      <w:r>
        <w:rPr>
          <w:rFonts w:ascii="Franklin Gothic Book" w:hAnsi="Franklin Gothic Book"/>
          <w:sz w:val="20"/>
          <w:szCs w:val="20"/>
        </w:rPr>
        <w:t>, K</w:t>
      </w:r>
      <w:r w:rsidR="003331E0">
        <w:rPr>
          <w:rFonts w:ascii="Franklin Gothic Book" w:hAnsi="Franklin Gothic Book"/>
          <w:sz w:val="20"/>
          <w:szCs w:val="20"/>
        </w:rPr>
        <w:t>.</w:t>
      </w:r>
      <w:r w:rsidRPr="0031560D">
        <w:rPr>
          <w:rFonts w:ascii="Franklin Gothic Book" w:hAnsi="Franklin Gothic Book"/>
          <w:sz w:val="20"/>
          <w:szCs w:val="20"/>
          <w:vertAlign w:val="superscript"/>
        </w:rPr>
        <w:t>3</w:t>
      </w:r>
      <w:r>
        <w:rPr>
          <w:rFonts w:ascii="Franklin Gothic Book" w:hAnsi="Franklin Gothic Book"/>
          <w:sz w:val="20"/>
          <w:szCs w:val="20"/>
        </w:rPr>
        <w:t xml:space="preserve">, </w:t>
      </w:r>
    </w:p>
    <w:p w:rsidR="00AA4234" w:rsidRPr="00B8503A" w:rsidRDefault="00AA4234" w:rsidP="00AA4234">
      <w:pPr>
        <w:pStyle w:val="BodyText"/>
        <w:spacing w:after="0" w:line="276" w:lineRule="auto"/>
        <w:jc w:val="both"/>
        <w:rPr>
          <w:rFonts w:ascii="Franklin Gothic Book" w:hAnsi="Franklin Gothic Book"/>
          <w:sz w:val="14"/>
          <w:szCs w:val="14"/>
        </w:rPr>
      </w:pPr>
      <w:r w:rsidRPr="00B8503A">
        <w:rPr>
          <w:rFonts w:ascii="Franklin Gothic Book" w:hAnsi="Franklin Gothic Book"/>
          <w:sz w:val="14"/>
          <w:szCs w:val="14"/>
          <w:vertAlign w:val="superscript"/>
        </w:rPr>
        <w:t>1</w:t>
      </w:r>
      <w:r w:rsidRPr="00B8503A">
        <w:rPr>
          <w:rFonts w:ascii="Franklin Gothic Book" w:hAnsi="Franklin Gothic Book"/>
          <w:sz w:val="14"/>
          <w:szCs w:val="14"/>
        </w:rPr>
        <w:t xml:space="preserve">Central Coffee Research Institute, Coffee Research Station Post, </w:t>
      </w:r>
      <w:proofErr w:type="spellStart"/>
      <w:r w:rsidRPr="00B8503A">
        <w:rPr>
          <w:rFonts w:ascii="Franklin Gothic Book" w:hAnsi="Franklin Gothic Book"/>
          <w:sz w:val="14"/>
          <w:szCs w:val="14"/>
        </w:rPr>
        <w:t>Chikkamagaluru</w:t>
      </w:r>
      <w:proofErr w:type="spellEnd"/>
      <w:r w:rsidRPr="00B8503A">
        <w:rPr>
          <w:rFonts w:ascii="Franklin Gothic Book" w:hAnsi="Franklin Gothic Book"/>
          <w:sz w:val="14"/>
          <w:szCs w:val="14"/>
        </w:rPr>
        <w:t xml:space="preserve"> </w:t>
      </w:r>
      <w:proofErr w:type="spellStart"/>
      <w:r w:rsidRPr="00B8503A">
        <w:rPr>
          <w:rFonts w:ascii="Franklin Gothic Book" w:hAnsi="Franklin Gothic Book"/>
          <w:sz w:val="14"/>
          <w:szCs w:val="14"/>
        </w:rPr>
        <w:t>Disitrict</w:t>
      </w:r>
      <w:proofErr w:type="spellEnd"/>
      <w:r w:rsidR="003331E0">
        <w:rPr>
          <w:rFonts w:ascii="Franklin Gothic Book" w:hAnsi="Franklin Gothic Book"/>
          <w:sz w:val="14"/>
          <w:szCs w:val="14"/>
        </w:rPr>
        <w:t xml:space="preserve"> </w:t>
      </w:r>
      <w:r w:rsidRPr="00B8503A">
        <w:rPr>
          <w:rFonts w:ascii="Franklin Gothic Book" w:hAnsi="Franklin Gothic Book"/>
          <w:sz w:val="14"/>
          <w:szCs w:val="14"/>
        </w:rPr>
        <w:t>- 577 117</w:t>
      </w:r>
    </w:p>
    <w:p w:rsidR="003331E0" w:rsidRDefault="00AA4234" w:rsidP="003331E0">
      <w:pPr>
        <w:pStyle w:val="BodyText"/>
        <w:spacing w:after="0" w:line="276" w:lineRule="auto"/>
        <w:ind w:left="142" w:hanging="142"/>
        <w:jc w:val="both"/>
        <w:rPr>
          <w:rFonts w:ascii="Franklin Gothic Book" w:hAnsi="Franklin Gothic Book"/>
          <w:sz w:val="14"/>
          <w:szCs w:val="14"/>
          <w:lang w:val="en-IN"/>
        </w:rPr>
      </w:pPr>
      <w:r w:rsidRPr="00B8503A">
        <w:rPr>
          <w:rFonts w:ascii="Franklin Gothic Book" w:hAnsi="Franklin Gothic Book"/>
          <w:sz w:val="14"/>
          <w:szCs w:val="14"/>
          <w:vertAlign w:val="superscript"/>
        </w:rPr>
        <w:t>2</w:t>
      </w:r>
      <w:r w:rsidR="003331E0" w:rsidRPr="00B8503A">
        <w:rPr>
          <w:rFonts w:ascii="Franklin Gothic Book" w:hAnsi="Franklin Gothic Book"/>
          <w:sz w:val="14"/>
          <w:szCs w:val="14"/>
        </w:rPr>
        <w:t xml:space="preserve">College of Agricultural Science and Applied Research, </w:t>
      </w:r>
      <w:proofErr w:type="spellStart"/>
      <w:r w:rsidR="003331E0" w:rsidRPr="00B8503A">
        <w:rPr>
          <w:rFonts w:ascii="Franklin Gothic Book" w:hAnsi="Franklin Gothic Book"/>
          <w:sz w:val="14"/>
          <w:szCs w:val="14"/>
        </w:rPr>
        <w:t>Bharatiya</w:t>
      </w:r>
      <w:proofErr w:type="spellEnd"/>
      <w:r w:rsidR="003331E0" w:rsidRPr="00B8503A">
        <w:rPr>
          <w:rFonts w:ascii="Franklin Gothic Book" w:hAnsi="Franklin Gothic Book"/>
          <w:sz w:val="14"/>
          <w:szCs w:val="14"/>
        </w:rPr>
        <w:t xml:space="preserve"> Engineering, Science and Technology Innovation University, </w:t>
      </w:r>
      <w:proofErr w:type="spellStart"/>
      <w:r w:rsidR="003331E0" w:rsidRPr="00B8503A">
        <w:rPr>
          <w:rFonts w:ascii="Franklin Gothic Book" w:hAnsi="Franklin Gothic Book"/>
          <w:sz w:val="14"/>
          <w:szCs w:val="14"/>
        </w:rPr>
        <w:t>Gownivarpalli</w:t>
      </w:r>
      <w:proofErr w:type="spellEnd"/>
      <w:r w:rsidR="003331E0" w:rsidRPr="00B8503A">
        <w:rPr>
          <w:rFonts w:ascii="Franklin Gothic Book" w:hAnsi="Franklin Gothic Book"/>
          <w:sz w:val="14"/>
          <w:szCs w:val="14"/>
        </w:rPr>
        <w:t xml:space="preserve">, </w:t>
      </w:r>
      <w:proofErr w:type="spellStart"/>
      <w:r w:rsidR="003331E0" w:rsidRPr="00B8503A">
        <w:rPr>
          <w:rFonts w:ascii="Franklin Gothic Book" w:hAnsi="Franklin Gothic Book"/>
          <w:sz w:val="14"/>
          <w:szCs w:val="14"/>
        </w:rPr>
        <w:t>Gorantla</w:t>
      </w:r>
      <w:proofErr w:type="spellEnd"/>
      <w:r w:rsidR="003331E0" w:rsidRPr="00B8503A">
        <w:rPr>
          <w:rFonts w:ascii="Franklin Gothic Book" w:hAnsi="Franklin Gothic Book"/>
          <w:sz w:val="14"/>
          <w:szCs w:val="14"/>
        </w:rPr>
        <w:t xml:space="preserve"> </w:t>
      </w:r>
      <w:proofErr w:type="spellStart"/>
      <w:r w:rsidR="003331E0" w:rsidRPr="00B8503A">
        <w:rPr>
          <w:rFonts w:ascii="Franklin Gothic Book" w:hAnsi="Franklin Gothic Book"/>
          <w:sz w:val="14"/>
          <w:szCs w:val="14"/>
        </w:rPr>
        <w:t>Mandal</w:t>
      </w:r>
      <w:proofErr w:type="spellEnd"/>
      <w:r w:rsidR="003331E0" w:rsidRPr="00B8503A">
        <w:rPr>
          <w:rFonts w:ascii="Franklin Gothic Book" w:hAnsi="Franklin Gothic Book"/>
          <w:sz w:val="14"/>
          <w:szCs w:val="14"/>
        </w:rPr>
        <w:t xml:space="preserve">, Andhra Pradesh – </w:t>
      </w:r>
      <w:r w:rsidR="003331E0" w:rsidRPr="00B8503A">
        <w:rPr>
          <w:rFonts w:ascii="Franklin Gothic Book" w:hAnsi="Franklin Gothic Book"/>
          <w:sz w:val="14"/>
          <w:szCs w:val="14"/>
          <w:lang w:val="en-IN"/>
        </w:rPr>
        <w:t>515 231</w:t>
      </w:r>
    </w:p>
    <w:p w:rsidR="00AA4234" w:rsidRPr="003331E0" w:rsidRDefault="003331E0" w:rsidP="003331E0">
      <w:pPr>
        <w:pStyle w:val="BodyText"/>
        <w:spacing w:after="0" w:line="276" w:lineRule="auto"/>
        <w:ind w:left="142" w:hanging="142"/>
        <w:jc w:val="both"/>
        <w:rPr>
          <w:rFonts w:ascii="Franklin Gothic Book" w:hAnsi="Franklin Gothic Book"/>
          <w:sz w:val="14"/>
          <w:szCs w:val="14"/>
        </w:rPr>
      </w:pPr>
      <w:r w:rsidRPr="003331E0">
        <w:rPr>
          <w:rFonts w:ascii="Franklin Gothic Book" w:hAnsi="Franklin Gothic Book"/>
          <w:sz w:val="14"/>
          <w:szCs w:val="14"/>
          <w:vertAlign w:val="superscript"/>
          <w:lang w:val="en-IN"/>
        </w:rPr>
        <w:t>3</w:t>
      </w:r>
      <w:r>
        <w:rPr>
          <w:rFonts w:ascii="Franklin Gothic Book" w:hAnsi="Franklin Gothic Book"/>
          <w:sz w:val="14"/>
          <w:szCs w:val="14"/>
          <w:lang w:val="en-IN"/>
        </w:rPr>
        <w:t xml:space="preserve">Plant Quarantine Station, </w:t>
      </w:r>
      <w:proofErr w:type="spellStart"/>
      <w:r>
        <w:rPr>
          <w:rFonts w:ascii="Franklin Gothic Book" w:hAnsi="Franklin Gothic Book"/>
          <w:sz w:val="14"/>
          <w:szCs w:val="14"/>
          <w:lang w:val="en-IN"/>
        </w:rPr>
        <w:t>Vallakkadavu</w:t>
      </w:r>
      <w:proofErr w:type="spellEnd"/>
      <w:r>
        <w:rPr>
          <w:rFonts w:ascii="Franklin Gothic Book" w:hAnsi="Franklin Gothic Book"/>
          <w:sz w:val="14"/>
          <w:szCs w:val="14"/>
          <w:lang w:val="en-IN"/>
        </w:rPr>
        <w:t xml:space="preserve">, </w:t>
      </w:r>
      <w:proofErr w:type="spellStart"/>
      <w:r>
        <w:rPr>
          <w:rFonts w:ascii="Franklin Gothic Book" w:hAnsi="Franklin Gothic Book"/>
          <w:sz w:val="14"/>
          <w:szCs w:val="14"/>
          <w:lang w:val="en-IN"/>
        </w:rPr>
        <w:t>Thiruvananthapuram</w:t>
      </w:r>
      <w:proofErr w:type="spellEnd"/>
      <w:r>
        <w:rPr>
          <w:rFonts w:ascii="Franklin Gothic Book" w:hAnsi="Franklin Gothic Book"/>
          <w:sz w:val="14"/>
          <w:szCs w:val="14"/>
          <w:lang w:val="en-IN"/>
        </w:rPr>
        <w:t>, Kerala – 695 008</w:t>
      </w:r>
    </w:p>
    <w:p w:rsidR="00AA4234" w:rsidRDefault="00AA4234" w:rsidP="00AA4234">
      <w:pPr>
        <w:pStyle w:val="BodyText"/>
        <w:spacing w:after="0" w:line="276" w:lineRule="auto"/>
        <w:jc w:val="both"/>
        <w:rPr>
          <w:rFonts w:ascii="Franklin Gothic Book" w:hAnsi="Franklin Gothic Book"/>
          <w:sz w:val="14"/>
          <w:szCs w:val="14"/>
          <w:shd w:val="clear" w:color="auto" w:fill="FFFFFF"/>
        </w:rPr>
      </w:pPr>
      <w:r w:rsidRPr="00B8503A">
        <w:rPr>
          <w:rFonts w:ascii="Franklin Gothic Book" w:hAnsi="Franklin Gothic Book"/>
          <w:sz w:val="14"/>
          <w:szCs w:val="14"/>
          <w:vertAlign w:val="superscript"/>
        </w:rPr>
        <w:t xml:space="preserve">3 </w:t>
      </w:r>
      <w:r w:rsidRPr="00B8503A">
        <w:rPr>
          <w:rFonts w:ascii="Franklin Gothic Book" w:hAnsi="Franklin Gothic Book"/>
          <w:sz w:val="14"/>
          <w:szCs w:val="14"/>
        </w:rPr>
        <w:t xml:space="preserve">ICAR-Directorate of Onion Garlic Research, </w:t>
      </w:r>
      <w:proofErr w:type="spellStart"/>
      <w:r w:rsidRPr="00B8503A">
        <w:rPr>
          <w:rFonts w:ascii="Franklin Gothic Book" w:hAnsi="Franklin Gothic Book"/>
          <w:sz w:val="14"/>
          <w:szCs w:val="14"/>
          <w:shd w:val="clear" w:color="auto" w:fill="FFFFFF"/>
        </w:rPr>
        <w:t>Rajgurunagar</w:t>
      </w:r>
      <w:proofErr w:type="spellEnd"/>
      <w:r w:rsidRPr="00B8503A">
        <w:rPr>
          <w:rFonts w:ascii="Franklin Gothic Book" w:hAnsi="Franklin Gothic Book"/>
          <w:sz w:val="14"/>
          <w:szCs w:val="14"/>
          <w:shd w:val="clear" w:color="auto" w:fill="FFFFFF"/>
        </w:rPr>
        <w:t xml:space="preserve">, </w:t>
      </w:r>
      <w:proofErr w:type="spellStart"/>
      <w:r w:rsidR="00143EB1">
        <w:rPr>
          <w:rFonts w:ascii="Franklin Gothic Book" w:hAnsi="Franklin Gothic Book"/>
          <w:sz w:val="14"/>
          <w:szCs w:val="14"/>
          <w:shd w:val="clear" w:color="auto" w:fill="FFFFFF"/>
        </w:rPr>
        <w:t>Pune</w:t>
      </w:r>
      <w:proofErr w:type="spellEnd"/>
      <w:r w:rsidR="00143EB1">
        <w:rPr>
          <w:rFonts w:ascii="Franklin Gothic Book" w:hAnsi="Franklin Gothic Book"/>
          <w:sz w:val="14"/>
          <w:szCs w:val="14"/>
          <w:shd w:val="clear" w:color="auto" w:fill="FFFFFF"/>
        </w:rPr>
        <w:t xml:space="preserve">, </w:t>
      </w:r>
      <w:r w:rsidRPr="00B8503A">
        <w:rPr>
          <w:rFonts w:ascii="Franklin Gothic Book" w:hAnsi="Franklin Gothic Book"/>
          <w:sz w:val="14"/>
          <w:szCs w:val="14"/>
          <w:shd w:val="clear" w:color="auto" w:fill="FFFFFF"/>
        </w:rPr>
        <w:t xml:space="preserve">Maharashtra- 410 505 </w:t>
      </w:r>
    </w:p>
    <w:p w:rsidR="00207C2F" w:rsidRPr="00B8503A" w:rsidRDefault="00207C2F" w:rsidP="00AA4234">
      <w:pPr>
        <w:pStyle w:val="BodyText"/>
        <w:spacing w:after="0" w:line="276" w:lineRule="auto"/>
        <w:jc w:val="both"/>
        <w:rPr>
          <w:rFonts w:ascii="Franklin Gothic Book" w:hAnsi="Franklin Gothic Book"/>
          <w:sz w:val="14"/>
          <w:szCs w:val="14"/>
        </w:rPr>
      </w:pPr>
    </w:p>
    <w:p w:rsidR="00AA4234" w:rsidRPr="001604E7" w:rsidRDefault="00AA4234" w:rsidP="00AA4234">
      <w:pPr>
        <w:pStyle w:val="BodyText"/>
        <w:spacing w:after="0" w:line="276" w:lineRule="auto"/>
        <w:ind w:left="142" w:hanging="142"/>
        <w:jc w:val="both"/>
        <w:rPr>
          <w:rFonts w:ascii="Franklin Gothic Book" w:hAnsi="Franklin Gothic Book"/>
        </w:rPr>
      </w:pPr>
      <w:r w:rsidRPr="001604E7">
        <w:rPr>
          <w:rFonts w:ascii="Franklin Gothic Book" w:hAnsi="Franklin Gothic Book"/>
        </w:rPr>
        <w:t>* Corresponding author email: madhuccri@gmail.com</w:t>
      </w:r>
    </w:p>
    <w:p w:rsidR="00AA4234" w:rsidRPr="001604E7" w:rsidRDefault="00AA4234" w:rsidP="00AA4234">
      <w:pPr>
        <w:pStyle w:val="BodyText"/>
        <w:spacing w:after="0" w:line="276" w:lineRule="auto"/>
        <w:ind w:left="142" w:hanging="142"/>
        <w:jc w:val="both"/>
        <w:rPr>
          <w:rFonts w:ascii="Franklin Gothic Book" w:hAnsi="Franklin Gothic Book"/>
          <w:i/>
        </w:rPr>
      </w:pPr>
    </w:p>
    <w:p w:rsidR="00AA4234" w:rsidRPr="009967E3" w:rsidRDefault="00AA4234" w:rsidP="00AA4234">
      <w:pPr>
        <w:pStyle w:val="BodyText"/>
        <w:spacing w:before="240" w:after="240" w:line="360" w:lineRule="auto"/>
        <w:jc w:val="both"/>
        <w:rPr>
          <w:rFonts w:ascii="Franklin Gothic Book" w:hAnsi="Franklin Gothic Book"/>
          <w:b/>
          <w:sz w:val="22"/>
          <w:szCs w:val="22"/>
        </w:rPr>
      </w:pPr>
      <w:r w:rsidRPr="009967E3">
        <w:rPr>
          <w:rFonts w:ascii="Franklin Gothic Book" w:hAnsi="Franklin Gothic Book"/>
          <w:b/>
          <w:sz w:val="22"/>
          <w:szCs w:val="22"/>
        </w:rPr>
        <w:t>Abstracts:</w:t>
      </w:r>
    </w:p>
    <w:p w:rsidR="00AA4234" w:rsidRPr="001604E7" w:rsidRDefault="00AA4234" w:rsidP="00AA4234">
      <w:pPr>
        <w:pStyle w:val="BodyText"/>
        <w:spacing w:before="240" w:after="240" w:line="360" w:lineRule="auto"/>
        <w:jc w:val="both"/>
        <w:rPr>
          <w:rFonts w:ascii="Franklin Gothic Book" w:hAnsi="Franklin Gothic Book"/>
        </w:rPr>
      </w:pPr>
      <w:proofErr w:type="spellStart"/>
      <w:r w:rsidRPr="001604E7">
        <w:rPr>
          <w:rFonts w:ascii="Franklin Gothic Book" w:hAnsi="Franklin Gothic Book"/>
          <w:i/>
        </w:rPr>
        <w:t>Xanthomonas</w:t>
      </w:r>
      <w:proofErr w:type="spellEnd"/>
      <w:r w:rsidRPr="001604E7">
        <w:rPr>
          <w:rFonts w:ascii="Franklin Gothic Book" w:hAnsi="Franklin Gothic Book"/>
          <w:i/>
        </w:rPr>
        <w:t xml:space="preserve"> </w:t>
      </w:r>
      <w:proofErr w:type="spellStart"/>
      <w:r w:rsidRPr="001604E7">
        <w:rPr>
          <w:rFonts w:ascii="Franklin Gothic Book" w:hAnsi="Franklin Gothic Book"/>
          <w:i/>
        </w:rPr>
        <w:t>axonopodis</w:t>
      </w:r>
      <w:proofErr w:type="spellEnd"/>
      <w:r w:rsidRPr="001604E7">
        <w:rPr>
          <w:rFonts w:ascii="Franklin Gothic Book" w:hAnsi="Franklin Gothic Book"/>
        </w:rPr>
        <w:t xml:space="preserve"> </w:t>
      </w:r>
      <w:proofErr w:type="spellStart"/>
      <w:proofErr w:type="gramStart"/>
      <w:r w:rsidRPr="001604E7">
        <w:rPr>
          <w:rFonts w:ascii="Franklin Gothic Book" w:hAnsi="Franklin Gothic Book"/>
        </w:rPr>
        <w:t>pv</w:t>
      </w:r>
      <w:proofErr w:type="spellEnd"/>
      <w:proofErr w:type="gramEnd"/>
      <w:r w:rsidRPr="001604E7">
        <w:rPr>
          <w:rFonts w:ascii="Franklin Gothic Book" w:hAnsi="Franklin Gothic Book"/>
        </w:rPr>
        <w:t xml:space="preserve">. </w:t>
      </w:r>
      <w:proofErr w:type="spellStart"/>
      <w:proofErr w:type="gramStart"/>
      <w:r w:rsidRPr="001604E7">
        <w:rPr>
          <w:rFonts w:ascii="Franklin Gothic Book" w:hAnsi="Franklin Gothic Book"/>
          <w:i/>
        </w:rPr>
        <w:t>punicae</w:t>
      </w:r>
      <w:proofErr w:type="spellEnd"/>
      <w:proofErr w:type="gramEnd"/>
      <w:r w:rsidRPr="001604E7">
        <w:rPr>
          <w:rFonts w:ascii="Franklin Gothic Book" w:hAnsi="Franklin Gothic Book"/>
        </w:rPr>
        <w:t xml:space="preserve"> is a most prevalent pathogen in majority of the pomegranate cultivating areas of India which causes bacterial blight. There is a need to develop environmentally safe approach to reduce the yield loss of pomegranate caused by this pathogen. The present study aimed to identify the most efficient native strains of antagonistic fluorescent </w:t>
      </w:r>
      <w:proofErr w:type="spellStart"/>
      <w:r w:rsidRPr="001604E7">
        <w:rPr>
          <w:rFonts w:ascii="Franklin Gothic Book" w:hAnsi="Franklin Gothic Book"/>
        </w:rPr>
        <w:t>pseudomonads</w:t>
      </w:r>
      <w:proofErr w:type="spellEnd"/>
      <w:r w:rsidRPr="001604E7">
        <w:rPr>
          <w:rFonts w:ascii="Franklin Gothic Book" w:hAnsi="Franklin Gothic Book"/>
        </w:rPr>
        <w:t xml:space="preserve"> against </w:t>
      </w:r>
      <w:r w:rsidRPr="001604E7">
        <w:rPr>
          <w:rFonts w:ascii="Franklin Gothic Book" w:hAnsi="Franklin Gothic Book"/>
          <w:i/>
        </w:rPr>
        <w:t>X.</w:t>
      </w:r>
      <w:r w:rsidR="00207C2F">
        <w:rPr>
          <w:rFonts w:ascii="Franklin Gothic Book" w:hAnsi="Franklin Gothic Book"/>
          <w:i/>
        </w:rPr>
        <w:t xml:space="preserve"> </w:t>
      </w:r>
      <w:proofErr w:type="spellStart"/>
      <w:r w:rsidRPr="001604E7">
        <w:rPr>
          <w:rFonts w:ascii="Franklin Gothic Book" w:hAnsi="Franklin Gothic Book"/>
          <w:i/>
        </w:rPr>
        <w:t>a</w:t>
      </w:r>
      <w:r>
        <w:rPr>
          <w:rFonts w:ascii="Franklin Gothic Book" w:hAnsi="Franklin Gothic Book"/>
          <w:i/>
        </w:rPr>
        <w:t>xonopodis</w:t>
      </w:r>
      <w:proofErr w:type="spellEnd"/>
      <w:r>
        <w:rPr>
          <w:rFonts w:ascii="Franklin Gothic Book" w:hAnsi="Franklin Gothic Book"/>
          <w:i/>
        </w:rPr>
        <w:t xml:space="preserve"> </w:t>
      </w:r>
      <w:proofErr w:type="spellStart"/>
      <w:proofErr w:type="gramStart"/>
      <w:r w:rsidRPr="007E4182">
        <w:rPr>
          <w:rFonts w:ascii="Franklin Gothic Book" w:hAnsi="Franklin Gothic Book"/>
        </w:rPr>
        <w:t>pv</w:t>
      </w:r>
      <w:proofErr w:type="spellEnd"/>
      <w:proofErr w:type="gramEnd"/>
      <w:r>
        <w:rPr>
          <w:rFonts w:ascii="Franklin Gothic Book" w:hAnsi="Franklin Gothic Book"/>
          <w:i/>
        </w:rPr>
        <w:t xml:space="preserve">. </w:t>
      </w:r>
      <w:proofErr w:type="spellStart"/>
      <w:proofErr w:type="gramStart"/>
      <w:r w:rsidRPr="001604E7">
        <w:rPr>
          <w:rFonts w:ascii="Franklin Gothic Book" w:hAnsi="Franklin Gothic Book"/>
          <w:i/>
        </w:rPr>
        <w:t>p</w:t>
      </w:r>
      <w:r>
        <w:rPr>
          <w:rFonts w:ascii="Franklin Gothic Book" w:hAnsi="Franklin Gothic Book"/>
          <w:i/>
        </w:rPr>
        <w:t>unicae</w:t>
      </w:r>
      <w:proofErr w:type="spellEnd"/>
      <w:proofErr w:type="gramEnd"/>
      <w:r w:rsidRPr="001604E7">
        <w:rPr>
          <w:rFonts w:ascii="Franklin Gothic Book" w:hAnsi="Franklin Gothic Book"/>
        </w:rPr>
        <w:t xml:space="preserve"> as well as the anti-microbial compounds produced by such efficient strains. Out of 99 colonies of fluorescent </w:t>
      </w:r>
      <w:proofErr w:type="spellStart"/>
      <w:r w:rsidRPr="001604E7">
        <w:rPr>
          <w:rFonts w:ascii="Franklin Gothic Book" w:hAnsi="Franklin Gothic Book"/>
        </w:rPr>
        <w:t>pseudomonads</w:t>
      </w:r>
      <w:proofErr w:type="spellEnd"/>
      <w:r w:rsidRPr="001604E7">
        <w:rPr>
          <w:rFonts w:ascii="Franklin Gothic Book" w:hAnsi="Franklin Gothic Book"/>
        </w:rPr>
        <w:t xml:space="preserve"> collected from different </w:t>
      </w:r>
      <w:proofErr w:type="spellStart"/>
      <w:r w:rsidRPr="001604E7">
        <w:rPr>
          <w:rFonts w:ascii="Franklin Gothic Book" w:hAnsi="Franklin Gothic Book"/>
        </w:rPr>
        <w:t>rhizosphere</w:t>
      </w:r>
      <w:proofErr w:type="spellEnd"/>
      <w:r w:rsidRPr="001604E7">
        <w:rPr>
          <w:rFonts w:ascii="Franklin Gothic Book" w:hAnsi="Franklin Gothic Book"/>
        </w:rPr>
        <w:t xml:space="preserve"> soils of pomegranate, the dual culture assay against </w:t>
      </w:r>
      <w:proofErr w:type="spellStart"/>
      <w:r w:rsidRPr="001604E7">
        <w:rPr>
          <w:rFonts w:ascii="Franklin Gothic Book" w:hAnsi="Franklin Gothic Book"/>
          <w:i/>
        </w:rPr>
        <w:t>X</w:t>
      </w:r>
      <w:r w:rsidR="00207C2F">
        <w:rPr>
          <w:rFonts w:ascii="Franklin Gothic Book" w:hAnsi="Franklin Gothic Book"/>
          <w:i/>
        </w:rPr>
        <w:t>.</w:t>
      </w:r>
      <w:r w:rsidRPr="001604E7">
        <w:rPr>
          <w:rFonts w:ascii="Franklin Gothic Book" w:hAnsi="Franklin Gothic Book"/>
          <w:i/>
        </w:rPr>
        <w:t>a</w:t>
      </w:r>
      <w:r w:rsidR="00207C2F">
        <w:rPr>
          <w:rFonts w:ascii="Franklin Gothic Book" w:hAnsi="Franklin Gothic Book"/>
          <w:i/>
        </w:rPr>
        <w:t>.</w:t>
      </w:r>
      <w:r w:rsidRPr="001604E7">
        <w:rPr>
          <w:rFonts w:ascii="Franklin Gothic Book" w:hAnsi="Franklin Gothic Book"/>
          <w:i/>
        </w:rPr>
        <w:t>p</w:t>
      </w:r>
      <w:proofErr w:type="spellEnd"/>
      <w:r w:rsidRPr="001604E7">
        <w:rPr>
          <w:rFonts w:ascii="Franklin Gothic Book" w:hAnsi="Franklin Gothic Book"/>
        </w:rPr>
        <w:t xml:space="preserve"> revealed that 83 colonies showed inhibitory effect while nine strains were found highly potent antagonists. In the present study, the bio-assay of crude cell free extracts of nine efficient strains, only five strains showed inhibition of </w:t>
      </w:r>
      <w:proofErr w:type="spellStart"/>
      <w:r w:rsidRPr="001604E7">
        <w:rPr>
          <w:rFonts w:ascii="Franklin Gothic Book" w:hAnsi="Franklin Gothic Book"/>
          <w:i/>
        </w:rPr>
        <w:t>X.a.p</w:t>
      </w:r>
      <w:proofErr w:type="spellEnd"/>
      <w:r w:rsidRPr="001604E7">
        <w:rPr>
          <w:rFonts w:ascii="Franklin Gothic Book" w:hAnsi="Franklin Gothic Book"/>
          <w:i/>
        </w:rPr>
        <w:t xml:space="preserve"> </w:t>
      </w:r>
      <w:r w:rsidRPr="001604E7">
        <w:rPr>
          <w:rFonts w:ascii="Franklin Gothic Book" w:hAnsi="Franklin Gothic Book"/>
        </w:rPr>
        <w:t xml:space="preserve">culture. The crude cell free extract of these five strains were separated on a TLC plate which yielded four to six metabolites with different </w:t>
      </w:r>
      <w:proofErr w:type="spellStart"/>
      <w:r w:rsidRPr="001604E7">
        <w:rPr>
          <w:rFonts w:ascii="Franklin Gothic Book" w:hAnsi="Franklin Gothic Book"/>
        </w:rPr>
        <w:t>Rf</w:t>
      </w:r>
      <w:proofErr w:type="spellEnd"/>
      <w:r w:rsidRPr="001604E7">
        <w:rPr>
          <w:rFonts w:ascii="Franklin Gothic Book" w:hAnsi="Franklin Gothic Book"/>
        </w:rPr>
        <w:t xml:space="preserve"> values ranged from 0.23 to 0.86. Eluted portion of all the metabolites failed to show the inhibition activity except only one metabolite produced by FP-64 with </w:t>
      </w:r>
      <w:proofErr w:type="spellStart"/>
      <w:proofErr w:type="gramStart"/>
      <w:r w:rsidRPr="001604E7">
        <w:rPr>
          <w:rFonts w:ascii="Franklin Gothic Book" w:hAnsi="Franklin Gothic Book"/>
        </w:rPr>
        <w:t>Rf</w:t>
      </w:r>
      <w:proofErr w:type="spellEnd"/>
      <w:proofErr w:type="gramEnd"/>
      <w:r w:rsidRPr="001604E7">
        <w:rPr>
          <w:rFonts w:ascii="Franklin Gothic Book" w:hAnsi="Franklin Gothic Book"/>
        </w:rPr>
        <w:t xml:space="preserve"> value of 0.67 which showed an inhibition of 1.50 cm in diameter.    </w:t>
      </w:r>
    </w:p>
    <w:p w:rsidR="00AA4234" w:rsidRPr="009967E3" w:rsidRDefault="00AA4234" w:rsidP="00AA4234">
      <w:pPr>
        <w:jc w:val="both"/>
        <w:rPr>
          <w:rFonts w:ascii="Franklin Gothic Book" w:hAnsi="Franklin Gothic Book"/>
          <w:sz w:val="20"/>
          <w:szCs w:val="20"/>
        </w:rPr>
      </w:pPr>
      <w:r w:rsidRPr="009967E3">
        <w:rPr>
          <w:rFonts w:ascii="Franklin Gothic Book" w:hAnsi="Franklin Gothic Book"/>
          <w:b/>
          <w:sz w:val="20"/>
          <w:szCs w:val="20"/>
        </w:rPr>
        <w:t xml:space="preserve">Key words: </w:t>
      </w:r>
      <w:r w:rsidRPr="009967E3">
        <w:rPr>
          <w:rFonts w:ascii="Franklin Gothic Book" w:hAnsi="Franklin Gothic Book"/>
          <w:sz w:val="20"/>
          <w:szCs w:val="20"/>
        </w:rPr>
        <w:t xml:space="preserve">Anti-microbial compounds, bacterial blight, fluorescent </w:t>
      </w:r>
      <w:proofErr w:type="spellStart"/>
      <w:r w:rsidRPr="009967E3">
        <w:rPr>
          <w:rFonts w:ascii="Franklin Gothic Book" w:hAnsi="Franklin Gothic Book"/>
          <w:sz w:val="20"/>
          <w:szCs w:val="20"/>
        </w:rPr>
        <w:t>pseudomonads</w:t>
      </w:r>
      <w:proofErr w:type="spellEnd"/>
      <w:r w:rsidRPr="009967E3">
        <w:rPr>
          <w:rFonts w:ascii="Franklin Gothic Book" w:hAnsi="Franklin Gothic Book"/>
          <w:sz w:val="20"/>
          <w:szCs w:val="20"/>
        </w:rPr>
        <w:t xml:space="preserve">, pomegranate, </w:t>
      </w:r>
      <w:proofErr w:type="spellStart"/>
      <w:r w:rsidRPr="009967E3">
        <w:rPr>
          <w:rFonts w:ascii="Franklin Gothic Book" w:hAnsi="Franklin Gothic Book"/>
          <w:i/>
          <w:sz w:val="20"/>
          <w:szCs w:val="20"/>
        </w:rPr>
        <w:t>Xanthomonas</w:t>
      </w:r>
      <w:proofErr w:type="spellEnd"/>
      <w:r w:rsidRPr="009967E3">
        <w:rPr>
          <w:rFonts w:ascii="Franklin Gothic Book" w:hAnsi="Franklin Gothic Book"/>
          <w:sz w:val="20"/>
          <w:szCs w:val="20"/>
        </w:rPr>
        <w:t xml:space="preserve"> </w:t>
      </w:r>
      <w:proofErr w:type="spellStart"/>
      <w:r w:rsidRPr="009967E3">
        <w:rPr>
          <w:rFonts w:ascii="Franklin Gothic Book" w:hAnsi="Franklin Gothic Book"/>
          <w:i/>
          <w:sz w:val="20"/>
          <w:szCs w:val="20"/>
        </w:rPr>
        <w:t>axonopodis</w:t>
      </w:r>
      <w:proofErr w:type="spellEnd"/>
      <w:r w:rsidRPr="009967E3">
        <w:rPr>
          <w:rFonts w:ascii="Franklin Gothic Book" w:hAnsi="Franklin Gothic Book"/>
          <w:sz w:val="20"/>
          <w:szCs w:val="20"/>
        </w:rPr>
        <w:t xml:space="preserve"> </w:t>
      </w:r>
      <w:proofErr w:type="spellStart"/>
      <w:proofErr w:type="gramStart"/>
      <w:r w:rsidRPr="009967E3">
        <w:rPr>
          <w:rFonts w:ascii="Franklin Gothic Book" w:hAnsi="Franklin Gothic Book"/>
          <w:sz w:val="20"/>
          <w:szCs w:val="20"/>
        </w:rPr>
        <w:t>pv</w:t>
      </w:r>
      <w:proofErr w:type="spellEnd"/>
      <w:proofErr w:type="gramEnd"/>
      <w:r w:rsidRPr="009967E3">
        <w:rPr>
          <w:rFonts w:ascii="Franklin Gothic Book" w:hAnsi="Franklin Gothic Book"/>
          <w:sz w:val="20"/>
          <w:szCs w:val="20"/>
        </w:rPr>
        <w:t xml:space="preserve">. </w:t>
      </w:r>
      <w:proofErr w:type="spellStart"/>
      <w:proofErr w:type="gramStart"/>
      <w:r w:rsidRPr="009967E3">
        <w:rPr>
          <w:rFonts w:ascii="Franklin Gothic Book" w:hAnsi="Franklin Gothic Book"/>
          <w:i/>
          <w:sz w:val="20"/>
          <w:szCs w:val="20"/>
        </w:rPr>
        <w:t>punicae</w:t>
      </w:r>
      <w:proofErr w:type="spellEnd"/>
      <w:proofErr w:type="gramEnd"/>
      <w:r w:rsidRPr="009967E3">
        <w:rPr>
          <w:rFonts w:ascii="Franklin Gothic Book" w:hAnsi="Franklin Gothic Book"/>
          <w:i/>
          <w:sz w:val="20"/>
          <w:szCs w:val="20"/>
        </w:rPr>
        <w:t xml:space="preserve">. </w:t>
      </w:r>
    </w:p>
    <w:p w:rsidR="00AA4234" w:rsidRPr="001604E7" w:rsidRDefault="00AA4234" w:rsidP="00AA4234">
      <w:pPr>
        <w:pStyle w:val="BodyText"/>
        <w:spacing w:before="240" w:after="240" w:line="360" w:lineRule="auto"/>
        <w:jc w:val="both"/>
        <w:rPr>
          <w:rFonts w:ascii="Franklin Gothic Book" w:hAnsi="Franklin Gothic Book"/>
          <w:b/>
          <w:szCs w:val="32"/>
        </w:rPr>
      </w:pPr>
    </w:p>
    <w:p w:rsidR="00AA4234" w:rsidRDefault="00AA4234" w:rsidP="00AA4234">
      <w:pPr>
        <w:pStyle w:val="BodyText"/>
        <w:spacing w:before="240" w:after="240" w:line="360" w:lineRule="auto"/>
        <w:jc w:val="both"/>
        <w:rPr>
          <w:rFonts w:ascii="Franklin Gothic Book" w:hAnsi="Franklin Gothic Book"/>
          <w:b/>
          <w:szCs w:val="32"/>
        </w:rPr>
      </w:pPr>
    </w:p>
    <w:p w:rsidR="00AA4234" w:rsidRDefault="00AA4234" w:rsidP="00AA4234">
      <w:pPr>
        <w:pStyle w:val="BodyText"/>
        <w:spacing w:before="240" w:after="240" w:line="360" w:lineRule="auto"/>
        <w:jc w:val="both"/>
        <w:rPr>
          <w:rFonts w:ascii="Franklin Gothic Book" w:hAnsi="Franklin Gothic Book"/>
          <w:b/>
          <w:szCs w:val="32"/>
        </w:rPr>
      </w:pPr>
    </w:p>
    <w:p w:rsidR="00AA4234" w:rsidRDefault="00AA4234"/>
    <w:sectPr w:rsidR="00AA4234" w:rsidSect="006A2E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AA4234"/>
    <w:rsid w:val="00143EB1"/>
    <w:rsid w:val="00207C2F"/>
    <w:rsid w:val="003331E0"/>
    <w:rsid w:val="004A3C5D"/>
    <w:rsid w:val="004F0E9A"/>
    <w:rsid w:val="00637DC0"/>
    <w:rsid w:val="006A2E46"/>
    <w:rsid w:val="00802828"/>
    <w:rsid w:val="00AA4234"/>
    <w:rsid w:val="00F214E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34"/>
    <w:rPr>
      <w:rFonts w:ascii="Calibri" w:eastAsia="Times New Roman" w:hAnsi="Calibri" w:cs="Times New Roman"/>
      <w:lang w:eastAsia="en-IN"/>
    </w:rPr>
  </w:style>
  <w:style w:type="paragraph" w:styleId="Heading4">
    <w:name w:val="heading 4"/>
    <w:basedOn w:val="Normal"/>
    <w:link w:val="Heading4Char"/>
    <w:uiPriority w:val="9"/>
    <w:qFormat/>
    <w:rsid w:val="003331E0"/>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AA4234"/>
    <w:pPr>
      <w:spacing w:after="120" w:line="240" w:lineRule="auto"/>
    </w:pPr>
    <w:rPr>
      <w:rFonts w:ascii="Times New Roman" w:hAnsi="Times New Roman"/>
      <w:sz w:val="24"/>
      <w:szCs w:val="24"/>
      <w:lang w:val="en-US"/>
    </w:rPr>
  </w:style>
  <w:style w:type="character" w:customStyle="1" w:styleId="BodyTextChar">
    <w:name w:val="Body Text Char"/>
    <w:aliases w:val=" Char Char"/>
    <w:basedOn w:val="DefaultParagraphFont"/>
    <w:link w:val="BodyText"/>
    <w:rsid w:val="00AA4234"/>
    <w:rPr>
      <w:rFonts w:ascii="Times New Roman" w:eastAsia="Times New Roman" w:hAnsi="Times New Roman" w:cs="Times New Roman"/>
      <w:sz w:val="24"/>
      <w:szCs w:val="24"/>
      <w:lang w:val="en-US" w:eastAsia="en-IN"/>
    </w:rPr>
  </w:style>
  <w:style w:type="character" w:customStyle="1" w:styleId="Heading4Char">
    <w:name w:val="Heading 4 Char"/>
    <w:basedOn w:val="DefaultParagraphFont"/>
    <w:link w:val="Heading4"/>
    <w:uiPriority w:val="9"/>
    <w:rsid w:val="003331E0"/>
    <w:rPr>
      <w:rFonts w:ascii="Times New Roman" w:eastAsia="Times New Roman" w:hAnsi="Times New Roman" w:cs="Times New Roman"/>
      <w:b/>
      <w:bCs/>
      <w:sz w:val="24"/>
      <w:szCs w:val="24"/>
      <w:lang w:eastAsia="en-IN"/>
    </w:rPr>
  </w:style>
</w:styles>
</file>

<file path=word/webSettings.xml><?xml version="1.0" encoding="utf-8"?>
<w:webSettings xmlns:r="http://schemas.openxmlformats.org/officeDocument/2006/relationships" xmlns:w="http://schemas.openxmlformats.org/wordprocessingml/2006/main">
  <w:divs>
    <w:div w:id="12609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E3874-0E58-43EE-A745-8EFA9CEA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2024-01-12T04:41:00Z</dcterms:created>
  <dcterms:modified xsi:type="dcterms:W3CDTF">2024-01-15T14:00:00Z</dcterms:modified>
</cp:coreProperties>
</file>