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B7" w:rsidRPr="00B72278" w:rsidRDefault="00F30151" w:rsidP="00DB4DC0">
      <w:pPr>
        <w:spacing w:after="0" w:line="480" w:lineRule="auto"/>
        <w:jc w:val="center"/>
        <w:rPr>
          <w:rFonts w:cstheme="minorHAnsi"/>
          <w:b/>
          <w:sz w:val="24"/>
          <w:szCs w:val="24"/>
        </w:rPr>
      </w:pPr>
      <w:r w:rsidRPr="00B72278">
        <w:rPr>
          <w:rFonts w:cstheme="minorHAnsi"/>
          <w:b/>
          <w:sz w:val="24"/>
          <w:szCs w:val="24"/>
        </w:rPr>
        <w:t>Effect</w:t>
      </w:r>
      <w:r w:rsidRPr="00B72278">
        <w:rPr>
          <w:rFonts w:cstheme="minorHAnsi"/>
          <w:b/>
          <w:spacing w:val="-5"/>
          <w:sz w:val="24"/>
          <w:szCs w:val="24"/>
        </w:rPr>
        <w:t xml:space="preserve"> </w:t>
      </w:r>
      <w:r w:rsidRPr="00B72278">
        <w:rPr>
          <w:rFonts w:cstheme="minorHAnsi"/>
          <w:b/>
          <w:sz w:val="24"/>
          <w:szCs w:val="24"/>
        </w:rPr>
        <w:t>of</w:t>
      </w:r>
      <w:r w:rsidRPr="00B72278">
        <w:rPr>
          <w:rFonts w:cstheme="minorHAnsi"/>
          <w:b/>
          <w:spacing w:val="-2"/>
          <w:sz w:val="24"/>
          <w:szCs w:val="24"/>
        </w:rPr>
        <w:t xml:space="preserve"> </w:t>
      </w:r>
      <w:r w:rsidRPr="00B72278">
        <w:rPr>
          <w:rFonts w:cstheme="minorHAnsi"/>
          <w:b/>
          <w:sz w:val="24"/>
          <w:szCs w:val="24"/>
        </w:rPr>
        <w:t>Temperature</w:t>
      </w:r>
      <w:r w:rsidRPr="00B72278">
        <w:rPr>
          <w:rFonts w:cstheme="minorHAnsi"/>
          <w:b/>
          <w:spacing w:val="-1"/>
          <w:sz w:val="24"/>
          <w:szCs w:val="24"/>
        </w:rPr>
        <w:t xml:space="preserve"> </w:t>
      </w:r>
      <w:r w:rsidR="00085928" w:rsidRPr="00B72278">
        <w:rPr>
          <w:rFonts w:cstheme="minorHAnsi"/>
          <w:b/>
          <w:spacing w:val="-1"/>
          <w:sz w:val="24"/>
          <w:szCs w:val="24"/>
        </w:rPr>
        <w:t xml:space="preserve">on Alkaline </w:t>
      </w:r>
      <w:r w:rsidRPr="00B72278">
        <w:rPr>
          <w:rFonts w:cstheme="minorHAnsi"/>
          <w:b/>
          <w:sz w:val="24"/>
          <w:szCs w:val="24"/>
        </w:rPr>
        <w:t xml:space="preserve">Phosphatase Activity in </w:t>
      </w:r>
      <w:proofErr w:type="spellStart"/>
      <w:r w:rsidRPr="00B72278">
        <w:rPr>
          <w:rFonts w:cstheme="minorHAnsi"/>
          <w:b/>
          <w:sz w:val="24"/>
          <w:szCs w:val="24"/>
        </w:rPr>
        <w:t>Alfisols</w:t>
      </w:r>
      <w:proofErr w:type="spellEnd"/>
      <w:r w:rsidRPr="00B72278">
        <w:rPr>
          <w:rFonts w:cstheme="minorHAnsi"/>
          <w:b/>
          <w:sz w:val="24"/>
          <w:szCs w:val="24"/>
        </w:rPr>
        <w:t xml:space="preserve"> and </w:t>
      </w:r>
      <w:proofErr w:type="spellStart"/>
      <w:r w:rsidRPr="00B72278">
        <w:rPr>
          <w:rFonts w:cstheme="minorHAnsi"/>
          <w:b/>
          <w:sz w:val="24"/>
          <w:szCs w:val="24"/>
        </w:rPr>
        <w:t>Vertisols</w:t>
      </w:r>
      <w:proofErr w:type="spellEnd"/>
      <w:r w:rsidRPr="00B72278">
        <w:rPr>
          <w:rFonts w:cstheme="minorHAnsi"/>
          <w:b/>
          <w:sz w:val="24"/>
          <w:szCs w:val="24"/>
        </w:rPr>
        <w:t xml:space="preserve"> of </w:t>
      </w:r>
    </w:p>
    <w:p w:rsidR="00F30151" w:rsidRPr="00B72278" w:rsidRDefault="00F30151" w:rsidP="00DB4DC0">
      <w:pPr>
        <w:spacing w:after="0" w:line="480" w:lineRule="auto"/>
        <w:jc w:val="center"/>
        <w:rPr>
          <w:rFonts w:cstheme="minorHAnsi"/>
          <w:b/>
          <w:sz w:val="24"/>
          <w:szCs w:val="24"/>
        </w:rPr>
      </w:pPr>
      <w:r w:rsidRPr="00B72278">
        <w:rPr>
          <w:rFonts w:cstheme="minorHAnsi"/>
          <w:b/>
          <w:sz w:val="24"/>
          <w:szCs w:val="24"/>
        </w:rPr>
        <w:t>Andhra Pradesh</w:t>
      </w:r>
    </w:p>
    <w:p w:rsidR="007A360C" w:rsidRPr="00B72278" w:rsidRDefault="007A360C" w:rsidP="000F5FFD">
      <w:pPr>
        <w:pStyle w:val="BodyText"/>
        <w:spacing w:line="480" w:lineRule="auto"/>
        <w:jc w:val="center"/>
        <w:rPr>
          <w:rFonts w:asciiTheme="minorHAnsi" w:hAnsiTheme="minorHAnsi" w:cstheme="minorHAnsi"/>
          <w:b/>
          <w:vertAlign w:val="superscript"/>
        </w:rPr>
      </w:pPr>
      <w:r w:rsidRPr="00B72278">
        <w:rPr>
          <w:rFonts w:asciiTheme="minorHAnsi" w:hAnsiTheme="minorHAnsi" w:cstheme="minorHAnsi"/>
          <w:b/>
        </w:rPr>
        <w:t>D.Srinivas</w:t>
      </w:r>
      <w:r w:rsidRPr="00B72278">
        <w:rPr>
          <w:rFonts w:asciiTheme="minorHAnsi" w:hAnsiTheme="minorHAnsi" w:cstheme="minorHAnsi"/>
          <w:b/>
          <w:vertAlign w:val="superscript"/>
        </w:rPr>
        <w:t>1</w:t>
      </w:r>
      <w:r w:rsidRPr="00B72278">
        <w:rPr>
          <w:rFonts w:asciiTheme="minorHAnsi" w:hAnsiTheme="minorHAnsi" w:cstheme="minorHAnsi"/>
          <w:b/>
        </w:rPr>
        <w:t xml:space="preserve"> and </w:t>
      </w:r>
      <w:proofErr w:type="spellStart"/>
      <w:r w:rsidR="0018154B" w:rsidRPr="00B72278">
        <w:rPr>
          <w:rFonts w:asciiTheme="minorHAnsi" w:hAnsiTheme="minorHAnsi" w:cstheme="minorHAnsi"/>
          <w:b/>
        </w:rPr>
        <w:t>P.Chandrasekhar</w:t>
      </w:r>
      <w:proofErr w:type="spellEnd"/>
      <w:r w:rsidRPr="00B72278">
        <w:rPr>
          <w:rFonts w:asciiTheme="minorHAnsi" w:hAnsiTheme="minorHAnsi" w:cstheme="minorHAnsi"/>
          <w:b/>
        </w:rPr>
        <w:t xml:space="preserve"> Rao</w:t>
      </w:r>
      <w:r w:rsidRPr="00B72278">
        <w:rPr>
          <w:rFonts w:asciiTheme="minorHAnsi" w:hAnsiTheme="minorHAnsi" w:cstheme="minorHAnsi"/>
          <w:b/>
          <w:vertAlign w:val="superscript"/>
        </w:rPr>
        <w:t>2</w:t>
      </w:r>
    </w:p>
    <w:p w:rsidR="007A360C" w:rsidRPr="00B72278" w:rsidRDefault="007A360C" w:rsidP="000F5FFD">
      <w:pPr>
        <w:pStyle w:val="BodyText"/>
        <w:spacing w:line="480" w:lineRule="auto"/>
        <w:jc w:val="center"/>
        <w:rPr>
          <w:rFonts w:asciiTheme="minorHAnsi" w:hAnsiTheme="minorHAnsi" w:cstheme="minorHAnsi"/>
          <w:b/>
        </w:rPr>
      </w:pPr>
      <w:r w:rsidRPr="00B72278">
        <w:rPr>
          <w:rFonts w:asciiTheme="minorHAnsi" w:hAnsiTheme="minorHAnsi" w:cstheme="minorHAnsi"/>
          <w:b/>
          <w:vertAlign w:val="superscript"/>
        </w:rPr>
        <w:t>1</w:t>
      </w:r>
      <w:r w:rsidRPr="00B72278">
        <w:rPr>
          <w:rFonts w:asciiTheme="minorHAnsi" w:hAnsiTheme="minorHAnsi" w:cstheme="minorHAnsi"/>
          <w:b/>
        </w:rPr>
        <w:t xml:space="preserve">Associate Dean, Agricultural College, Naira (ANGRAU) and </w:t>
      </w:r>
    </w:p>
    <w:p w:rsidR="0069263C" w:rsidRPr="00B72278" w:rsidRDefault="007A360C" w:rsidP="000F5FFD">
      <w:pPr>
        <w:spacing w:line="480" w:lineRule="auto"/>
        <w:ind w:left="2" w:right="18"/>
        <w:jc w:val="center"/>
        <w:rPr>
          <w:rFonts w:cstheme="minorHAnsi"/>
          <w:b/>
          <w:i/>
          <w:sz w:val="24"/>
          <w:szCs w:val="24"/>
        </w:rPr>
      </w:pPr>
      <w:r w:rsidRPr="00B72278">
        <w:rPr>
          <w:rFonts w:cstheme="minorHAnsi"/>
          <w:b/>
          <w:sz w:val="24"/>
          <w:szCs w:val="24"/>
          <w:vertAlign w:val="superscript"/>
        </w:rPr>
        <w:t>2</w:t>
      </w:r>
      <w:r w:rsidRPr="00B72278">
        <w:rPr>
          <w:rFonts w:cstheme="minorHAnsi"/>
          <w:b/>
          <w:sz w:val="24"/>
          <w:szCs w:val="24"/>
        </w:rPr>
        <w:t>Dean of Agriculture (</w:t>
      </w:r>
      <w:proofErr w:type="spellStart"/>
      <w:r w:rsidRPr="00B72278">
        <w:rPr>
          <w:rFonts w:cstheme="minorHAnsi"/>
          <w:b/>
          <w:sz w:val="24"/>
          <w:szCs w:val="24"/>
        </w:rPr>
        <w:t>Retd</w:t>
      </w:r>
      <w:proofErr w:type="spellEnd"/>
      <w:r w:rsidRPr="00B72278">
        <w:rPr>
          <w:rFonts w:cstheme="minorHAnsi"/>
          <w:b/>
          <w:sz w:val="24"/>
          <w:szCs w:val="24"/>
        </w:rPr>
        <w:t>),</w:t>
      </w:r>
      <w:r w:rsidR="00B72278">
        <w:rPr>
          <w:rFonts w:cstheme="minorHAnsi"/>
          <w:b/>
          <w:sz w:val="24"/>
          <w:szCs w:val="24"/>
        </w:rPr>
        <w:t xml:space="preserve"> Hyderabad</w:t>
      </w:r>
      <w:r w:rsidRPr="00B72278">
        <w:rPr>
          <w:rFonts w:cstheme="minorHAnsi"/>
          <w:b/>
          <w:i/>
          <w:color w:val="C00000"/>
          <w:sz w:val="24"/>
          <w:szCs w:val="24"/>
        </w:rPr>
        <w:t xml:space="preserve"> </w:t>
      </w:r>
      <w:r w:rsidR="00B72278" w:rsidRPr="00B72278">
        <w:rPr>
          <w:rFonts w:cstheme="minorHAnsi"/>
          <w:b/>
          <w:sz w:val="24"/>
          <w:szCs w:val="24"/>
        </w:rPr>
        <w:t>(</w:t>
      </w:r>
      <w:r w:rsidR="00B72278">
        <w:rPr>
          <w:rFonts w:cstheme="minorHAnsi"/>
          <w:b/>
          <w:sz w:val="24"/>
          <w:szCs w:val="24"/>
        </w:rPr>
        <w:t>PJTSAU)</w:t>
      </w:r>
    </w:p>
    <w:p w:rsidR="0069263C" w:rsidRPr="00B72278" w:rsidRDefault="0069263C" w:rsidP="000F5FFD">
      <w:pPr>
        <w:spacing w:before="99" w:line="480" w:lineRule="auto"/>
        <w:rPr>
          <w:rFonts w:cstheme="minorHAnsi"/>
          <w:b/>
          <w:color w:val="000000" w:themeColor="text1"/>
          <w:sz w:val="18"/>
          <w:szCs w:val="24"/>
        </w:rPr>
      </w:pPr>
      <w:r w:rsidRPr="00B72278">
        <w:rPr>
          <w:rFonts w:cstheme="minorHAnsi"/>
          <w:b/>
          <w:color w:val="000000" w:themeColor="text1"/>
          <w:sz w:val="18"/>
          <w:szCs w:val="24"/>
        </w:rPr>
        <w:t>A</w:t>
      </w:r>
      <w:r w:rsidRPr="00B72278">
        <w:rPr>
          <w:rFonts w:cstheme="minorHAnsi"/>
          <w:b/>
          <w:color w:val="000000" w:themeColor="text1"/>
          <w:spacing w:val="22"/>
          <w:sz w:val="18"/>
          <w:szCs w:val="24"/>
        </w:rPr>
        <w:t xml:space="preserve"> </w:t>
      </w:r>
      <w:r w:rsidRPr="00B72278">
        <w:rPr>
          <w:rFonts w:cstheme="minorHAnsi"/>
          <w:b/>
          <w:color w:val="000000" w:themeColor="text1"/>
          <w:sz w:val="18"/>
          <w:szCs w:val="24"/>
        </w:rPr>
        <w:t>B</w:t>
      </w:r>
      <w:r w:rsidRPr="00B72278">
        <w:rPr>
          <w:rFonts w:cstheme="minorHAnsi"/>
          <w:b/>
          <w:color w:val="000000" w:themeColor="text1"/>
          <w:spacing w:val="26"/>
          <w:sz w:val="18"/>
          <w:szCs w:val="24"/>
        </w:rPr>
        <w:t xml:space="preserve"> </w:t>
      </w:r>
      <w:r w:rsidRPr="00B72278">
        <w:rPr>
          <w:rFonts w:cstheme="minorHAnsi"/>
          <w:b/>
          <w:color w:val="000000" w:themeColor="text1"/>
          <w:sz w:val="18"/>
          <w:szCs w:val="24"/>
        </w:rPr>
        <w:t>S</w:t>
      </w:r>
      <w:r w:rsidRPr="00B72278">
        <w:rPr>
          <w:rFonts w:cstheme="minorHAnsi"/>
          <w:b/>
          <w:color w:val="000000" w:themeColor="text1"/>
          <w:spacing w:val="23"/>
          <w:sz w:val="18"/>
          <w:szCs w:val="24"/>
        </w:rPr>
        <w:t xml:space="preserve"> </w:t>
      </w:r>
      <w:r w:rsidRPr="00B72278">
        <w:rPr>
          <w:rFonts w:cstheme="minorHAnsi"/>
          <w:b/>
          <w:color w:val="000000" w:themeColor="text1"/>
          <w:sz w:val="18"/>
          <w:szCs w:val="24"/>
        </w:rPr>
        <w:t>T</w:t>
      </w:r>
      <w:r w:rsidRPr="00B72278">
        <w:rPr>
          <w:rFonts w:cstheme="minorHAnsi"/>
          <w:b/>
          <w:color w:val="000000" w:themeColor="text1"/>
          <w:spacing w:val="24"/>
          <w:sz w:val="18"/>
          <w:szCs w:val="24"/>
        </w:rPr>
        <w:t xml:space="preserve"> </w:t>
      </w:r>
      <w:r w:rsidRPr="00B72278">
        <w:rPr>
          <w:rFonts w:cstheme="minorHAnsi"/>
          <w:b/>
          <w:color w:val="000000" w:themeColor="text1"/>
          <w:sz w:val="18"/>
          <w:szCs w:val="24"/>
        </w:rPr>
        <w:t>R</w:t>
      </w:r>
      <w:r w:rsidRPr="00B72278">
        <w:rPr>
          <w:rFonts w:cstheme="minorHAnsi"/>
          <w:b/>
          <w:color w:val="000000" w:themeColor="text1"/>
          <w:spacing w:val="22"/>
          <w:sz w:val="18"/>
          <w:szCs w:val="24"/>
        </w:rPr>
        <w:t xml:space="preserve"> </w:t>
      </w:r>
      <w:r w:rsidRPr="00B72278">
        <w:rPr>
          <w:rFonts w:cstheme="minorHAnsi"/>
          <w:b/>
          <w:color w:val="000000" w:themeColor="text1"/>
          <w:sz w:val="18"/>
          <w:szCs w:val="24"/>
        </w:rPr>
        <w:t>A</w:t>
      </w:r>
      <w:r w:rsidRPr="00B72278">
        <w:rPr>
          <w:rFonts w:cstheme="minorHAnsi"/>
          <w:b/>
          <w:color w:val="000000" w:themeColor="text1"/>
          <w:spacing w:val="23"/>
          <w:sz w:val="18"/>
          <w:szCs w:val="24"/>
        </w:rPr>
        <w:t xml:space="preserve"> </w:t>
      </w:r>
      <w:r w:rsidRPr="00B72278">
        <w:rPr>
          <w:rFonts w:cstheme="minorHAnsi"/>
          <w:b/>
          <w:color w:val="000000" w:themeColor="text1"/>
          <w:sz w:val="18"/>
          <w:szCs w:val="24"/>
        </w:rPr>
        <w:t>C</w:t>
      </w:r>
      <w:r w:rsidRPr="00B72278">
        <w:rPr>
          <w:rFonts w:cstheme="minorHAnsi"/>
          <w:b/>
          <w:color w:val="000000" w:themeColor="text1"/>
          <w:spacing w:val="25"/>
          <w:sz w:val="18"/>
          <w:szCs w:val="24"/>
        </w:rPr>
        <w:t xml:space="preserve"> </w:t>
      </w:r>
      <w:r w:rsidRPr="00B72278">
        <w:rPr>
          <w:rFonts w:cstheme="minorHAnsi"/>
          <w:b/>
          <w:color w:val="000000" w:themeColor="text1"/>
          <w:sz w:val="18"/>
          <w:szCs w:val="24"/>
        </w:rPr>
        <w:t>T</w:t>
      </w:r>
    </w:p>
    <w:p w:rsidR="00B76D09" w:rsidRPr="00B72278" w:rsidRDefault="00DB4DC0" w:rsidP="000F5FFD">
      <w:pPr>
        <w:pStyle w:val="BodyText"/>
        <w:spacing w:line="480" w:lineRule="auto"/>
        <w:ind w:right="-90" w:firstLine="720"/>
        <w:jc w:val="both"/>
        <w:rPr>
          <w:rFonts w:asciiTheme="minorHAnsi" w:hAnsiTheme="minorHAnsi" w:cstheme="minorHAnsi"/>
          <w:spacing w:val="21"/>
        </w:rPr>
      </w:pPr>
      <w:r w:rsidRPr="00B72278">
        <w:rPr>
          <w:rFonts w:asciiTheme="minorHAnsi" w:hAnsiTheme="minorHAnsi" w:cstheme="minorHAnsi"/>
        </w:rPr>
        <w:t xml:space="preserve">Soil enzymes play an important role </w:t>
      </w:r>
      <w:r w:rsidR="00F30151" w:rsidRPr="00B72278">
        <w:rPr>
          <w:rFonts w:asciiTheme="minorHAnsi" w:hAnsiTheme="minorHAnsi" w:cstheme="minorHAnsi"/>
        </w:rPr>
        <w:t xml:space="preserve">in catalyzing several important reactions necessary for the life processes of microorganisms in soils thereby stabilizing the soil structure, the decomposition of organic wastes, organic matter formation, and nutrient cycling. </w:t>
      </w:r>
      <w:r w:rsidRPr="00B72278">
        <w:rPr>
          <w:rFonts w:asciiTheme="minorHAnsi" w:hAnsiTheme="minorHAnsi" w:cstheme="minorHAnsi"/>
        </w:rPr>
        <w:t xml:space="preserve">Alkaline phosphatase belongs to the group of </w:t>
      </w:r>
      <w:proofErr w:type="spellStart"/>
      <w:r w:rsidRPr="00B72278">
        <w:rPr>
          <w:rFonts w:asciiTheme="minorHAnsi" w:hAnsiTheme="minorHAnsi" w:cstheme="minorHAnsi"/>
        </w:rPr>
        <w:t>Phosphomoesterases</w:t>
      </w:r>
      <w:proofErr w:type="spellEnd"/>
      <w:r w:rsidRPr="00B72278">
        <w:rPr>
          <w:rFonts w:asciiTheme="minorHAnsi" w:hAnsiTheme="minorHAnsi" w:cstheme="minorHAnsi"/>
        </w:rPr>
        <w:t xml:space="preserve"> and helps in the mineralization of phosphorus from organic form.  The activity of enzymes in soils is influenced by the temperature, moisture and pH of soil. </w:t>
      </w:r>
      <w:r w:rsidR="00F30151" w:rsidRPr="00B72278">
        <w:rPr>
          <w:rFonts w:asciiTheme="minorHAnsi" w:hAnsiTheme="minorHAnsi" w:cstheme="minorHAnsi"/>
        </w:rPr>
        <w:t xml:space="preserve">When the temperatures are increased due to various changes caused by global warming </w:t>
      </w:r>
      <w:r w:rsidRPr="00B72278">
        <w:rPr>
          <w:rFonts w:asciiTheme="minorHAnsi" w:hAnsiTheme="minorHAnsi" w:cstheme="minorHAnsi"/>
        </w:rPr>
        <w:t>they</w:t>
      </w:r>
      <w:r w:rsidR="00F30151" w:rsidRPr="00B72278">
        <w:rPr>
          <w:rFonts w:asciiTheme="minorHAnsi" w:hAnsiTheme="minorHAnsi" w:cstheme="minorHAnsi"/>
        </w:rPr>
        <w:t xml:space="preserve"> have a prof</w:t>
      </w:r>
      <w:r w:rsidR="00FA01EF" w:rsidRPr="00B72278">
        <w:rPr>
          <w:rFonts w:asciiTheme="minorHAnsi" w:hAnsiTheme="minorHAnsi" w:cstheme="minorHAnsi"/>
        </w:rPr>
        <w:t>ound influence on soil enzymes. E</w:t>
      </w:r>
      <w:r w:rsidR="00F30151" w:rsidRPr="00B72278">
        <w:rPr>
          <w:rFonts w:asciiTheme="minorHAnsi" w:hAnsiTheme="minorHAnsi" w:cstheme="minorHAnsi"/>
        </w:rPr>
        <w:t xml:space="preserve">very enzyme has its optimum </w:t>
      </w:r>
      <w:proofErr w:type="gramStart"/>
      <w:r w:rsidR="00F30151" w:rsidRPr="00B72278">
        <w:rPr>
          <w:rFonts w:asciiTheme="minorHAnsi" w:hAnsiTheme="minorHAnsi" w:cstheme="minorHAnsi"/>
        </w:rPr>
        <w:t>temperature</w:t>
      </w:r>
      <w:proofErr w:type="gramEnd"/>
      <w:r w:rsidR="00F30151" w:rsidRPr="00B72278">
        <w:rPr>
          <w:rFonts w:asciiTheme="minorHAnsi" w:hAnsiTheme="minorHAnsi" w:cstheme="minorHAnsi"/>
        </w:rPr>
        <w:t xml:space="preserve"> below which the enzyme activity is less due to inactivation</w:t>
      </w:r>
      <w:r w:rsidR="00F30151" w:rsidRPr="00B72278">
        <w:rPr>
          <w:rFonts w:asciiTheme="minorHAnsi" w:hAnsiTheme="minorHAnsi" w:cstheme="minorHAnsi"/>
          <w:b/>
          <w:bCs/>
        </w:rPr>
        <w:t xml:space="preserve">. </w:t>
      </w:r>
      <w:r w:rsidR="00F30151" w:rsidRPr="00B72278">
        <w:rPr>
          <w:rFonts w:asciiTheme="minorHAnsi" w:hAnsiTheme="minorHAnsi" w:cstheme="minorHAnsi"/>
          <w:bCs/>
        </w:rPr>
        <w:t xml:space="preserve">Further, </w:t>
      </w:r>
      <w:r w:rsidR="00FA01EF" w:rsidRPr="00B72278">
        <w:rPr>
          <w:rFonts w:asciiTheme="minorHAnsi" w:hAnsiTheme="minorHAnsi" w:cstheme="minorHAnsi"/>
          <w:bCs/>
        </w:rPr>
        <w:t>with</w:t>
      </w:r>
      <w:r w:rsidR="00000984" w:rsidRPr="00B72278">
        <w:rPr>
          <w:rFonts w:asciiTheme="minorHAnsi" w:hAnsiTheme="minorHAnsi" w:cstheme="minorHAnsi"/>
        </w:rPr>
        <w:t xml:space="preserve"> </w:t>
      </w:r>
      <w:r w:rsidRPr="00B72278">
        <w:rPr>
          <w:rFonts w:asciiTheme="minorHAnsi" w:hAnsiTheme="minorHAnsi" w:cstheme="minorHAnsi"/>
        </w:rPr>
        <w:t xml:space="preserve">an </w:t>
      </w:r>
      <w:r w:rsidR="00000984" w:rsidRPr="00B72278">
        <w:rPr>
          <w:rFonts w:asciiTheme="minorHAnsi" w:hAnsiTheme="minorHAnsi" w:cstheme="minorHAnsi"/>
        </w:rPr>
        <w:t>increase in</w:t>
      </w:r>
      <w:r w:rsidR="00000984" w:rsidRPr="00B72278">
        <w:rPr>
          <w:rFonts w:asciiTheme="minorHAnsi" w:hAnsiTheme="minorHAnsi" w:cstheme="minorHAnsi"/>
          <w:spacing w:val="-47"/>
        </w:rPr>
        <w:t xml:space="preserve"> </w:t>
      </w:r>
      <w:r w:rsidR="00000984" w:rsidRPr="00B72278">
        <w:rPr>
          <w:rFonts w:asciiTheme="minorHAnsi" w:hAnsiTheme="minorHAnsi" w:cstheme="minorHAnsi"/>
        </w:rPr>
        <w:t>temperature</w:t>
      </w:r>
      <w:r w:rsidRPr="00B72278">
        <w:rPr>
          <w:rFonts w:asciiTheme="minorHAnsi" w:hAnsiTheme="minorHAnsi" w:cstheme="minorHAnsi"/>
        </w:rPr>
        <w:t>,</w:t>
      </w:r>
      <w:r w:rsidR="00000984" w:rsidRPr="00B72278">
        <w:rPr>
          <w:rFonts w:asciiTheme="minorHAnsi" w:hAnsiTheme="minorHAnsi" w:cstheme="minorHAnsi"/>
          <w:spacing w:val="1"/>
        </w:rPr>
        <w:t xml:space="preserve"> </w:t>
      </w:r>
      <w:r w:rsidR="00000984" w:rsidRPr="00B72278">
        <w:rPr>
          <w:rFonts w:asciiTheme="minorHAnsi" w:hAnsiTheme="minorHAnsi" w:cstheme="minorHAnsi"/>
        </w:rPr>
        <w:t>the</w:t>
      </w:r>
      <w:r w:rsidR="00000984" w:rsidRPr="00B72278">
        <w:rPr>
          <w:rFonts w:asciiTheme="minorHAnsi" w:hAnsiTheme="minorHAnsi" w:cstheme="minorHAnsi"/>
          <w:spacing w:val="1"/>
        </w:rPr>
        <w:t xml:space="preserve"> </w:t>
      </w:r>
      <w:r w:rsidR="00000984" w:rsidRPr="00B72278">
        <w:rPr>
          <w:rFonts w:asciiTheme="minorHAnsi" w:hAnsiTheme="minorHAnsi" w:cstheme="minorHAnsi"/>
        </w:rPr>
        <w:t>enzymes</w:t>
      </w:r>
      <w:r w:rsidR="00000984" w:rsidRPr="00B72278">
        <w:rPr>
          <w:rFonts w:asciiTheme="minorHAnsi" w:hAnsiTheme="minorHAnsi" w:cstheme="minorHAnsi"/>
          <w:spacing w:val="1"/>
        </w:rPr>
        <w:t xml:space="preserve"> </w:t>
      </w:r>
      <w:r w:rsidR="00FA01EF" w:rsidRPr="00B72278">
        <w:rPr>
          <w:rFonts w:asciiTheme="minorHAnsi" w:hAnsiTheme="minorHAnsi" w:cstheme="minorHAnsi"/>
        </w:rPr>
        <w:t>get</w:t>
      </w:r>
      <w:r w:rsidR="00000984" w:rsidRPr="00B72278">
        <w:rPr>
          <w:rFonts w:asciiTheme="minorHAnsi" w:hAnsiTheme="minorHAnsi" w:cstheme="minorHAnsi"/>
          <w:spacing w:val="1"/>
        </w:rPr>
        <w:t xml:space="preserve"> </w:t>
      </w:r>
      <w:r w:rsidR="00000984" w:rsidRPr="00B72278">
        <w:rPr>
          <w:rFonts w:asciiTheme="minorHAnsi" w:hAnsiTheme="minorHAnsi" w:cstheme="minorHAnsi"/>
        </w:rPr>
        <w:t>denatured</w:t>
      </w:r>
      <w:r w:rsidR="00000984"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resulting</w:t>
      </w:r>
      <w:r w:rsidR="00F30151" w:rsidRPr="00B72278">
        <w:rPr>
          <w:rFonts w:asciiTheme="minorHAnsi" w:hAnsiTheme="minorHAnsi" w:cstheme="minorHAnsi"/>
        </w:rPr>
        <w:t xml:space="preserve"> in a </w:t>
      </w:r>
      <w:r w:rsidRPr="00B72278">
        <w:rPr>
          <w:rFonts w:asciiTheme="minorHAnsi" w:hAnsiTheme="minorHAnsi" w:cstheme="minorHAnsi"/>
        </w:rPr>
        <w:t>decrease</w:t>
      </w:r>
      <w:r w:rsidR="00F30151" w:rsidRPr="00B72278">
        <w:rPr>
          <w:rFonts w:asciiTheme="minorHAnsi" w:hAnsiTheme="minorHAnsi" w:cstheme="minorHAnsi"/>
        </w:rPr>
        <w:t xml:space="preserve"> in nutrient </w:t>
      </w:r>
      <w:r w:rsidR="00000984" w:rsidRPr="00B72278">
        <w:rPr>
          <w:rFonts w:asciiTheme="minorHAnsi" w:hAnsiTheme="minorHAnsi" w:cstheme="minorHAnsi"/>
        </w:rPr>
        <w:t>availability</w:t>
      </w:r>
      <w:r w:rsidR="00000984" w:rsidRPr="00B72278">
        <w:rPr>
          <w:rFonts w:asciiTheme="minorHAnsi" w:hAnsiTheme="minorHAnsi" w:cstheme="minorHAnsi"/>
          <w:spacing w:val="1"/>
        </w:rPr>
        <w:t xml:space="preserve"> </w:t>
      </w:r>
      <w:r w:rsidR="00000984" w:rsidRPr="00B72278">
        <w:rPr>
          <w:rFonts w:asciiTheme="minorHAnsi" w:hAnsiTheme="minorHAnsi" w:cstheme="minorHAnsi"/>
        </w:rPr>
        <w:t>and</w:t>
      </w:r>
      <w:r w:rsidR="00000984" w:rsidRPr="00B72278">
        <w:rPr>
          <w:rFonts w:asciiTheme="minorHAnsi" w:hAnsiTheme="minorHAnsi" w:cstheme="minorHAnsi"/>
          <w:spacing w:val="1"/>
        </w:rPr>
        <w:t xml:space="preserve"> </w:t>
      </w:r>
      <w:r w:rsidR="00000984" w:rsidRPr="00B72278">
        <w:rPr>
          <w:rFonts w:asciiTheme="minorHAnsi" w:hAnsiTheme="minorHAnsi" w:cstheme="minorHAnsi"/>
        </w:rPr>
        <w:t xml:space="preserve">indirectly </w:t>
      </w:r>
      <w:r w:rsidR="00FA01EF" w:rsidRPr="00B72278">
        <w:rPr>
          <w:rFonts w:asciiTheme="minorHAnsi" w:hAnsiTheme="minorHAnsi" w:cstheme="minorHAnsi"/>
        </w:rPr>
        <w:t>a</w:t>
      </w:r>
      <w:r w:rsidR="00000984" w:rsidRPr="00B72278">
        <w:rPr>
          <w:rFonts w:asciiTheme="minorHAnsi" w:hAnsiTheme="minorHAnsi" w:cstheme="minorHAnsi"/>
        </w:rPr>
        <w:t>ffecting productivity. To study the effect of temperature on soil enzyme activity</w:t>
      </w:r>
      <w:proofErr w:type="gramStart"/>
      <w:r w:rsidR="00FA01EF" w:rsidRPr="00B72278">
        <w:rPr>
          <w:rFonts w:asciiTheme="minorHAnsi" w:hAnsiTheme="minorHAnsi" w:cstheme="minorHAnsi"/>
        </w:rPr>
        <w:t xml:space="preserve">, </w:t>
      </w:r>
      <w:r w:rsidR="00000984" w:rsidRPr="00B72278">
        <w:rPr>
          <w:rFonts w:asciiTheme="minorHAnsi" w:hAnsiTheme="minorHAnsi" w:cstheme="minorHAnsi"/>
          <w:spacing w:val="-47"/>
        </w:rPr>
        <w:t xml:space="preserve"> </w:t>
      </w:r>
      <w:r w:rsidR="00B76D09" w:rsidRPr="00B72278">
        <w:rPr>
          <w:rFonts w:asciiTheme="minorHAnsi" w:hAnsiTheme="minorHAnsi" w:cstheme="minorHAnsi"/>
        </w:rPr>
        <w:t>four</w:t>
      </w:r>
      <w:proofErr w:type="gramEnd"/>
      <w:r w:rsidR="00441FE0" w:rsidRPr="00B72278">
        <w:rPr>
          <w:rFonts w:asciiTheme="minorHAnsi" w:hAnsiTheme="minorHAnsi" w:cstheme="minorHAnsi"/>
        </w:rPr>
        <w:t xml:space="preserve"> </w:t>
      </w:r>
      <w:proofErr w:type="spellStart"/>
      <w:r w:rsidR="00FA01EF" w:rsidRPr="00B72278">
        <w:rPr>
          <w:rFonts w:asciiTheme="minorHAnsi" w:hAnsiTheme="minorHAnsi" w:cstheme="minorHAnsi"/>
        </w:rPr>
        <w:t>alfisols</w:t>
      </w:r>
      <w:proofErr w:type="spellEnd"/>
      <w:r w:rsidR="00FA01EF" w:rsidRPr="00B72278">
        <w:rPr>
          <w:rFonts w:asciiTheme="minorHAnsi" w:hAnsiTheme="minorHAnsi" w:cstheme="minorHAnsi"/>
        </w:rPr>
        <w:t xml:space="preserve"> </w:t>
      </w:r>
      <w:r w:rsidR="00B76D09" w:rsidRPr="00B72278">
        <w:rPr>
          <w:rFonts w:asciiTheme="minorHAnsi" w:hAnsiTheme="minorHAnsi" w:cstheme="minorHAnsi"/>
        </w:rPr>
        <w:t xml:space="preserve">and four </w:t>
      </w:r>
      <w:proofErr w:type="spellStart"/>
      <w:r w:rsidR="00B76D09" w:rsidRPr="00B72278">
        <w:rPr>
          <w:rFonts w:asciiTheme="minorHAnsi" w:hAnsiTheme="minorHAnsi" w:cstheme="minorHAnsi"/>
        </w:rPr>
        <w:t>vertisols</w:t>
      </w:r>
      <w:proofErr w:type="spellEnd"/>
      <w:r w:rsidR="00B76D09" w:rsidRPr="00B72278">
        <w:rPr>
          <w:rFonts w:asciiTheme="minorHAnsi" w:hAnsiTheme="minorHAnsi" w:cstheme="minorHAnsi"/>
        </w:rPr>
        <w:t xml:space="preserve"> </w:t>
      </w:r>
      <w:r w:rsidR="00000984" w:rsidRPr="00B72278">
        <w:rPr>
          <w:rFonts w:asciiTheme="minorHAnsi" w:hAnsiTheme="minorHAnsi" w:cstheme="minorHAnsi"/>
        </w:rPr>
        <w:t xml:space="preserve">were collected and </w:t>
      </w:r>
      <w:r w:rsidRPr="00B72278">
        <w:rPr>
          <w:rFonts w:asciiTheme="minorHAnsi" w:hAnsiTheme="minorHAnsi" w:cstheme="minorHAnsi"/>
        </w:rPr>
        <w:t>laboratory</w:t>
      </w:r>
      <w:r w:rsidR="00FA01EF" w:rsidRPr="00B72278">
        <w:rPr>
          <w:rFonts w:asciiTheme="minorHAnsi" w:hAnsiTheme="minorHAnsi" w:cstheme="minorHAnsi"/>
        </w:rPr>
        <w:t xml:space="preserve"> </w:t>
      </w:r>
      <w:r w:rsidR="00000984" w:rsidRPr="00B72278">
        <w:rPr>
          <w:rFonts w:asciiTheme="minorHAnsi" w:hAnsiTheme="minorHAnsi" w:cstheme="minorHAnsi"/>
        </w:rPr>
        <w:t>incubation studies were carried out at</w:t>
      </w:r>
      <w:r w:rsidR="00000984" w:rsidRPr="00B72278">
        <w:rPr>
          <w:rFonts w:asciiTheme="minorHAnsi" w:hAnsiTheme="minorHAnsi" w:cstheme="minorHAnsi"/>
          <w:spacing w:val="1"/>
        </w:rPr>
        <w:t xml:space="preserve"> </w:t>
      </w:r>
      <w:r w:rsidR="00000984" w:rsidRPr="00B72278">
        <w:rPr>
          <w:rFonts w:asciiTheme="minorHAnsi" w:hAnsiTheme="minorHAnsi" w:cstheme="minorHAnsi"/>
        </w:rPr>
        <w:t>different temperatures ranging from 20</w:t>
      </w:r>
      <w:r w:rsidR="00000984" w:rsidRPr="00B72278">
        <w:rPr>
          <w:rFonts w:asciiTheme="minorHAnsi" w:hAnsiTheme="minorHAnsi" w:cstheme="minorHAnsi"/>
          <w:vertAlign w:val="superscript"/>
        </w:rPr>
        <w:t>o</w:t>
      </w:r>
      <w:r w:rsidR="00000984" w:rsidRPr="00B72278">
        <w:rPr>
          <w:rFonts w:asciiTheme="minorHAnsi" w:hAnsiTheme="minorHAnsi" w:cstheme="minorHAnsi"/>
        </w:rPr>
        <w:t>C to 90</w:t>
      </w:r>
      <w:r w:rsidR="00000984" w:rsidRPr="00B72278">
        <w:rPr>
          <w:rFonts w:asciiTheme="minorHAnsi" w:hAnsiTheme="minorHAnsi" w:cstheme="minorHAnsi"/>
          <w:vertAlign w:val="superscript"/>
        </w:rPr>
        <w:t>o</w:t>
      </w:r>
      <w:r w:rsidR="00000984" w:rsidRPr="00B72278">
        <w:rPr>
          <w:rFonts w:asciiTheme="minorHAnsi" w:hAnsiTheme="minorHAnsi" w:cstheme="minorHAnsi"/>
        </w:rPr>
        <w:t>C.</w:t>
      </w:r>
      <w:r w:rsidR="00000984" w:rsidRPr="00B72278">
        <w:rPr>
          <w:rFonts w:asciiTheme="minorHAnsi" w:hAnsiTheme="minorHAnsi" w:cstheme="minorHAnsi"/>
          <w:spacing w:val="1"/>
        </w:rPr>
        <w:t xml:space="preserve"> </w:t>
      </w:r>
      <w:r w:rsidR="00000984" w:rsidRPr="00B72278">
        <w:rPr>
          <w:rFonts w:asciiTheme="minorHAnsi" w:hAnsiTheme="minorHAnsi" w:cstheme="minorHAnsi"/>
        </w:rPr>
        <w:t>The</w:t>
      </w:r>
      <w:r w:rsidR="00000984" w:rsidRPr="00B72278">
        <w:rPr>
          <w:rFonts w:asciiTheme="minorHAnsi" w:hAnsiTheme="minorHAnsi" w:cstheme="minorHAnsi"/>
          <w:spacing w:val="-1"/>
        </w:rPr>
        <w:t xml:space="preserve"> </w:t>
      </w:r>
      <w:r w:rsidRPr="00B72278">
        <w:rPr>
          <w:rFonts w:asciiTheme="minorHAnsi" w:hAnsiTheme="minorHAnsi" w:cstheme="minorHAnsi"/>
          <w:spacing w:val="-1"/>
        </w:rPr>
        <w:t>alkaline</w:t>
      </w:r>
      <w:r w:rsidR="006C5440" w:rsidRPr="00B72278">
        <w:rPr>
          <w:rFonts w:asciiTheme="minorHAnsi" w:hAnsiTheme="minorHAnsi" w:cstheme="minorHAnsi"/>
          <w:spacing w:val="-1"/>
        </w:rPr>
        <w:t xml:space="preserve"> </w:t>
      </w:r>
      <w:r w:rsidR="006C5440" w:rsidRPr="00B72278">
        <w:rPr>
          <w:rFonts w:asciiTheme="minorHAnsi" w:hAnsiTheme="minorHAnsi" w:cstheme="minorHAnsi"/>
        </w:rPr>
        <w:t>pho</w:t>
      </w:r>
      <w:r w:rsidRPr="00B72278">
        <w:rPr>
          <w:rFonts w:asciiTheme="minorHAnsi" w:hAnsiTheme="minorHAnsi" w:cstheme="minorHAnsi"/>
        </w:rPr>
        <w:t>s</w:t>
      </w:r>
      <w:r w:rsidR="006C5440" w:rsidRPr="00B72278">
        <w:rPr>
          <w:rFonts w:asciiTheme="minorHAnsi" w:hAnsiTheme="minorHAnsi" w:cstheme="minorHAnsi"/>
        </w:rPr>
        <w:t>p</w:t>
      </w:r>
      <w:r w:rsidRPr="00B72278">
        <w:rPr>
          <w:rFonts w:asciiTheme="minorHAnsi" w:hAnsiTheme="minorHAnsi" w:cstheme="minorHAnsi"/>
        </w:rPr>
        <w:t>h</w:t>
      </w:r>
      <w:r w:rsidR="006C5440" w:rsidRPr="00B72278">
        <w:rPr>
          <w:rFonts w:asciiTheme="minorHAnsi" w:hAnsiTheme="minorHAnsi" w:cstheme="minorHAnsi"/>
        </w:rPr>
        <w:t>atase</w:t>
      </w:r>
      <w:r w:rsidR="00000984" w:rsidRPr="00B72278">
        <w:rPr>
          <w:rFonts w:asciiTheme="minorHAnsi" w:hAnsiTheme="minorHAnsi" w:cstheme="minorHAnsi"/>
        </w:rPr>
        <w:t xml:space="preserve"> activity</w:t>
      </w:r>
      <w:r w:rsidR="00000984" w:rsidRPr="00B72278">
        <w:rPr>
          <w:rFonts w:asciiTheme="minorHAnsi" w:hAnsiTheme="minorHAnsi" w:cstheme="minorHAnsi"/>
          <w:spacing w:val="-5"/>
        </w:rPr>
        <w:t xml:space="preserve"> </w:t>
      </w:r>
      <w:r w:rsidR="006C5440" w:rsidRPr="00B72278">
        <w:rPr>
          <w:rFonts w:asciiTheme="minorHAnsi" w:hAnsiTheme="minorHAnsi" w:cstheme="minorHAnsi"/>
          <w:spacing w:val="-5"/>
        </w:rPr>
        <w:t>(</w:t>
      </w:r>
      <w:r w:rsidR="006C5440" w:rsidRPr="00B72278">
        <w:rPr>
          <w:rFonts w:asciiTheme="minorHAnsi" w:hAnsiTheme="minorHAnsi" w:cstheme="minorHAnsi"/>
        </w:rPr>
        <w:t>µg</w:t>
      </w:r>
      <w:r w:rsidR="006C5440" w:rsidRPr="00B72278">
        <w:rPr>
          <w:rFonts w:asciiTheme="minorHAnsi" w:hAnsiTheme="minorHAnsi" w:cstheme="minorHAnsi"/>
          <w:spacing w:val="-1"/>
        </w:rPr>
        <w:t xml:space="preserve"> </w:t>
      </w:r>
      <w:r w:rsidR="006C5440" w:rsidRPr="00B72278">
        <w:rPr>
          <w:rFonts w:asciiTheme="minorHAnsi" w:hAnsiTheme="minorHAnsi" w:cstheme="minorHAnsi"/>
        </w:rPr>
        <w:t>of</w:t>
      </w:r>
      <w:r w:rsidR="006C5440" w:rsidRPr="00B72278">
        <w:rPr>
          <w:rFonts w:asciiTheme="minorHAnsi" w:hAnsiTheme="minorHAnsi" w:cstheme="minorHAnsi"/>
          <w:spacing w:val="-3"/>
        </w:rPr>
        <w:t xml:space="preserve"> </w:t>
      </w:r>
      <w:r w:rsidR="006C5440" w:rsidRPr="00B72278">
        <w:rPr>
          <w:rFonts w:asciiTheme="minorHAnsi" w:hAnsiTheme="minorHAnsi" w:cstheme="minorHAnsi"/>
        </w:rPr>
        <w:t>4-nitrophenol</w:t>
      </w:r>
      <w:r w:rsidR="006C5440" w:rsidRPr="00B72278">
        <w:rPr>
          <w:rFonts w:asciiTheme="minorHAnsi" w:hAnsiTheme="minorHAnsi" w:cstheme="minorHAnsi"/>
          <w:spacing w:val="-1"/>
        </w:rPr>
        <w:t xml:space="preserve"> </w:t>
      </w:r>
      <w:r w:rsidR="006C5440" w:rsidRPr="00B72278">
        <w:rPr>
          <w:rFonts w:asciiTheme="minorHAnsi" w:hAnsiTheme="minorHAnsi" w:cstheme="minorHAnsi"/>
        </w:rPr>
        <w:t>g</w:t>
      </w:r>
      <w:r w:rsidR="006C5440" w:rsidRPr="00B72278">
        <w:rPr>
          <w:rFonts w:asciiTheme="minorHAnsi" w:hAnsiTheme="minorHAnsi" w:cstheme="minorHAnsi"/>
          <w:vertAlign w:val="superscript"/>
        </w:rPr>
        <w:t>-1</w:t>
      </w:r>
      <w:r w:rsidR="006C5440" w:rsidRPr="00B72278">
        <w:rPr>
          <w:rFonts w:asciiTheme="minorHAnsi" w:hAnsiTheme="minorHAnsi" w:cstheme="minorHAnsi"/>
          <w:spacing w:val="2"/>
        </w:rPr>
        <w:t xml:space="preserve"> </w:t>
      </w:r>
      <w:r w:rsidR="006C5440" w:rsidRPr="00B72278">
        <w:rPr>
          <w:rFonts w:asciiTheme="minorHAnsi" w:hAnsiTheme="minorHAnsi" w:cstheme="minorHAnsi"/>
        </w:rPr>
        <w:t>soil</w:t>
      </w:r>
      <w:r w:rsidR="006C5440" w:rsidRPr="00B72278">
        <w:rPr>
          <w:rFonts w:asciiTheme="minorHAnsi" w:hAnsiTheme="minorHAnsi" w:cstheme="minorHAnsi"/>
          <w:spacing w:val="-2"/>
        </w:rPr>
        <w:t xml:space="preserve"> </w:t>
      </w:r>
      <w:r w:rsidR="006C5440" w:rsidRPr="00B72278">
        <w:rPr>
          <w:rFonts w:asciiTheme="minorHAnsi" w:hAnsiTheme="minorHAnsi" w:cstheme="minorHAnsi"/>
        </w:rPr>
        <w:t>h</w:t>
      </w:r>
      <w:r w:rsidR="006C5440" w:rsidRPr="00B72278">
        <w:rPr>
          <w:rFonts w:asciiTheme="minorHAnsi" w:hAnsiTheme="minorHAnsi" w:cstheme="minorHAnsi"/>
          <w:vertAlign w:val="superscript"/>
        </w:rPr>
        <w:t>-1</w:t>
      </w:r>
      <w:r w:rsidR="006C5440" w:rsidRPr="00B72278">
        <w:rPr>
          <w:rFonts w:asciiTheme="minorHAnsi" w:hAnsiTheme="minorHAnsi" w:cstheme="minorHAnsi"/>
        </w:rPr>
        <w:t>) r</w:t>
      </w:r>
      <w:r w:rsidR="00000984" w:rsidRPr="00B72278">
        <w:rPr>
          <w:rFonts w:asciiTheme="minorHAnsi" w:hAnsiTheme="minorHAnsi" w:cstheme="minorHAnsi"/>
        </w:rPr>
        <w:t>anged</w:t>
      </w:r>
      <w:r w:rsidR="00000984" w:rsidRPr="00B72278">
        <w:rPr>
          <w:rFonts w:asciiTheme="minorHAnsi" w:hAnsiTheme="minorHAnsi" w:cstheme="minorHAnsi"/>
          <w:spacing w:val="1"/>
        </w:rPr>
        <w:t xml:space="preserve"> </w:t>
      </w:r>
      <w:r w:rsidR="00000984" w:rsidRPr="00B72278">
        <w:rPr>
          <w:rFonts w:asciiTheme="minorHAnsi" w:hAnsiTheme="minorHAnsi" w:cstheme="minorHAnsi"/>
        </w:rPr>
        <w:t>from</w:t>
      </w:r>
      <w:r w:rsidR="00000984" w:rsidRPr="00B72278">
        <w:rPr>
          <w:rFonts w:asciiTheme="minorHAnsi" w:hAnsiTheme="minorHAnsi" w:cstheme="minorHAnsi"/>
          <w:spacing w:val="-5"/>
        </w:rPr>
        <w:t xml:space="preserve"> </w:t>
      </w:r>
      <w:r w:rsidR="00441FE0" w:rsidRPr="00B72278">
        <w:rPr>
          <w:rFonts w:asciiTheme="minorHAnsi" w:hAnsiTheme="minorHAnsi" w:cstheme="minorHAnsi"/>
          <w:spacing w:val="-5"/>
        </w:rPr>
        <w:t>23.08</w:t>
      </w:r>
      <w:r w:rsidR="00000984" w:rsidRPr="00B72278">
        <w:rPr>
          <w:rFonts w:asciiTheme="minorHAnsi" w:hAnsiTheme="minorHAnsi" w:cstheme="minorHAnsi"/>
          <w:spacing w:val="1"/>
        </w:rPr>
        <w:t xml:space="preserve"> </w:t>
      </w:r>
      <w:r w:rsidR="00000984" w:rsidRPr="00B72278">
        <w:rPr>
          <w:rFonts w:asciiTheme="minorHAnsi" w:hAnsiTheme="minorHAnsi" w:cstheme="minorHAnsi"/>
        </w:rPr>
        <w:t>to</w:t>
      </w:r>
      <w:r w:rsidR="00000984" w:rsidRPr="00B72278">
        <w:rPr>
          <w:rFonts w:asciiTheme="minorHAnsi" w:hAnsiTheme="minorHAnsi" w:cstheme="minorHAnsi"/>
          <w:spacing w:val="1"/>
        </w:rPr>
        <w:t xml:space="preserve"> </w:t>
      </w:r>
      <w:r w:rsidR="00ED2D7A" w:rsidRPr="00B72278">
        <w:rPr>
          <w:rFonts w:asciiTheme="minorHAnsi" w:hAnsiTheme="minorHAnsi" w:cstheme="minorHAnsi"/>
          <w:spacing w:val="1"/>
        </w:rPr>
        <w:t>120</w:t>
      </w:r>
      <w:r w:rsidR="00441FE0" w:rsidRPr="00B72278">
        <w:rPr>
          <w:rFonts w:asciiTheme="minorHAnsi" w:hAnsiTheme="minorHAnsi" w:cstheme="minorHAnsi"/>
          <w:spacing w:val="1"/>
        </w:rPr>
        <w:t>.55</w:t>
      </w:r>
      <w:r w:rsidR="00000984" w:rsidRPr="00B72278">
        <w:rPr>
          <w:rFonts w:asciiTheme="minorHAnsi" w:hAnsiTheme="minorHAnsi" w:cstheme="minorHAnsi"/>
          <w:spacing w:val="-2"/>
        </w:rPr>
        <w:t xml:space="preserve"> </w:t>
      </w:r>
      <w:r w:rsidR="006C5440" w:rsidRPr="00B72278">
        <w:rPr>
          <w:rFonts w:asciiTheme="minorHAnsi" w:hAnsiTheme="minorHAnsi" w:cstheme="minorHAnsi"/>
        </w:rPr>
        <w:t xml:space="preserve">in </w:t>
      </w:r>
      <w:proofErr w:type="spellStart"/>
      <w:r w:rsidR="006C5440" w:rsidRPr="00B72278">
        <w:rPr>
          <w:rFonts w:asciiTheme="minorHAnsi" w:hAnsiTheme="minorHAnsi" w:cstheme="minorHAnsi"/>
        </w:rPr>
        <w:t>alfisols</w:t>
      </w:r>
      <w:proofErr w:type="spellEnd"/>
      <w:r w:rsidR="006C5440" w:rsidRPr="00B72278">
        <w:rPr>
          <w:rFonts w:asciiTheme="minorHAnsi" w:hAnsiTheme="minorHAnsi" w:cstheme="minorHAnsi"/>
        </w:rPr>
        <w:t xml:space="preserve"> while in </w:t>
      </w:r>
      <w:proofErr w:type="spellStart"/>
      <w:r w:rsidR="006C5440" w:rsidRPr="00B72278">
        <w:rPr>
          <w:rFonts w:asciiTheme="minorHAnsi" w:hAnsiTheme="minorHAnsi" w:cstheme="minorHAnsi"/>
        </w:rPr>
        <w:t>vertisols</w:t>
      </w:r>
      <w:proofErr w:type="spellEnd"/>
      <w:r w:rsidR="006C5440" w:rsidRPr="00B72278">
        <w:rPr>
          <w:rFonts w:asciiTheme="minorHAnsi" w:hAnsiTheme="minorHAnsi" w:cstheme="minorHAnsi"/>
        </w:rPr>
        <w:t xml:space="preserve"> the acti</w:t>
      </w:r>
      <w:r w:rsidR="00B76D09" w:rsidRPr="00B72278">
        <w:rPr>
          <w:rFonts w:asciiTheme="minorHAnsi" w:hAnsiTheme="minorHAnsi" w:cstheme="minorHAnsi"/>
        </w:rPr>
        <w:t xml:space="preserve">vity varied </w:t>
      </w:r>
      <w:proofErr w:type="gramStart"/>
      <w:r w:rsidR="00B76D09" w:rsidRPr="00B72278">
        <w:rPr>
          <w:rFonts w:asciiTheme="minorHAnsi" w:hAnsiTheme="minorHAnsi" w:cstheme="minorHAnsi"/>
        </w:rPr>
        <w:t xml:space="preserve">from </w:t>
      </w:r>
      <w:r w:rsidR="00ED2D7A" w:rsidRPr="00B72278">
        <w:rPr>
          <w:rFonts w:asciiTheme="minorHAnsi" w:hAnsiTheme="minorHAnsi" w:cstheme="minorHAnsi"/>
        </w:rPr>
        <w:t xml:space="preserve"> 66.58</w:t>
      </w:r>
      <w:proofErr w:type="gramEnd"/>
      <w:r w:rsidR="00ED2D7A" w:rsidRPr="00B72278">
        <w:rPr>
          <w:rFonts w:asciiTheme="minorHAnsi" w:hAnsiTheme="minorHAnsi" w:cstheme="minorHAnsi"/>
        </w:rPr>
        <w:t xml:space="preserve"> t</w:t>
      </w:r>
      <w:r w:rsidR="00B76D09" w:rsidRPr="00B72278">
        <w:rPr>
          <w:rFonts w:asciiTheme="minorHAnsi" w:hAnsiTheme="minorHAnsi" w:cstheme="minorHAnsi"/>
        </w:rPr>
        <w:t xml:space="preserve">o </w:t>
      </w:r>
      <w:r w:rsidR="00ED2D7A" w:rsidRPr="00B72278">
        <w:rPr>
          <w:rFonts w:asciiTheme="minorHAnsi" w:hAnsiTheme="minorHAnsi" w:cstheme="minorHAnsi"/>
        </w:rPr>
        <w:t>536.88</w:t>
      </w:r>
      <w:r w:rsidR="00441FE0" w:rsidRPr="00B72278">
        <w:rPr>
          <w:rFonts w:asciiTheme="minorHAnsi" w:hAnsiTheme="minorHAnsi" w:cstheme="minorHAnsi"/>
        </w:rPr>
        <w:t>.</w:t>
      </w:r>
      <w:r w:rsidR="00B76D09" w:rsidRPr="00B72278">
        <w:rPr>
          <w:rFonts w:asciiTheme="minorHAnsi" w:hAnsiTheme="minorHAnsi" w:cstheme="minorHAnsi"/>
        </w:rPr>
        <w:t xml:space="preserve"> </w:t>
      </w:r>
      <w:r w:rsidR="006C5440" w:rsidRPr="00B72278">
        <w:rPr>
          <w:rFonts w:asciiTheme="minorHAnsi" w:hAnsiTheme="minorHAnsi" w:cstheme="minorHAnsi"/>
        </w:rPr>
        <w:t>Temperature</w:t>
      </w:r>
      <w:r w:rsidR="006C5440" w:rsidRPr="00B72278">
        <w:rPr>
          <w:rFonts w:asciiTheme="minorHAnsi" w:hAnsiTheme="minorHAnsi" w:cstheme="minorHAnsi"/>
          <w:spacing w:val="1"/>
        </w:rPr>
        <w:t xml:space="preserve"> </w:t>
      </w:r>
      <w:r w:rsidR="006C5440" w:rsidRPr="00B72278">
        <w:rPr>
          <w:rFonts w:asciiTheme="minorHAnsi" w:hAnsiTheme="minorHAnsi" w:cstheme="minorHAnsi"/>
        </w:rPr>
        <w:t>coefficient</w:t>
      </w:r>
      <w:r w:rsidR="006C5440" w:rsidRPr="00B72278">
        <w:rPr>
          <w:rFonts w:asciiTheme="minorHAnsi" w:hAnsiTheme="minorHAnsi" w:cstheme="minorHAnsi"/>
          <w:spacing w:val="1"/>
        </w:rPr>
        <w:t xml:space="preserve"> </w:t>
      </w:r>
      <w:r w:rsidR="006C5440" w:rsidRPr="00B72278">
        <w:rPr>
          <w:rFonts w:asciiTheme="minorHAnsi" w:hAnsiTheme="minorHAnsi" w:cstheme="minorHAnsi"/>
        </w:rPr>
        <w:t>values</w:t>
      </w:r>
      <w:r w:rsidR="006C5440" w:rsidRPr="00B72278">
        <w:rPr>
          <w:rFonts w:asciiTheme="minorHAnsi" w:hAnsiTheme="minorHAnsi" w:cstheme="minorHAnsi"/>
          <w:spacing w:val="1"/>
        </w:rPr>
        <w:t xml:space="preserve"> </w:t>
      </w:r>
      <w:r w:rsidR="006C5440" w:rsidRPr="00B72278">
        <w:rPr>
          <w:rFonts w:asciiTheme="minorHAnsi" w:hAnsiTheme="minorHAnsi" w:cstheme="minorHAnsi"/>
        </w:rPr>
        <w:t>(Q</w:t>
      </w:r>
      <w:r w:rsidR="006C5440" w:rsidRPr="00B72278">
        <w:rPr>
          <w:rFonts w:asciiTheme="minorHAnsi" w:hAnsiTheme="minorHAnsi" w:cstheme="minorHAnsi"/>
          <w:vertAlign w:val="subscript"/>
        </w:rPr>
        <w:t>10)</w:t>
      </w:r>
      <w:r w:rsidR="006C5440" w:rsidRPr="00B72278">
        <w:rPr>
          <w:rFonts w:asciiTheme="minorHAnsi" w:hAnsiTheme="minorHAnsi" w:cstheme="minorHAnsi"/>
          <w:spacing w:val="1"/>
        </w:rPr>
        <w:t xml:space="preserve"> </w:t>
      </w:r>
      <w:r w:rsidR="006C5440" w:rsidRPr="00B72278">
        <w:rPr>
          <w:rFonts w:asciiTheme="minorHAnsi" w:hAnsiTheme="minorHAnsi" w:cstheme="minorHAnsi"/>
        </w:rPr>
        <w:t>were</w:t>
      </w:r>
      <w:r w:rsidR="006C5440" w:rsidRPr="00B72278">
        <w:rPr>
          <w:rFonts w:asciiTheme="minorHAnsi" w:hAnsiTheme="minorHAnsi" w:cstheme="minorHAnsi"/>
          <w:spacing w:val="-57"/>
        </w:rPr>
        <w:t xml:space="preserve"> </w:t>
      </w:r>
      <w:r w:rsidR="006C5440" w:rsidRPr="00B72278">
        <w:rPr>
          <w:rFonts w:asciiTheme="minorHAnsi" w:hAnsiTheme="minorHAnsi" w:cstheme="minorHAnsi"/>
        </w:rPr>
        <w:t>calculated in the temperature range of 20 to</w:t>
      </w:r>
      <w:r w:rsidR="006C5440" w:rsidRPr="00B72278">
        <w:rPr>
          <w:rFonts w:asciiTheme="minorHAnsi" w:hAnsiTheme="minorHAnsi" w:cstheme="minorHAnsi"/>
          <w:spacing w:val="1"/>
        </w:rPr>
        <w:t xml:space="preserve"> </w:t>
      </w:r>
      <w:r w:rsidR="006C5440" w:rsidRPr="00B72278">
        <w:rPr>
          <w:rFonts w:asciiTheme="minorHAnsi" w:hAnsiTheme="minorHAnsi" w:cstheme="minorHAnsi"/>
        </w:rPr>
        <w:t>90</w:t>
      </w:r>
      <w:r w:rsidR="006C5440" w:rsidRPr="00B72278">
        <w:rPr>
          <w:rFonts w:asciiTheme="minorHAnsi" w:hAnsiTheme="minorHAnsi" w:cstheme="minorHAnsi"/>
          <w:vertAlign w:val="superscript"/>
        </w:rPr>
        <w:t>o</w:t>
      </w:r>
      <w:r w:rsidR="006C5440" w:rsidRPr="00B72278">
        <w:rPr>
          <w:rFonts w:asciiTheme="minorHAnsi" w:hAnsiTheme="minorHAnsi" w:cstheme="minorHAnsi"/>
        </w:rPr>
        <w:t>C. These values depend on the type of soil</w:t>
      </w:r>
      <w:r w:rsidR="006C5440" w:rsidRPr="00B72278">
        <w:rPr>
          <w:rFonts w:asciiTheme="minorHAnsi" w:hAnsiTheme="minorHAnsi" w:cstheme="minorHAnsi"/>
          <w:spacing w:val="1"/>
        </w:rPr>
        <w:t xml:space="preserve"> </w:t>
      </w:r>
      <w:r w:rsidR="006C5440" w:rsidRPr="00B72278">
        <w:rPr>
          <w:rFonts w:asciiTheme="minorHAnsi" w:hAnsiTheme="minorHAnsi" w:cstheme="minorHAnsi"/>
        </w:rPr>
        <w:t>which</w:t>
      </w:r>
      <w:r w:rsidR="006C5440" w:rsidRPr="00B72278">
        <w:rPr>
          <w:rFonts w:asciiTheme="minorHAnsi" w:hAnsiTheme="minorHAnsi" w:cstheme="minorHAnsi"/>
          <w:spacing w:val="1"/>
        </w:rPr>
        <w:t xml:space="preserve"> </w:t>
      </w:r>
      <w:r w:rsidR="006C5440" w:rsidRPr="00B72278">
        <w:rPr>
          <w:rFonts w:asciiTheme="minorHAnsi" w:hAnsiTheme="minorHAnsi" w:cstheme="minorHAnsi"/>
        </w:rPr>
        <w:t>varied</w:t>
      </w:r>
      <w:r w:rsidR="006C5440" w:rsidRPr="00B72278">
        <w:rPr>
          <w:rFonts w:asciiTheme="minorHAnsi" w:hAnsiTheme="minorHAnsi" w:cstheme="minorHAnsi"/>
          <w:spacing w:val="1"/>
        </w:rPr>
        <w:t xml:space="preserve"> </w:t>
      </w:r>
      <w:r w:rsidR="006C5440" w:rsidRPr="00B72278">
        <w:rPr>
          <w:rFonts w:asciiTheme="minorHAnsi" w:hAnsiTheme="minorHAnsi" w:cstheme="minorHAnsi"/>
        </w:rPr>
        <w:t>from</w:t>
      </w:r>
      <w:r w:rsidR="006C5440" w:rsidRPr="00B72278">
        <w:rPr>
          <w:rFonts w:asciiTheme="minorHAnsi" w:hAnsiTheme="minorHAnsi" w:cstheme="minorHAnsi"/>
          <w:spacing w:val="1"/>
        </w:rPr>
        <w:t xml:space="preserve"> </w:t>
      </w:r>
      <w:r w:rsidR="00ED2D7A" w:rsidRPr="00B72278">
        <w:rPr>
          <w:rFonts w:asciiTheme="minorHAnsi" w:hAnsiTheme="minorHAnsi" w:cstheme="minorHAnsi"/>
        </w:rPr>
        <w:t>0.31</w:t>
      </w:r>
      <w:r w:rsidR="00FA63ED" w:rsidRPr="00B72278">
        <w:rPr>
          <w:rFonts w:asciiTheme="minorHAnsi" w:hAnsiTheme="minorHAnsi" w:cstheme="minorHAnsi"/>
          <w:spacing w:val="1"/>
        </w:rPr>
        <w:t xml:space="preserve"> t</w:t>
      </w:r>
      <w:r w:rsidR="006C5440" w:rsidRPr="00B72278">
        <w:rPr>
          <w:rFonts w:asciiTheme="minorHAnsi" w:hAnsiTheme="minorHAnsi" w:cstheme="minorHAnsi"/>
        </w:rPr>
        <w:t>o</w:t>
      </w:r>
      <w:r w:rsidR="006C5440" w:rsidRPr="00B72278">
        <w:rPr>
          <w:rFonts w:asciiTheme="minorHAnsi" w:hAnsiTheme="minorHAnsi" w:cstheme="minorHAnsi"/>
          <w:spacing w:val="1"/>
        </w:rPr>
        <w:t xml:space="preserve"> </w:t>
      </w:r>
      <w:r w:rsidR="00ED2D7A" w:rsidRPr="00B72278">
        <w:rPr>
          <w:rFonts w:asciiTheme="minorHAnsi" w:hAnsiTheme="minorHAnsi" w:cstheme="minorHAnsi"/>
        </w:rPr>
        <w:t>1.88</w:t>
      </w:r>
      <w:r w:rsidR="006C5440" w:rsidRPr="00B72278">
        <w:rPr>
          <w:rFonts w:asciiTheme="minorHAnsi" w:hAnsiTheme="minorHAnsi" w:cstheme="minorHAnsi"/>
          <w:spacing w:val="1"/>
        </w:rPr>
        <w:t xml:space="preserve"> </w:t>
      </w:r>
      <w:r w:rsidR="006C5440" w:rsidRPr="00B72278">
        <w:rPr>
          <w:rFonts w:asciiTheme="minorHAnsi" w:hAnsiTheme="minorHAnsi" w:cstheme="minorHAnsi"/>
        </w:rPr>
        <w:t>in</w:t>
      </w:r>
      <w:r w:rsidR="006C5440" w:rsidRPr="00B72278">
        <w:rPr>
          <w:rFonts w:asciiTheme="minorHAnsi" w:hAnsiTheme="minorHAnsi" w:cstheme="minorHAnsi"/>
          <w:spacing w:val="1"/>
        </w:rPr>
        <w:t xml:space="preserve"> </w:t>
      </w:r>
      <w:proofErr w:type="spellStart"/>
      <w:r w:rsidR="00B76D09" w:rsidRPr="00B72278">
        <w:rPr>
          <w:rFonts w:asciiTheme="minorHAnsi" w:hAnsiTheme="minorHAnsi" w:cstheme="minorHAnsi"/>
          <w:spacing w:val="1"/>
        </w:rPr>
        <w:t>alfisols</w:t>
      </w:r>
      <w:proofErr w:type="spellEnd"/>
      <w:r w:rsidR="00B76D09" w:rsidRPr="00B72278">
        <w:rPr>
          <w:rFonts w:asciiTheme="minorHAnsi" w:hAnsiTheme="minorHAnsi" w:cstheme="minorHAnsi"/>
          <w:spacing w:val="1"/>
        </w:rPr>
        <w:t xml:space="preserve"> and 0</w:t>
      </w:r>
      <w:r w:rsidR="00B76D09" w:rsidRPr="00B72278">
        <w:rPr>
          <w:rFonts w:asciiTheme="minorHAnsi" w:hAnsiTheme="minorHAnsi" w:cstheme="minorHAnsi"/>
        </w:rPr>
        <w:t>.</w:t>
      </w:r>
      <w:r w:rsidR="00ED2D7A" w:rsidRPr="00B72278">
        <w:rPr>
          <w:rFonts w:asciiTheme="minorHAnsi" w:hAnsiTheme="minorHAnsi" w:cstheme="minorHAnsi"/>
        </w:rPr>
        <w:t>38</w:t>
      </w:r>
      <w:r w:rsidR="006C5440" w:rsidRPr="00B72278">
        <w:rPr>
          <w:rFonts w:asciiTheme="minorHAnsi" w:hAnsiTheme="minorHAnsi" w:cstheme="minorHAnsi"/>
          <w:spacing w:val="16"/>
        </w:rPr>
        <w:t xml:space="preserve"> </w:t>
      </w:r>
      <w:r w:rsidR="006C5440" w:rsidRPr="00B72278">
        <w:rPr>
          <w:rFonts w:asciiTheme="minorHAnsi" w:hAnsiTheme="minorHAnsi" w:cstheme="minorHAnsi"/>
        </w:rPr>
        <w:t>to</w:t>
      </w:r>
      <w:r w:rsidR="006C5440" w:rsidRPr="00B72278">
        <w:rPr>
          <w:rFonts w:asciiTheme="minorHAnsi" w:hAnsiTheme="minorHAnsi" w:cstheme="minorHAnsi"/>
          <w:spacing w:val="18"/>
        </w:rPr>
        <w:t xml:space="preserve"> </w:t>
      </w:r>
      <w:r w:rsidR="00B76D09" w:rsidRPr="00B72278">
        <w:rPr>
          <w:rFonts w:asciiTheme="minorHAnsi" w:hAnsiTheme="minorHAnsi" w:cstheme="minorHAnsi"/>
        </w:rPr>
        <w:t>1.9</w:t>
      </w:r>
      <w:r w:rsidR="00441FE0" w:rsidRPr="00B72278">
        <w:rPr>
          <w:rFonts w:asciiTheme="minorHAnsi" w:hAnsiTheme="minorHAnsi" w:cstheme="minorHAnsi"/>
        </w:rPr>
        <w:t>2</w:t>
      </w:r>
      <w:r w:rsidR="006C5440" w:rsidRPr="00B72278">
        <w:rPr>
          <w:rFonts w:asciiTheme="minorHAnsi" w:hAnsiTheme="minorHAnsi" w:cstheme="minorHAnsi"/>
          <w:spacing w:val="19"/>
        </w:rPr>
        <w:t xml:space="preserve"> </w:t>
      </w:r>
      <w:r w:rsidR="006C5440" w:rsidRPr="00B72278">
        <w:rPr>
          <w:rFonts w:asciiTheme="minorHAnsi" w:hAnsiTheme="minorHAnsi" w:cstheme="minorHAnsi"/>
        </w:rPr>
        <w:t>in</w:t>
      </w:r>
      <w:r w:rsidR="006C5440" w:rsidRPr="00B72278">
        <w:rPr>
          <w:rFonts w:asciiTheme="minorHAnsi" w:hAnsiTheme="minorHAnsi" w:cstheme="minorHAnsi"/>
          <w:spacing w:val="17"/>
        </w:rPr>
        <w:t xml:space="preserve"> </w:t>
      </w:r>
      <w:proofErr w:type="spellStart"/>
      <w:r w:rsidR="00B76D09" w:rsidRPr="00B72278">
        <w:rPr>
          <w:rFonts w:asciiTheme="minorHAnsi" w:hAnsiTheme="minorHAnsi" w:cstheme="minorHAnsi"/>
        </w:rPr>
        <w:t>v</w:t>
      </w:r>
      <w:r w:rsidR="006C5440" w:rsidRPr="00B72278">
        <w:rPr>
          <w:rFonts w:asciiTheme="minorHAnsi" w:hAnsiTheme="minorHAnsi" w:cstheme="minorHAnsi"/>
        </w:rPr>
        <w:t>ertisol</w:t>
      </w:r>
      <w:r w:rsidR="00B76D09" w:rsidRPr="00B72278">
        <w:rPr>
          <w:rFonts w:asciiTheme="minorHAnsi" w:hAnsiTheme="minorHAnsi" w:cstheme="minorHAnsi"/>
        </w:rPr>
        <w:t>s</w:t>
      </w:r>
      <w:proofErr w:type="spellEnd"/>
      <w:r w:rsidR="00B76D09" w:rsidRPr="00B72278">
        <w:rPr>
          <w:rFonts w:asciiTheme="minorHAnsi" w:hAnsiTheme="minorHAnsi" w:cstheme="minorHAnsi"/>
        </w:rPr>
        <w:t>.</w:t>
      </w:r>
      <w:r w:rsidR="006C5440" w:rsidRPr="00B72278">
        <w:rPr>
          <w:rFonts w:asciiTheme="minorHAnsi" w:hAnsiTheme="minorHAnsi" w:cstheme="minorHAnsi"/>
          <w:spacing w:val="21"/>
        </w:rPr>
        <w:t xml:space="preserve"> </w:t>
      </w:r>
    </w:p>
    <w:p w:rsidR="006C5440" w:rsidRPr="00B72278" w:rsidRDefault="006C5440" w:rsidP="00B72278">
      <w:pPr>
        <w:spacing w:line="480" w:lineRule="auto"/>
        <w:jc w:val="both"/>
        <w:rPr>
          <w:rFonts w:cstheme="minorHAnsi"/>
          <w:sz w:val="24"/>
          <w:szCs w:val="24"/>
        </w:rPr>
      </w:pPr>
      <w:r w:rsidRPr="00B72278">
        <w:rPr>
          <w:rFonts w:cstheme="minorHAnsi"/>
          <w:b/>
          <w:sz w:val="24"/>
          <w:szCs w:val="24"/>
        </w:rPr>
        <w:t>Key</w:t>
      </w:r>
      <w:r w:rsidRPr="00B72278">
        <w:rPr>
          <w:rFonts w:cstheme="minorHAnsi"/>
          <w:b/>
          <w:spacing w:val="-2"/>
          <w:sz w:val="24"/>
          <w:szCs w:val="24"/>
        </w:rPr>
        <w:t xml:space="preserve"> </w:t>
      </w:r>
      <w:r w:rsidRPr="00B72278">
        <w:rPr>
          <w:rFonts w:cstheme="minorHAnsi"/>
          <w:b/>
          <w:sz w:val="24"/>
          <w:szCs w:val="24"/>
        </w:rPr>
        <w:t>words</w:t>
      </w:r>
      <w:r w:rsidRPr="00B72278">
        <w:rPr>
          <w:rFonts w:cstheme="minorHAnsi"/>
          <w:sz w:val="24"/>
          <w:szCs w:val="24"/>
        </w:rPr>
        <w:t>:</w:t>
      </w:r>
      <w:r w:rsidRPr="00B72278">
        <w:rPr>
          <w:rFonts w:cstheme="minorHAnsi"/>
          <w:spacing w:val="-4"/>
          <w:sz w:val="24"/>
          <w:szCs w:val="24"/>
        </w:rPr>
        <w:t xml:space="preserve"> </w:t>
      </w:r>
      <w:proofErr w:type="spellStart"/>
      <w:r w:rsidRPr="00B72278">
        <w:rPr>
          <w:rFonts w:cstheme="minorHAnsi"/>
          <w:sz w:val="24"/>
          <w:szCs w:val="24"/>
        </w:rPr>
        <w:t>Alfisol</w:t>
      </w:r>
      <w:proofErr w:type="spellEnd"/>
      <w:r w:rsidRPr="00B72278">
        <w:rPr>
          <w:rFonts w:cstheme="minorHAnsi"/>
          <w:sz w:val="24"/>
          <w:szCs w:val="24"/>
        </w:rPr>
        <w:t>,</w:t>
      </w:r>
      <w:r w:rsidRPr="00B72278">
        <w:rPr>
          <w:rFonts w:cstheme="minorHAnsi"/>
          <w:spacing w:val="-2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Alkaline</w:t>
      </w:r>
      <w:r w:rsidRPr="00B72278">
        <w:rPr>
          <w:rFonts w:cstheme="minorHAnsi"/>
          <w:spacing w:val="-5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phosphatase,</w:t>
      </w:r>
      <w:r w:rsidRPr="00B72278">
        <w:rPr>
          <w:rFonts w:cstheme="minorHAnsi"/>
          <w:spacing w:val="-3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Temperature,</w:t>
      </w:r>
      <w:r w:rsidRPr="00B72278">
        <w:rPr>
          <w:rFonts w:cstheme="minorHAnsi"/>
          <w:spacing w:val="-4"/>
          <w:sz w:val="24"/>
          <w:szCs w:val="24"/>
        </w:rPr>
        <w:t xml:space="preserve"> </w:t>
      </w:r>
      <w:proofErr w:type="spellStart"/>
      <w:r w:rsidRPr="00B72278">
        <w:rPr>
          <w:rFonts w:cstheme="minorHAnsi"/>
          <w:sz w:val="24"/>
          <w:szCs w:val="24"/>
        </w:rPr>
        <w:t>Vertisol</w:t>
      </w:r>
      <w:proofErr w:type="spellEnd"/>
      <w:r w:rsidRPr="00B72278">
        <w:rPr>
          <w:rFonts w:cstheme="minorHAnsi"/>
          <w:sz w:val="24"/>
          <w:szCs w:val="24"/>
        </w:rPr>
        <w:t>,</w:t>
      </w:r>
      <w:r w:rsidRPr="00B72278">
        <w:rPr>
          <w:rFonts w:cstheme="minorHAnsi"/>
          <w:spacing w:val="-5"/>
          <w:sz w:val="24"/>
          <w:szCs w:val="24"/>
        </w:rPr>
        <w:t xml:space="preserve"> </w:t>
      </w:r>
      <w:r w:rsidR="0018154B" w:rsidRPr="00B72278">
        <w:rPr>
          <w:rFonts w:cstheme="minorHAnsi"/>
          <w:spacing w:val="-5"/>
          <w:sz w:val="24"/>
          <w:szCs w:val="24"/>
        </w:rPr>
        <w:t>Temperature quotient</w:t>
      </w:r>
    </w:p>
    <w:p w:rsidR="00000984" w:rsidRPr="00B72278" w:rsidRDefault="00000984" w:rsidP="00B72278">
      <w:pPr>
        <w:tabs>
          <w:tab w:val="left" w:pos="960"/>
        </w:tabs>
        <w:spacing w:before="68" w:line="360" w:lineRule="auto"/>
        <w:ind w:right="-90"/>
        <w:jc w:val="both"/>
        <w:rPr>
          <w:rFonts w:cstheme="minorHAnsi"/>
          <w:b/>
          <w:color w:val="003300"/>
          <w:sz w:val="24"/>
          <w:szCs w:val="24"/>
        </w:rPr>
      </w:pPr>
      <w:r w:rsidRPr="00B72278">
        <w:rPr>
          <w:rFonts w:cstheme="minorHAnsi"/>
          <w:b/>
          <w:color w:val="003300"/>
          <w:sz w:val="24"/>
          <w:szCs w:val="24"/>
        </w:rPr>
        <w:lastRenderedPageBreak/>
        <w:t>Introduction</w:t>
      </w:r>
    </w:p>
    <w:p w:rsidR="00CC4344" w:rsidRPr="00B72278" w:rsidRDefault="00DB4DC0" w:rsidP="00B72278">
      <w:pPr>
        <w:pStyle w:val="BodyText"/>
        <w:spacing w:line="360" w:lineRule="auto"/>
        <w:ind w:left="140" w:right="133"/>
        <w:jc w:val="both"/>
        <w:rPr>
          <w:rFonts w:asciiTheme="minorHAnsi" w:hAnsiTheme="minorHAnsi" w:cstheme="minorHAnsi"/>
        </w:rPr>
      </w:pPr>
      <w:r w:rsidRPr="00B72278">
        <w:rPr>
          <w:rFonts w:asciiTheme="minorHAnsi" w:hAnsiTheme="minorHAnsi" w:cstheme="minorHAnsi"/>
        </w:rPr>
        <w:t>The abiotic enzymes present in the soil play an important role in catalyzing several important reactions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necessary for the life processes of microorganisms in soils thereby stabilizing soil structure, the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decomposition of organic wastes, organic matter formation and nutrient cycling. When the temperature is</w:t>
      </w:r>
      <w:r w:rsidRPr="00B72278">
        <w:rPr>
          <w:rFonts w:asciiTheme="minorHAnsi" w:hAnsiTheme="minorHAnsi" w:cstheme="minorHAnsi"/>
          <w:spacing w:val="-42"/>
        </w:rPr>
        <w:t xml:space="preserve"> </w:t>
      </w:r>
      <w:r w:rsidRPr="00B72278">
        <w:rPr>
          <w:rFonts w:asciiTheme="minorHAnsi" w:hAnsiTheme="minorHAnsi" w:cstheme="minorHAnsi"/>
        </w:rPr>
        <w:t>increased due to various changes caused by global warming and other aspects, it has a profound influence</w:t>
      </w:r>
      <w:r w:rsidRPr="00B72278">
        <w:rPr>
          <w:rFonts w:asciiTheme="minorHAnsi" w:hAnsiTheme="minorHAnsi" w:cstheme="minorHAnsi"/>
          <w:spacing w:val="-42"/>
        </w:rPr>
        <w:t xml:space="preserve"> </w:t>
      </w:r>
      <w:r w:rsidRPr="00B72278">
        <w:rPr>
          <w:rFonts w:asciiTheme="minorHAnsi" w:hAnsiTheme="minorHAnsi" w:cstheme="minorHAnsi"/>
        </w:rPr>
        <w:t>on soil enzymes and indirectly on agricultural productivity. Agriculture is influenced by climate change,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="0018154B" w:rsidRPr="00B72278">
        <w:rPr>
          <w:rFonts w:asciiTheme="minorHAnsi" w:hAnsiTheme="minorHAnsi" w:cstheme="minorHAnsi"/>
          <w:spacing w:val="1"/>
        </w:rPr>
        <w:t xml:space="preserve">the </w:t>
      </w:r>
      <w:r w:rsidRPr="00B72278">
        <w:rPr>
          <w:rFonts w:asciiTheme="minorHAnsi" w:hAnsiTheme="minorHAnsi" w:cstheme="minorHAnsi"/>
        </w:rPr>
        <w:t xml:space="preserve">temperature </w:t>
      </w:r>
      <w:r w:rsidR="001015D9" w:rsidRPr="00B72278">
        <w:rPr>
          <w:rFonts w:asciiTheme="minorHAnsi" w:hAnsiTheme="minorHAnsi" w:cstheme="minorHAnsi"/>
        </w:rPr>
        <w:t>being one of the key components P</w:t>
      </w:r>
      <w:r w:rsidRPr="00B72278">
        <w:rPr>
          <w:rFonts w:asciiTheme="minorHAnsi" w:hAnsiTheme="minorHAnsi" w:cstheme="minorHAnsi"/>
        </w:rPr>
        <w:t xml:space="preserve">hosphatase </w:t>
      </w:r>
      <w:r w:rsidR="001015D9" w:rsidRPr="00B72278">
        <w:rPr>
          <w:rFonts w:asciiTheme="minorHAnsi" w:hAnsiTheme="minorHAnsi" w:cstheme="minorHAnsi"/>
        </w:rPr>
        <w:t xml:space="preserve">is the important enzyme and its </w:t>
      </w:r>
      <w:r w:rsidRPr="00B72278">
        <w:rPr>
          <w:rFonts w:asciiTheme="minorHAnsi" w:hAnsiTheme="minorHAnsi" w:cstheme="minorHAnsi"/>
        </w:rPr>
        <w:t>activity plays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 fundamental role in the transformation of P from soil organic matter into available forms. Phosphatase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enzymes are produced by bacteria, fungi and plant roots and serve to cleave a phosphate group from its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substrates,</w:t>
      </w:r>
      <w:r w:rsidRPr="00B72278">
        <w:rPr>
          <w:rFonts w:asciiTheme="minorHAnsi" w:hAnsiTheme="minorHAnsi" w:cstheme="minorHAnsi"/>
          <w:spacing w:val="38"/>
        </w:rPr>
        <w:t xml:space="preserve"> </w:t>
      </w:r>
      <w:r w:rsidRPr="00B72278">
        <w:rPr>
          <w:rFonts w:asciiTheme="minorHAnsi" w:hAnsiTheme="minorHAnsi" w:cstheme="minorHAnsi"/>
        </w:rPr>
        <w:t>transforming</w:t>
      </w:r>
      <w:r w:rsidRPr="00B72278">
        <w:rPr>
          <w:rFonts w:asciiTheme="minorHAnsi" w:hAnsiTheme="minorHAnsi" w:cstheme="minorHAnsi"/>
          <w:spacing w:val="36"/>
        </w:rPr>
        <w:t xml:space="preserve"> </w:t>
      </w:r>
      <w:r w:rsidRPr="00B72278">
        <w:rPr>
          <w:rFonts w:asciiTheme="minorHAnsi" w:hAnsiTheme="minorHAnsi" w:cstheme="minorHAnsi"/>
        </w:rPr>
        <w:t>complex</w:t>
      </w:r>
      <w:r w:rsidR="00CC4344" w:rsidRPr="00B72278">
        <w:rPr>
          <w:rFonts w:asciiTheme="minorHAnsi" w:hAnsiTheme="minorHAnsi" w:cstheme="minorHAnsi"/>
        </w:rPr>
        <w:t>.</w:t>
      </w:r>
      <w:r w:rsidR="001015D9" w:rsidRPr="00B72278">
        <w:rPr>
          <w:rFonts w:asciiTheme="minorHAnsi" w:hAnsiTheme="minorHAnsi" w:cstheme="minorHAnsi"/>
        </w:rPr>
        <w:t xml:space="preserve"> </w:t>
      </w:r>
      <w:r w:rsidR="00CC4344" w:rsidRPr="00B72278">
        <w:rPr>
          <w:rFonts w:asciiTheme="minorHAnsi" w:hAnsiTheme="minorHAnsi" w:cstheme="minorHAnsi"/>
        </w:rPr>
        <w:t>The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proofErr w:type="spellStart"/>
      <w:r w:rsidR="00CC4344" w:rsidRPr="00B72278">
        <w:rPr>
          <w:rFonts w:asciiTheme="minorHAnsi" w:hAnsiTheme="minorHAnsi" w:cstheme="minorHAnsi"/>
        </w:rPr>
        <w:t>rhizosphere</w:t>
      </w:r>
      <w:proofErr w:type="spellEnd"/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is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a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narrow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region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of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the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soil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that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is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directly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influenced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by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root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and</w:t>
      </w:r>
      <w:r w:rsidR="00CC4344" w:rsidRPr="00B72278">
        <w:rPr>
          <w:rFonts w:asciiTheme="minorHAnsi" w:hAnsiTheme="minorHAnsi" w:cstheme="minorHAnsi"/>
          <w:spacing w:val="44"/>
        </w:rPr>
        <w:t xml:space="preserve"> </w:t>
      </w:r>
      <w:proofErr w:type="spellStart"/>
      <w:r w:rsidR="00CC4344" w:rsidRPr="00B72278">
        <w:rPr>
          <w:rFonts w:asciiTheme="minorHAnsi" w:hAnsiTheme="minorHAnsi" w:cstheme="minorHAnsi"/>
        </w:rPr>
        <w:t>mycorrhiza</w:t>
      </w:r>
      <w:proofErr w:type="spellEnd"/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secretions of phosphatase and other enzymes thus sustaining dense populations of root-associated and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free-living microorganisms (</w:t>
      </w:r>
      <w:proofErr w:type="spellStart"/>
      <w:r w:rsidR="00CC4344" w:rsidRPr="00B72278">
        <w:rPr>
          <w:rFonts w:asciiTheme="minorHAnsi" w:hAnsiTheme="minorHAnsi" w:cstheme="minorHAnsi"/>
          <w:b/>
        </w:rPr>
        <w:t>Srinivas</w:t>
      </w:r>
      <w:proofErr w:type="spellEnd"/>
      <w:r w:rsidR="00CC4344" w:rsidRPr="00B72278">
        <w:rPr>
          <w:rFonts w:asciiTheme="minorHAnsi" w:hAnsiTheme="minorHAnsi" w:cstheme="minorHAnsi"/>
          <w:b/>
        </w:rPr>
        <w:t xml:space="preserve"> </w:t>
      </w:r>
      <w:r w:rsidR="00CC4344" w:rsidRPr="00B72278">
        <w:rPr>
          <w:rFonts w:asciiTheme="minorHAnsi" w:hAnsiTheme="minorHAnsi" w:cstheme="minorHAnsi"/>
          <w:b/>
          <w:i/>
        </w:rPr>
        <w:t>et al</w:t>
      </w:r>
      <w:r w:rsidR="00CC4344" w:rsidRPr="00B72278">
        <w:rPr>
          <w:rFonts w:asciiTheme="minorHAnsi" w:hAnsiTheme="minorHAnsi" w:cstheme="minorHAnsi"/>
          <w:i/>
        </w:rPr>
        <w:t>.,</w:t>
      </w:r>
      <w:r w:rsidR="00CC4344" w:rsidRPr="00B72278">
        <w:rPr>
          <w:rFonts w:asciiTheme="minorHAnsi" w:hAnsiTheme="minorHAnsi" w:cstheme="minorHAnsi"/>
        </w:rPr>
        <w:t>2000) Therefore, soil contains large quantities of intracellular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(in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living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microbial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cells)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and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extracellular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(secretions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of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living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cells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or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dead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cellular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material)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phosphatases. Phosphatases can furthermore be stabilized in the soil on surface-reactive particles (e.g.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 xml:space="preserve">clay and iron or </w:t>
      </w:r>
      <w:r w:rsidR="0018154B" w:rsidRPr="00B72278">
        <w:rPr>
          <w:rFonts w:asciiTheme="minorHAnsi" w:hAnsiTheme="minorHAnsi" w:cstheme="minorHAnsi"/>
        </w:rPr>
        <w:t>aluminum</w:t>
      </w:r>
      <w:r w:rsidR="00CC4344" w:rsidRPr="00B72278">
        <w:rPr>
          <w:rFonts w:asciiTheme="minorHAnsi" w:hAnsiTheme="minorHAnsi" w:cstheme="minorHAnsi"/>
        </w:rPr>
        <w:t xml:space="preserve"> oxides). This geochemically immobilized and yet enzymatically active fraction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accounts for the enzymatic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activity exhibited by soil, even in the absence of living organisms. These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 xml:space="preserve">enzymes play key roles in </w:t>
      </w:r>
      <w:r w:rsidR="0018154B" w:rsidRPr="00B72278">
        <w:rPr>
          <w:rFonts w:asciiTheme="minorHAnsi" w:hAnsiTheme="minorHAnsi" w:cstheme="minorHAnsi"/>
        </w:rPr>
        <w:t xml:space="preserve">the </w:t>
      </w:r>
      <w:r w:rsidR="00CC4344" w:rsidRPr="00B72278">
        <w:rPr>
          <w:rFonts w:asciiTheme="minorHAnsi" w:hAnsiTheme="minorHAnsi" w:cstheme="minorHAnsi"/>
        </w:rPr>
        <w:t>overall process of organic matter decomposition and organic nitrogen in soil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18154B" w:rsidRPr="00B72278">
        <w:rPr>
          <w:rFonts w:asciiTheme="minorHAnsi" w:hAnsiTheme="minorHAnsi" w:cstheme="minorHAnsi"/>
        </w:rPr>
        <w:t>systems</w:t>
      </w:r>
      <w:r w:rsidR="00CC4344" w:rsidRPr="00B72278">
        <w:rPr>
          <w:rFonts w:asciiTheme="minorHAnsi" w:hAnsiTheme="minorHAnsi" w:cstheme="minorHAnsi"/>
        </w:rPr>
        <w:t xml:space="preserve"> which are important reactions necessary for the live processes of microorganisms in soils and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stabilization of soil structure, decomposition of organic waste, organic matter formation and nutrient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cycling (</w:t>
      </w:r>
      <w:r w:rsidR="00CC4344" w:rsidRPr="00B72278">
        <w:rPr>
          <w:rFonts w:asciiTheme="minorHAnsi" w:hAnsiTheme="minorHAnsi" w:cstheme="minorHAnsi"/>
          <w:b/>
        </w:rPr>
        <w:t xml:space="preserve">Dick </w:t>
      </w:r>
      <w:r w:rsidR="00CC4344" w:rsidRPr="00B72278">
        <w:rPr>
          <w:rFonts w:asciiTheme="minorHAnsi" w:hAnsiTheme="minorHAnsi" w:cstheme="minorHAnsi"/>
          <w:b/>
          <w:i/>
        </w:rPr>
        <w:t>et al</w:t>
      </w:r>
      <w:r w:rsidR="00CC4344" w:rsidRPr="00B72278">
        <w:rPr>
          <w:rFonts w:asciiTheme="minorHAnsi" w:hAnsiTheme="minorHAnsi" w:cstheme="minorHAnsi"/>
          <w:i/>
        </w:rPr>
        <w:t xml:space="preserve">., </w:t>
      </w:r>
      <w:r w:rsidR="00CC4344" w:rsidRPr="00B72278">
        <w:rPr>
          <w:rFonts w:asciiTheme="minorHAnsi" w:hAnsiTheme="minorHAnsi" w:cstheme="minorHAnsi"/>
        </w:rPr>
        <w:t>1994). During the decomposition of organic matter, these enzymes are constantly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 xml:space="preserve">synthesized, accumulated, inactivated and decomposed in </w:t>
      </w:r>
      <w:proofErr w:type="gramStart"/>
      <w:r w:rsidR="00CC4344" w:rsidRPr="00B72278">
        <w:rPr>
          <w:rFonts w:asciiTheme="minorHAnsi" w:hAnsiTheme="minorHAnsi" w:cstheme="minorHAnsi"/>
        </w:rPr>
        <w:t>soils,</w:t>
      </w:r>
      <w:proofErr w:type="gramEnd"/>
      <w:r w:rsidR="00CC4344" w:rsidRPr="00B72278">
        <w:rPr>
          <w:rFonts w:asciiTheme="minorHAnsi" w:hAnsiTheme="minorHAnsi" w:cstheme="minorHAnsi"/>
        </w:rPr>
        <w:t xml:space="preserve"> hence they play an important role in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Agriculture</w:t>
      </w:r>
      <w:r w:rsidR="00CC4344" w:rsidRPr="00B72278">
        <w:rPr>
          <w:rFonts w:asciiTheme="minorHAnsi" w:hAnsiTheme="minorHAnsi" w:cstheme="minorHAnsi"/>
          <w:spacing w:val="-2"/>
        </w:rPr>
        <w:t xml:space="preserve"> </w:t>
      </w:r>
      <w:r w:rsidR="00CC4344" w:rsidRPr="00B72278">
        <w:rPr>
          <w:rFonts w:asciiTheme="minorHAnsi" w:hAnsiTheme="minorHAnsi" w:cstheme="minorHAnsi"/>
        </w:rPr>
        <w:t>(</w:t>
      </w:r>
      <w:proofErr w:type="spellStart"/>
      <w:r w:rsidR="00CC4344" w:rsidRPr="00B72278">
        <w:rPr>
          <w:rFonts w:asciiTheme="minorHAnsi" w:hAnsiTheme="minorHAnsi" w:cstheme="minorHAnsi"/>
          <w:b/>
        </w:rPr>
        <w:t>Tabatabai</w:t>
      </w:r>
      <w:proofErr w:type="spellEnd"/>
      <w:r w:rsidR="00CC4344" w:rsidRPr="00B72278">
        <w:rPr>
          <w:rFonts w:asciiTheme="minorHAnsi" w:hAnsiTheme="minorHAnsi" w:cstheme="minorHAnsi"/>
          <w:b/>
          <w:spacing w:val="-2"/>
        </w:rPr>
        <w:t xml:space="preserve"> </w:t>
      </w:r>
      <w:r w:rsidR="00CC4344" w:rsidRPr="00B72278">
        <w:rPr>
          <w:rFonts w:asciiTheme="minorHAnsi" w:hAnsiTheme="minorHAnsi" w:cstheme="minorHAnsi"/>
        </w:rPr>
        <w:t>1994,</w:t>
      </w:r>
      <w:r w:rsidR="00CC4344" w:rsidRPr="00B72278">
        <w:rPr>
          <w:rFonts w:asciiTheme="minorHAnsi" w:hAnsiTheme="minorHAnsi" w:cstheme="minorHAnsi"/>
          <w:spacing w:val="-2"/>
        </w:rPr>
        <w:t xml:space="preserve"> </w:t>
      </w:r>
      <w:r w:rsidR="00CC4344" w:rsidRPr="00B72278">
        <w:rPr>
          <w:rFonts w:asciiTheme="minorHAnsi" w:hAnsiTheme="minorHAnsi" w:cstheme="minorHAnsi"/>
          <w:b/>
        </w:rPr>
        <w:t>Dick</w:t>
      </w:r>
      <w:r w:rsidR="00CC4344" w:rsidRPr="00B72278">
        <w:rPr>
          <w:rFonts w:asciiTheme="minorHAnsi" w:hAnsiTheme="minorHAnsi" w:cstheme="minorHAnsi"/>
        </w:rPr>
        <w:t>,</w:t>
      </w:r>
      <w:r w:rsidR="00CC4344" w:rsidRPr="00B72278">
        <w:rPr>
          <w:rFonts w:asciiTheme="minorHAnsi" w:hAnsiTheme="minorHAnsi" w:cstheme="minorHAnsi"/>
          <w:spacing w:val="-2"/>
        </w:rPr>
        <w:t xml:space="preserve"> </w:t>
      </w:r>
      <w:r w:rsidR="00CC4344" w:rsidRPr="00B72278">
        <w:rPr>
          <w:rFonts w:asciiTheme="minorHAnsi" w:hAnsiTheme="minorHAnsi" w:cstheme="minorHAnsi"/>
        </w:rPr>
        <w:t>1997</w:t>
      </w:r>
      <w:r w:rsidR="00CC4344" w:rsidRPr="00B72278">
        <w:rPr>
          <w:rFonts w:asciiTheme="minorHAnsi" w:hAnsiTheme="minorHAnsi" w:cstheme="minorHAnsi"/>
          <w:spacing w:val="-1"/>
        </w:rPr>
        <w:t xml:space="preserve"> </w:t>
      </w:r>
      <w:r w:rsidR="00CC4344" w:rsidRPr="00B72278">
        <w:rPr>
          <w:rFonts w:asciiTheme="minorHAnsi" w:hAnsiTheme="minorHAnsi" w:cstheme="minorHAnsi"/>
        </w:rPr>
        <w:t>and</w:t>
      </w:r>
      <w:r w:rsidR="00CC4344" w:rsidRPr="00B72278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CC4344" w:rsidRPr="00B72278">
        <w:rPr>
          <w:rFonts w:asciiTheme="minorHAnsi" w:hAnsiTheme="minorHAnsi" w:cstheme="minorHAnsi"/>
          <w:b/>
        </w:rPr>
        <w:t>Vandana</w:t>
      </w:r>
      <w:proofErr w:type="spellEnd"/>
      <w:r w:rsidR="00CC4344" w:rsidRPr="00B72278">
        <w:rPr>
          <w:rFonts w:asciiTheme="minorHAnsi" w:hAnsiTheme="minorHAnsi" w:cstheme="minorHAnsi"/>
          <w:b/>
        </w:rPr>
        <w:t xml:space="preserve"> </w:t>
      </w:r>
      <w:r w:rsidR="00CC4344" w:rsidRPr="00B72278">
        <w:rPr>
          <w:rFonts w:asciiTheme="minorHAnsi" w:hAnsiTheme="minorHAnsi" w:cstheme="minorHAnsi"/>
        </w:rPr>
        <w:t xml:space="preserve">2012). Soil enzymes have </w:t>
      </w:r>
      <w:r w:rsidR="0018154B" w:rsidRPr="00B72278">
        <w:rPr>
          <w:rFonts w:asciiTheme="minorHAnsi" w:hAnsiTheme="minorHAnsi" w:cstheme="minorHAnsi"/>
        </w:rPr>
        <w:t xml:space="preserve">the </w:t>
      </w:r>
      <w:r w:rsidR="00CC4344" w:rsidRPr="00B72278">
        <w:rPr>
          <w:rFonts w:asciiTheme="minorHAnsi" w:hAnsiTheme="minorHAnsi" w:cstheme="minorHAnsi"/>
        </w:rPr>
        <w:t>potential to provide unique interactive biological assessments of soils because of their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relationship to soil biology, ease of measurement and rapid response to change in soil management (</w:t>
      </w:r>
      <w:r w:rsidR="00CC4344" w:rsidRPr="00B72278">
        <w:rPr>
          <w:rFonts w:asciiTheme="minorHAnsi" w:hAnsiTheme="minorHAnsi" w:cstheme="minorHAnsi"/>
          <w:b/>
        </w:rPr>
        <w:t>Dora</w:t>
      </w:r>
      <w:r w:rsidR="00CC4344" w:rsidRPr="00B72278">
        <w:rPr>
          <w:rFonts w:asciiTheme="minorHAnsi" w:hAnsiTheme="minorHAnsi" w:cstheme="minorHAnsi"/>
          <w:b/>
          <w:spacing w:val="-42"/>
        </w:rPr>
        <w:t xml:space="preserve"> </w:t>
      </w:r>
      <w:r w:rsidR="00CC4344" w:rsidRPr="00B72278">
        <w:rPr>
          <w:rFonts w:asciiTheme="minorHAnsi" w:hAnsiTheme="minorHAnsi" w:cstheme="minorHAnsi"/>
          <w:i/>
        </w:rPr>
        <w:t>et</w:t>
      </w:r>
      <w:r w:rsidR="00CC4344" w:rsidRPr="00B72278">
        <w:rPr>
          <w:rFonts w:asciiTheme="minorHAnsi" w:hAnsiTheme="minorHAnsi" w:cstheme="minorHAnsi"/>
          <w:i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  <w:i/>
        </w:rPr>
        <w:t>al.,</w:t>
      </w:r>
      <w:r w:rsidR="00CC4344" w:rsidRPr="00B72278">
        <w:rPr>
          <w:rFonts w:asciiTheme="minorHAnsi" w:hAnsiTheme="minorHAnsi" w:cstheme="minorHAnsi"/>
          <w:i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2008).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Phosphorus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is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 xml:space="preserve">present in </w:t>
      </w:r>
      <w:r w:rsidR="0018154B" w:rsidRPr="00B72278">
        <w:rPr>
          <w:rFonts w:asciiTheme="minorHAnsi" w:hAnsiTheme="minorHAnsi" w:cstheme="minorHAnsi"/>
        </w:rPr>
        <w:t xml:space="preserve">the </w:t>
      </w:r>
      <w:r w:rsidR="00CC4344" w:rsidRPr="00B72278">
        <w:rPr>
          <w:rFonts w:asciiTheme="minorHAnsi" w:hAnsiTheme="minorHAnsi" w:cstheme="minorHAnsi"/>
        </w:rPr>
        <w:t>soil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in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several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organic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and inorganic forms,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and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only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a</w:t>
      </w:r>
      <w:r w:rsidR="00CC4344" w:rsidRPr="00B72278">
        <w:rPr>
          <w:rFonts w:asciiTheme="minorHAnsi" w:hAnsiTheme="minorHAnsi" w:cstheme="minorHAnsi"/>
          <w:spacing w:val="44"/>
        </w:rPr>
        <w:t xml:space="preserve"> </w:t>
      </w:r>
      <w:r w:rsidR="00CC4344" w:rsidRPr="00B72278">
        <w:rPr>
          <w:rFonts w:asciiTheme="minorHAnsi" w:hAnsiTheme="minorHAnsi" w:cstheme="minorHAnsi"/>
        </w:rPr>
        <w:t>small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  <w:position w:val="2"/>
        </w:rPr>
        <w:t>fraction of P</w:t>
      </w:r>
      <w:r w:rsidR="00CC4344" w:rsidRPr="00B72278">
        <w:rPr>
          <w:rFonts w:asciiTheme="minorHAnsi" w:hAnsiTheme="minorHAnsi" w:cstheme="minorHAnsi"/>
          <w:sz w:val="13"/>
        </w:rPr>
        <w:t xml:space="preserve">org </w:t>
      </w:r>
      <w:r w:rsidR="00CC4344" w:rsidRPr="00B72278">
        <w:rPr>
          <w:rFonts w:asciiTheme="minorHAnsi" w:hAnsiTheme="minorHAnsi" w:cstheme="minorHAnsi"/>
          <w:position w:val="2"/>
        </w:rPr>
        <w:t xml:space="preserve">is susceptible to </w:t>
      </w:r>
      <w:r w:rsidR="0018154B" w:rsidRPr="00B72278">
        <w:rPr>
          <w:rFonts w:asciiTheme="minorHAnsi" w:hAnsiTheme="minorHAnsi" w:cstheme="minorHAnsi"/>
          <w:position w:val="2"/>
        </w:rPr>
        <w:t>releasing</w:t>
      </w:r>
      <w:r w:rsidR="00CC4344" w:rsidRPr="00B72278">
        <w:rPr>
          <w:rFonts w:asciiTheme="minorHAnsi" w:hAnsiTheme="minorHAnsi" w:cstheme="minorHAnsi"/>
          <w:position w:val="2"/>
        </w:rPr>
        <w:t xml:space="preserve"> available phosphate after </w:t>
      </w:r>
      <w:r w:rsidR="0018154B" w:rsidRPr="00B72278">
        <w:rPr>
          <w:rFonts w:asciiTheme="minorHAnsi" w:hAnsiTheme="minorHAnsi" w:cstheme="minorHAnsi"/>
          <w:position w:val="2"/>
        </w:rPr>
        <w:t xml:space="preserve">a </w:t>
      </w:r>
      <w:r w:rsidR="00CC4344" w:rsidRPr="00B72278">
        <w:rPr>
          <w:rFonts w:asciiTheme="minorHAnsi" w:hAnsiTheme="minorHAnsi" w:cstheme="minorHAnsi"/>
          <w:position w:val="2"/>
        </w:rPr>
        <w:t>phosphatase reaction (</w:t>
      </w:r>
      <w:r w:rsidR="00CC4344" w:rsidRPr="00B72278">
        <w:rPr>
          <w:rFonts w:asciiTheme="minorHAnsi" w:hAnsiTheme="minorHAnsi" w:cstheme="minorHAnsi"/>
          <w:b/>
          <w:position w:val="2"/>
        </w:rPr>
        <w:t xml:space="preserve">Johnson </w:t>
      </w:r>
      <w:r w:rsidR="00CC4344" w:rsidRPr="00B72278">
        <w:rPr>
          <w:rFonts w:asciiTheme="minorHAnsi" w:hAnsiTheme="minorHAnsi" w:cstheme="minorHAnsi"/>
          <w:i/>
          <w:position w:val="2"/>
        </w:rPr>
        <w:t>et al</w:t>
      </w:r>
      <w:r w:rsidR="00CC4344" w:rsidRPr="00B72278">
        <w:rPr>
          <w:rFonts w:asciiTheme="minorHAnsi" w:hAnsiTheme="minorHAnsi" w:cstheme="minorHAnsi"/>
          <w:i/>
          <w:spacing w:val="1"/>
          <w:position w:val="2"/>
        </w:rPr>
        <w:t xml:space="preserve"> </w:t>
      </w:r>
      <w:r w:rsidR="00CC4344" w:rsidRPr="00B72278">
        <w:rPr>
          <w:rFonts w:asciiTheme="minorHAnsi" w:hAnsiTheme="minorHAnsi" w:cstheme="minorHAnsi"/>
        </w:rPr>
        <w:t>2003). Hence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the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present</w:t>
      </w:r>
      <w:r w:rsidR="0018154B" w:rsidRPr="00B72278">
        <w:rPr>
          <w:rFonts w:asciiTheme="minorHAnsi" w:hAnsiTheme="minorHAnsi" w:cstheme="minorHAnsi"/>
        </w:rPr>
        <w:t xml:space="preserve"> </w:t>
      </w:r>
      <w:r w:rsidR="00CC4344" w:rsidRPr="00B72278">
        <w:rPr>
          <w:rFonts w:asciiTheme="minorHAnsi" w:hAnsiTheme="minorHAnsi" w:cstheme="minorHAnsi"/>
        </w:rPr>
        <w:t>investigation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lastRenderedPageBreak/>
        <w:t>was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undertaken</w:t>
      </w:r>
      <w:r w:rsidR="0018154B" w:rsidRPr="00B72278">
        <w:rPr>
          <w:rFonts w:asciiTheme="minorHAnsi" w:hAnsiTheme="minorHAnsi" w:cstheme="minorHAnsi"/>
        </w:rPr>
        <w:t xml:space="preserve"> to study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the</w:t>
      </w:r>
      <w:r w:rsidR="0018154B" w:rsidRPr="00B72278">
        <w:rPr>
          <w:rFonts w:asciiTheme="minorHAnsi" w:hAnsiTheme="minorHAnsi" w:cstheme="minorHAnsi"/>
        </w:rPr>
        <w:t xml:space="preserve"> </w:t>
      </w:r>
      <w:r w:rsidR="00CC4344" w:rsidRPr="00B72278">
        <w:rPr>
          <w:rFonts w:asciiTheme="minorHAnsi" w:hAnsiTheme="minorHAnsi" w:cstheme="minorHAnsi"/>
        </w:rPr>
        <w:t>effect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of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temperature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on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soil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enzyme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18154B" w:rsidRPr="00B72278">
        <w:rPr>
          <w:rFonts w:asciiTheme="minorHAnsi" w:hAnsiTheme="minorHAnsi" w:cstheme="minorHAnsi"/>
        </w:rPr>
        <w:t>alkaline</w:t>
      </w:r>
      <w:r w:rsidR="00CC4344" w:rsidRPr="00B72278">
        <w:rPr>
          <w:rFonts w:asciiTheme="minorHAnsi" w:hAnsiTheme="minorHAnsi" w:cstheme="minorHAnsi"/>
          <w:spacing w:val="1"/>
        </w:rPr>
        <w:t xml:space="preserve"> </w:t>
      </w:r>
      <w:r w:rsidR="00CC4344" w:rsidRPr="00B72278">
        <w:rPr>
          <w:rFonts w:asciiTheme="minorHAnsi" w:hAnsiTheme="minorHAnsi" w:cstheme="minorHAnsi"/>
        </w:rPr>
        <w:t>phosphatase</w:t>
      </w:r>
      <w:r w:rsidR="00CC4344" w:rsidRPr="00B72278">
        <w:rPr>
          <w:rFonts w:asciiTheme="minorHAnsi" w:hAnsiTheme="minorHAnsi" w:cstheme="minorHAnsi"/>
          <w:spacing w:val="-3"/>
        </w:rPr>
        <w:t xml:space="preserve"> </w:t>
      </w:r>
      <w:r w:rsidR="00CC4344" w:rsidRPr="00B72278">
        <w:rPr>
          <w:rFonts w:asciiTheme="minorHAnsi" w:hAnsiTheme="minorHAnsi" w:cstheme="minorHAnsi"/>
        </w:rPr>
        <w:t xml:space="preserve">activity in </w:t>
      </w:r>
      <w:proofErr w:type="spellStart"/>
      <w:r w:rsidR="00CC4344" w:rsidRPr="00B72278">
        <w:rPr>
          <w:rFonts w:asciiTheme="minorHAnsi" w:hAnsiTheme="minorHAnsi" w:cstheme="minorHAnsi"/>
        </w:rPr>
        <w:t>alfisols</w:t>
      </w:r>
      <w:proofErr w:type="spellEnd"/>
      <w:r w:rsidR="00CC4344" w:rsidRPr="00B72278">
        <w:rPr>
          <w:rFonts w:asciiTheme="minorHAnsi" w:hAnsiTheme="minorHAnsi" w:cstheme="minorHAnsi"/>
        </w:rPr>
        <w:t xml:space="preserve"> and </w:t>
      </w:r>
      <w:proofErr w:type="spellStart"/>
      <w:r w:rsidR="00CC4344" w:rsidRPr="00B72278">
        <w:rPr>
          <w:rFonts w:asciiTheme="minorHAnsi" w:hAnsiTheme="minorHAnsi" w:cstheme="minorHAnsi"/>
        </w:rPr>
        <w:t>vertisols</w:t>
      </w:r>
      <w:proofErr w:type="spellEnd"/>
      <w:r w:rsidR="00CC4344" w:rsidRPr="00B72278">
        <w:rPr>
          <w:rFonts w:asciiTheme="minorHAnsi" w:hAnsiTheme="minorHAnsi" w:cstheme="minorHAnsi"/>
        </w:rPr>
        <w:t xml:space="preserve"> of Andhra Pradesh.</w:t>
      </w:r>
    </w:p>
    <w:p w:rsidR="00CC4344" w:rsidRPr="00B72278" w:rsidRDefault="00CC4344" w:rsidP="00CC4344">
      <w:pPr>
        <w:pStyle w:val="BodyText"/>
        <w:ind w:left="140" w:right="134"/>
        <w:jc w:val="both"/>
        <w:rPr>
          <w:rFonts w:asciiTheme="minorHAnsi" w:hAnsiTheme="minorHAnsi" w:cstheme="minorHAnsi"/>
        </w:rPr>
      </w:pPr>
    </w:p>
    <w:p w:rsidR="003A776C" w:rsidRPr="00B72278" w:rsidRDefault="003A776C" w:rsidP="000F5FFD">
      <w:pPr>
        <w:pStyle w:val="Heading1"/>
        <w:spacing w:line="480" w:lineRule="auto"/>
        <w:ind w:left="0" w:right="-90"/>
        <w:jc w:val="both"/>
        <w:rPr>
          <w:rFonts w:asciiTheme="minorHAnsi" w:hAnsiTheme="minorHAnsi" w:cstheme="minorHAnsi"/>
        </w:rPr>
      </w:pPr>
      <w:r w:rsidRPr="00B72278">
        <w:rPr>
          <w:rFonts w:asciiTheme="minorHAnsi" w:hAnsiTheme="minorHAnsi" w:cstheme="minorHAnsi"/>
        </w:rPr>
        <w:t>Material</w:t>
      </w:r>
      <w:r w:rsidRPr="00B72278">
        <w:rPr>
          <w:rFonts w:asciiTheme="minorHAnsi" w:hAnsiTheme="minorHAnsi" w:cstheme="minorHAnsi"/>
          <w:spacing w:val="-2"/>
        </w:rPr>
        <w:t xml:space="preserve"> </w:t>
      </w:r>
      <w:r w:rsidRPr="00B72278">
        <w:rPr>
          <w:rFonts w:asciiTheme="minorHAnsi" w:hAnsiTheme="minorHAnsi" w:cstheme="minorHAnsi"/>
        </w:rPr>
        <w:t>and</w:t>
      </w:r>
      <w:r w:rsidRPr="00B72278">
        <w:rPr>
          <w:rFonts w:asciiTheme="minorHAnsi" w:hAnsiTheme="minorHAnsi" w:cstheme="minorHAnsi"/>
          <w:spacing w:val="-2"/>
        </w:rPr>
        <w:t xml:space="preserve"> </w:t>
      </w:r>
      <w:r w:rsidRPr="00B72278">
        <w:rPr>
          <w:rFonts w:asciiTheme="minorHAnsi" w:hAnsiTheme="minorHAnsi" w:cstheme="minorHAnsi"/>
        </w:rPr>
        <w:t>Methods</w:t>
      </w:r>
    </w:p>
    <w:p w:rsidR="003A776C" w:rsidRPr="00B72278" w:rsidRDefault="003A776C" w:rsidP="003C5A32">
      <w:pPr>
        <w:pStyle w:val="BodyText"/>
        <w:spacing w:line="480" w:lineRule="auto"/>
        <w:ind w:right="-90"/>
        <w:jc w:val="both"/>
        <w:rPr>
          <w:rFonts w:asciiTheme="minorHAnsi" w:hAnsiTheme="minorHAnsi" w:cstheme="minorHAnsi"/>
        </w:rPr>
      </w:pPr>
      <w:r w:rsidRPr="00B72278">
        <w:rPr>
          <w:rFonts w:asciiTheme="minorHAnsi" w:hAnsiTheme="minorHAnsi" w:cstheme="minorHAnsi"/>
        </w:rPr>
        <w:t>The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procedure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of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B72278">
        <w:rPr>
          <w:rFonts w:asciiTheme="minorHAnsi" w:hAnsiTheme="minorHAnsi" w:cstheme="minorHAnsi"/>
        </w:rPr>
        <w:t>Tabatabai</w:t>
      </w:r>
      <w:proofErr w:type="spellEnd"/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and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B72278">
        <w:rPr>
          <w:rFonts w:asciiTheme="minorHAnsi" w:hAnsiTheme="minorHAnsi" w:cstheme="minorHAnsi"/>
        </w:rPr>
        <w:t>Bremner</w:t>
      </w:r>
      <w:proofErr w:type="spellEnd"/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 xml:space="preserve">(1969) and </w:t>
      </w:r>
      <w:proofErr w:type="spellStart"/>
      <w:r w:rsidRPr="00B72278">
        <w:rPr>
          <w:rFonts w:asciiTheme="minorHAnsi" w:hAnsiTheme="minorHAnsi" w:cstheme="minorHAnsi"/>
        </w:rPr>
        <w:t>Eivazi</w:t>
      </w:r>
      <w:proofErr w:type="spellEnd"/>
      <w:r w:rsidRPr="00B72278">
        <w:rPr>
          <w:rFonts w:asciiTheme="minorHAnsi" w:hAnsiTheme="minorHAnsi" w:cstheme="minorHAnsi"/>
        </w:rPr>
        <w:t xml:space="preserve"> and </w:t>
      </w:r>
      <w:proofErr w:type="spellStart"/>
      <w:r w:rsidRPr="00B72278">
        <w:rPr>
          <w:rFonts w:asciiTheme="minorHAnsi" w:hAnsiTheme="minorHAnsi" w:cstheme="minorHAnsi"/>
        </w:rPr>
        <w:t>Tabatabai</w:t>
      </w:r>
      <w:proofErr w:type="spellEnd"/>
      <w:r w:rsidRPr="00B72278">
        <w:rPr>
          <w:rFonts w:asciiTheme="minorHAnsi" w:hAnsiTheme="minorHAnsi" w:cstheme="minorHAnsi"/>
        </w:rPr>
        <w:t xml:space="preserve"> (1977) were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adopted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for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the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assay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of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="001015D9" w:rsidRPr="00B72278">
        <w:rPr>
          <w:rFonts w:asciiTheme="minorHAnsi" w:hAnsiTheme="minorHAnsi" w:cstheme="minorHAnsi"/>
        </w:rPr>
        <w:t>alkaline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="00BF0B16" w:rsidRPr="00B72278">
        <w:rPr>
          <w:rFonts w:asciiTheme="minorHAnsi" w:hAnsiTheme="minorHAnsi" w:cstheme="minorHAnsi"/>
        </w:rPr>
        <w:t>phosphatase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 xml:space="preserve">activity in soils. </w:t>
      </w:r>
      <w:r w:rsidR="00B76D09" w:rsidRPr="00B72278">
        <w:rPr>
          <w:rFonts w:asciiTheme="minorHAnsi" w:hAnsiTheme="minorHAnsi" w:cstheme="minorHAnsi"/>
        </w:rPr>
        <w:t xml:space="preserve">Four </w:t>
      </w:r>
      <w:proofErr w:type="spellStart"/>
      <w:r w:rsidR="00B76D09" w:rsidRPr="00B72278">
        <w:rPr>
          <w:rFonts w:asciiTheme="minorHAnsi" w:hAnsiTheme="minorHAnsi" w:cstheme="minorHAnsi"/>
        </w:rPr>
        <w:t>a</w:t>
      </w:r>
      <w:r w:rsidRPr="00B72278">
        <w:rPr>
          <w:rFonts w:asciiTheme="minorHAnsi" w:hAnsiTheme="minorHAnsi" w:cstheme="minorHAnsi"/>
        </w:rPr>
        <w:t>lfisols</w:t>
      </w:r>
      <w:proofErr w:type="spellEnd"/>
      <w:r w:rsidRPr="00B72278">
        <w:rPr>
          <w:rFonts w:asciiTheme="minorHAnsi" w:hAnsiTheme="minorHAnsi" w:cstheme="minorHAnsi"/>
        </w:rPr>
        <w:t xml:space="preserve"> and </w:t>
      </w:r>
      <w:r w:rsidR="00B76D09" w:rsidRPr="00B72278">
        <w:rPr>
          <w:rFonts w:asciiTheme="minorHAnsi" w:hAnsiTheme="minorHAnsi" w:cstheme="minorHAnsi"/>
        </w:rPr>
        <w:t xml:space="preserve">four </w:t>
      </w:r>
      <w:proofErr w:type="spellStart"/>
      <w:r w:rsidR="00B76D09" w:rsidRPr="00B72278">
        <w:rPr>
          <w:rFonts w:asciiTheme="minorHAnsi" w:hAnsiTheme="minorHAnsi" w:cstheme="minorHAnsi"/>
        </w:rPr>
        <w:t>v</w:t>
      </w:r>
      <w:r w:rsidRPr="00B72278">
        <w:rPr>
          <w:rFonts w:asciiTheme="minorHAnsi" w:hAnsiTheme="minorHAnsi" w:cstheme="minorHAnsi"/>
        </w:rPr>
        <w:t>ertisols</w:t>
      </w:r>
      <w:proofErr w:type="spellEnd"/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soil samples were</w:t>
      </w:r>
      <w:r w:rsidRPr="00B72278">
        <w:rPr>
          <w:rFonts w:asciiTheme="minorHAnsi" w:hAnsiTheme="minorHAnsi" w:cstheme="minorHAnsi"/>
          <w:spacing w:val="-2"/>
        </w:rPr>
        <w:t xml:space="preserve"> </w:t>
      </w:r>
      <w:r w:rsidRPr="00B72278">
        <w:rPr>
          <w:rFonts w:asciiTheme="minorHAnsi" w:hAnsiTheme="minorHAnsi" w:cstheme="minorHAnsi"/>
        </w:rPr>
        <w:t>taken for</w:t>
      </w:r>
      <w:r w:rsidRPr="00B72278">
        <w:rPr>
          <w:rFonts w:asciiTheme="minorHAnsi" w:hAnsiTheme="minorHAnsi" w:cstheme="minorHAnsi"/>
          <w:spacing w:val="-1"/>
        </w:rPr>
        <w:t xml:space="preserve"> </w:t>
      </w:r>
      <w:r w:rsidRPr="00B72278">
        <w:rPr>
          <w:rFonts w:asciiTheme="minorHAnsi" w:hAnsiTheme="minorHAnsi" w:cstheme="minorHAnsi"/>
        </w:rPr>
        <w:t>the study</w:t>
      </w:r>
    </w:p>
    <w:p w:rsidR="003A776C" w:rsidRPr="00B72278" w:rsidRDefault="003A776C" w:rsidP="000F5FFD">
      <w:pPr>
        <w:pStyle w:val="BodyText"/>
        <w:spacing w:line="480" w:lineRule="auto"/>
        <w:ind w:right="-90"/>
        <w:jc w:val="both"/>
        <w:rPr>
          <w:rFonts w:asciiTheme="minorHAnsi" w:hAnsiTheme="minorHAnsi" w:cstheme="minorHAnsi"/>
        </w:rPr>
      </w:pPr>
      <w:r w:rsidRPr="00B72278">
        <w:rPr>
          <w:rFonts w:asciiTheme="minorHAnsi" w:hAnsiTheme="minorHAnsi" w:cstheme="minorHAnsi"/>
        </w:rPr>
        <w:t>Modified Universal Buffer (MUB) Stock: The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stock of MUB was prepared by mixing 12.1 g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of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B72278">
        <w:rPr>
          <w:rFonts w:asciiTheme="minorHAnsi" w:hAnsiTheme="minorHAnsi" w:cstheme="minorHAnsi"/>
        </w:rPr>
        <w:t>Tris</w:t>
      </w:r>
      <w:proofErr w:type="spellEnd"/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(</w:t>
      </w:r>
      <w:proofErr w:type="spellStart"/>
      <w:r w:rsidRPr="00B72278">
        <w:rPr>
          <w:rFonts w:asciiTheme="minorHAnsi" w:hAnsiTheme="minorHAnsi" w:cstheme="minorHAnsi"/>
        </w:rPr>
        <w:t>hydroxymethyl</w:t>
      </w:r>
      <w:proofErr w:type="spellEnd"/>
      <w:r w:rsidRPr="00B72278">
        <w:rPr>
          <w:rFonts w:asciiTheme="minorHAnsi" w:hAnsiTheme="minorHAnsi" w:cstheme="minorHAnsi"/>
        </w:rPr>
        <w:t>)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B72278">
        <w:rPr>
          <w:rFonts w:asciiTheme="minorHAnsi" w:hAnsiTheme="minorHAnsi" w:cstheme="minorHAnsi"/>
        </w:rPr>
        <w:t>aminomethane</w:t>
      </w:r>
      <w:proofErr w:type="spellEnd"/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(THAM), 11.6 g of maleic acid, 14 g of citric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acid and 6.3 g of boric acid in 488 ml of 1N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sodium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hydroxide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and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the solution</w:t>
      </w:r>
      <w:r w:rsidRPr="00B72278">
        <w:rPr>
          <w:rFonts w:asciiTheme="minorHAnsi" w:hAnsiTheme="minorHAnsi" w:cstheme="minorHAnsi"/>
          <w:spacing w:val="2"/>
        </w:rPr>
        <w:t xml:space="preserve"> </w:t>
      </w:r>
      <w:r w:rsidRPr="00B72278">
        <w:rPr>
          <w:rFonts w:asciiTheme="minorHAnsi" w:hAnsiTheme="minorHAnsi" w:cstheme="minorHAnsi"/>
        </w:rPr>
        <w:t>was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diluted with weather and by their experience choose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highly adaptive varieties to the local climate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and in the soils of arid and semi-arid tropics,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the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soil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available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nitrogen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is</w:t>
      </w:r>
      <w:r w:rsidRPr="00B72278">
        <w:rPr>
          <w:rFonts w:asciiTheme="minorHAnsi" w:hAnsiTheme="minorHAnsi" w:cstheme="minorHAnsi"/>
          <w:spacing w:val="61"/>
        </w:rPr>
        <w:t xml:space="preserve"> </w:t>
      </w:r>
      <w:r w:rsidRPr="00B72278">
        <w:rPr>
          <w:rFonts w:asciiTheme="minorHAnsi" w:hAnsiTheme="minorHAnsi" w:cstheme="minorHAnsi"/>
        </w:rPr>
        <w:t>grossly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inadequate</w:t>
      </w:r>
      <w:r w:rsidRPr="00B72278">
        <w:rPr>
          <w:rFonts w:asciiTheme="minorHAnsi" w:hAnsiTheme="minorHAnsi" w:cstheme="minorHAnsi"/>
          <w:spacing w:val="9"/>
        </w:rPr>
        <w:t xml:space="preserve"> </w:t>
      </w:r>
      <w:r w:rsidRPr="00B72278">
        <w:rPr>
          <w:rFonts w:asciiTheme="minorHAnsi" w:hAnsiTheme="minorHAnsi" w:cstheme="minorHAnsi"/>
        </w:rPr>
        <w:t>for</w:t>
      </w:r>
      <w:r w:rsidRPr="00B72278">
        <w:rPr>
          <w:rFonts w:asciiTheme="minorHAnsi" w:hAnsiTheme="minorHAnsi" w:cstheme="minorHAnsi"/>
          <w:spacing w:val="6"/>
        </w:rPr>
        <w:t xml:space="preserve"> </w:t>
      </w:r>
      <w:r w:rsidRPr="00B72278">
        <w:rPr>
          <w:rFonts w:asciiTheme="minorHAnsi" w:hAnsiTheme="minorHAnsi" w:cstheme="minorHAnsi"/>
        </w:rPr>
        <w:t>sustainable</w:t>
      </w:r>
      <w:r w:rsidRPr="00B72278">
        <w:rPr>
          <w:rFonts w:asciiTheme="minorHAnsi" w:hAnsiTheme="minorHAnsi" w:cstheme="minorHAnsi"/>
          <w:spacing w:val="7"/>
        </w:rPr>
        <w:t xml:space="preserve"> </w:t>
      </w:r>
      <w:r w:rsidRPr="00B72278">
        <w:rPr>
          <w:rFonts w:asciiTheme="minorHAnsi" w:hAnsiTheme="minorHAnsi" w:cstheme="minorHAnsi"/>
        </w:rPr>
        <w:t>agriculture</w:t>
      </w:r>
      <w:r w:rsidRPr="00B72278">
        <w:rPr>
          <w:rFonts w:asciiTheme="minorHAnsi" w:hAnsiTheme="minorHAnsi" w:cstheme="minorHAnsi"/>
          <w:spacing w:val="7"/>
        </w:rPr>
        <w:t xml:space="preserve"> </w:t>
      </w:r>
      <w:r w:rsidRPr="00B72278">
        <w:rPr>
          <w:rFonts w:asciiTheme="minorHAnsi" w:hAnsiTheme="minorHAnsi" w:cstheme="minorHAnsi"/>
        </w:rPr>
        <w:t>unless</w:t>
      </w:r>
      <w:r w:rsidRPr="00B72278">
        <w:rPr>
          <w:rFonts w:asciiTheme="minorHAnsi" w:hAnsiTheme="minorHAnsi" w:cstheme="minorHAnsi"/>
          <w:spacing w:val="8"/>
        </w:rPr>
        <w:t xml:space="preserve"> </w:t>
      </w:r>
      <w:r w:rsidRPr="00B72278">
        <w:rPr>
          <w:rFonts w:asciiTheme="minorHAnsi" w:hAnsiTheme="minorHAnsi" w:cstheme="minorHAnsi"/>
        </w:rPr>
        <w:t>it to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1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B72278">
        <w:rPr>
          <w:rFonts w:asciiTheme="minorHAnsi" w:hAnsiTheme="minorHAnsi" w:cstheme="minorHAnsi"/>
        </w:rPr>
        <w:t>litre</w:t>
      </w:r>
      <w:proofErr w:type="spellEnd"/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with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distilled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water.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Modified</w:t>
      </w:r>
      <w:r w:rsidRPr="00B72278">
        <w:rPr>
          <w:rFonts w:asciiTheme="minorHAnsi" w:hAnsiTheme="minorHAnsi" w:cstheme="minorHAnsi"/>
          <w:spacing w:val="-57"/>
        </w:rPr>
        <w:t xml:space="preserve"> </w:t>
      </w:r>
      <w:r w:rsidRPr="00B72278">
        <w:rPr>
          <w:rFonts w:asciiTheme="minorHAnsi" w:hAnsiTheme="minorHAnsi" w:cstheme="minorHAnsi"/>
        </w:rPr>
        <w:t>Universal Buffer (pH 6.5): 200 ml of MUB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 xml:space="preserve">stock was transferred to 1 </w:t>
      </w:r>
      <w:proofErr w:type="spellStart"/>
      <w:r w:rsidRPr="00B72278">
        <w:rPr>
          <w:rFonts w:asciiTheme="minorHAnsi" w:hAnsiTheme="minorHAnsi" w:cstheme="minorHAnsi"/>
        </w:rPr>
        <w:t>litre</w:t>
      </w:r>
      <w:proofErr w:type="spellEnd"/>
      <w:r w:rsidRPr="00B72278">
        <w:rPr>
          <w:rFonts w:asciiTheme="minorHAnsi" w:hAnsiTheme="minorHAnsi" w:cstheme="minorHAnsi"/>
        </w:rPr>
        <w:t xml:space="preserve"> beaker and kept</w:t>
      </w:r>
      <w:r w:rsidRPr="00B72278">
        <w:rPr>
          <w:rFonts w:asciiTheme="minorHAnsi" w:hAnsiTheme="minorHAnsi" w:cstheme="minorHAnsi"/>
          <w:spacing w:val="-57"/>
        </w:rPr>
        <w:t xml:space="preserve"> </w:t>
      </w:r>
      <w:r w:rsidRPr="00B72278">
        <w:rPr>
          <w:rFonts w:asciiTheme="minorHAnsi" w:hAnsiTheme="minorHAnsi" w:cstheme="minorHAnsi"/>
        </w:rPr>
        <w:t>on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magnetic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stirrer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and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the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pH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of</w:t>
      </w:r>
      <w:r w:rsidRPr="00B72278">
        <w:rPr>
          <w:rFonts w:asciiTheme="minorHAnsi" w:hAnsiTheme="minorHAnsi" w:cstheme="minorHAnsi"/>
          <w:spacing w:val="60"/>
        </w:rPr>
        <w:t xml:space="preserve"> </w:t>
      </w:r>
      <w:r w:rsidRPr="00B72278">
        <w:rPr>
          <w:rFonts w:asciiTheme="minorHAnsi" w:hAnsiTheme="minorHAnsi" w:cstheme="minorHAnsi"/>
        </w:rPr>
        <w:t>the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solution</w:t>
      </w:r>
      <w:r w:rsidRPr="00B72278">
        <w:rPr>
          <w:rFonts w:asciiTheme="minorHAnsi" w:hAnsiTheme="minorHAnsi" w:cstheme="minorHAnsi"/>
          <w:spacing w:val="49"/>
        </w:rPr>
        <w:t xml:space="preserve"> </w:t>
      </w:r>
      <w:r w:rsidRPr="00B72278">
        <w:rPr>
          <w:rFonts w:asciiTheme="minorHAnsi" w:hAnsiTheme="minorHAnsi" w:cstheme="minorHAnsi"/>
        </w:rPr>
        <w:t>was</w:t>
      </w:r>
      <w:r w:rsidRPr="00B72278">
        <w:rPr>
          <w:rFonts w:asciiTheme="minorHAnsi" w:hAnsiTheme="minorHAnsi" w:cstheme="minorHAnsi"/>
          <w:spacing w:val="50"/>
        </w:rPr>
        <w:t xml:space="preserve"> </w:t>
      </w:r>
      <w:r w:rsidRPr="00B72278">
        <w:rPr>
          <w:rFonts w:asciiTheme="minorHAnsi" w:hAnsiTheme="minorHAnsi" w:cstheme="minorHAnsi"/>
        </w:rPr>
        <w:t>adjusted</w:t>
      </w:r>
      <w:r w:rsidRPr="00B72278">
        <w:rPr>
          <w:rFonts w:asciiTheme="minorHAnsi" w:hAnsiTheme="minorHAnsi" w:cstheme="minorHAnsi"/>
          <w:spacing w:val="50"/>
        </w:rPr>
        <w:t xml:space="preserve"> </w:t>
      </w:r>
      <w:r w:rsidRPr="00B72278">
        <w:rPr>
          <w:rFonts w:asciiTheme="minorHAnsi" w:hAnsiTheme="minorHAnsi" w:cstheme="minorHAnsi"/>
        </w:rPr>
        <w:t>to</w:t>
      </w:r>
      <w:r w:rsidRPr="00B72278">
        <w:rPr>
          <w:rFonts w:asciiTheme="minorHAnsi" w:hAnsiTheme="minorHAnsi" w:cstheme="minorHAnsi"/>
          <w:spacing w:val="49"/>
        </w:rPr>
        <w:t xml:space="preserve"> </w:t>
      </w:r>
      <w:r w:rsidRPr="00B72278">
        <w:rPr>
          <w:rFonts w:asciiTheme="minorHAnsi" w:hAnsiTheme="minorHAnsi" w:cstheme="minorHAnsi"/>
        </w:rPr>
        <w:t>6.5</w:t>
      </w:r>
      <w:r w:rsidRPr="00B72278">
        <w:rPr>
          <w:rFonts w:asciiTheme="minorHAnsi" w:hAnsiTheme="minorHAnsi" w:cstheme="minorHAnsi"/>
          <w:spacing w:val="50"/>
        </w:rPr>
        <w:t xml:space="preserve"> </w:t>
      </w:r>
      <w:r w:rsidRPr="00B72278">
        <w:rPr>
          <w:rFonts w:asciiTheme="minorHAnsi" w:hAnsiTheme="minorHAnsi" w:cstheme="minorHAnsi"/>
        </w:rPr>
        <w:t>with</w:t>
      </w:r>
      <w:r w:rsidRPr="00B72278">
        <w:rPr>
          <w:rFonts w:asciiTheme="minorHAnsi" w:hAnsiTheme="minorHAnsi" w:cstheme="minorHAnsi"/>
          <w:spacing w:val="50"/>
        </w:rPr>
        <w:t xml:space="preserve"> </w:t>
      </w:r>
      <w:r w:rsidRPr="00B72278">
        <w:rPr>
          <w:rFonts w:asciiTheme="minorHAnsi" w:hAnsiTheme="minorHAnsi" w:cstheme="minorHAnsi"/>
        </w:rPr>
        <w:t>0.1N</w:t>
      </w:r>
      <w:r w:rsidRPr="00B72278">
        <w:rPr>
          <w:rFonts w:asciiTheme="minorHAnsi" w:hAnsiTheme="minorHAnsi" w:cstheme="minorHAnsi"/>
          <w:spacing w:val="48"/>
        </w:rPr>
        <w:t xml:space="preserve"> </w:t>
      </w:r>
      <w:proofErr w:type="spellStart"/>
      <w:r w:rsidRPr="00B72278">
        <w:rPr>
          <w:rFonts w:asciiTheme="minorHAnsi" w:hAnsiTheme="minorHAnsi" w:cstheme="minorHAnsi"/>
        </w:rPr>
        <w:t>HCl</w:t>
      </w:r>
      <w:proofErr w:type="spellEnd"/>
      <w:r w:rsidRPr="00B72278">
        <w:rPr>
          <w:rFonts w:asciiTheme="minorHAnsi" w:hAnsiTheme="minorHAnsi" w:cstheme="minorHAnsi"/>
          <w:spacing w:val="-57"/>
        </w:rPr>
        <w:t xml:space="preserve"> </w:t>
      </w:r>
      <w:r w:rsidRPr="00B72278">
        <w:rPr>
          <w:rFonts w:asciiTheme="minorHAnsi" w:hAnsiTheme="minorHAnsi" w:cstheme="minorHAnsi"/>
        </w:rPr>
        <w:t>and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volume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was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made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up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to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1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B72278">
        <w:rPr>
          <w:rFonts w:asciiTheme="minorHAnsi" w:hAnsiTheme="minorHAnsi" w:cstheme="minorHAnsi"/>
        </w:rPr>
        <w:t>litre</w:t>
      </w:r>
      <w:proofErr w:type="spellEnd"/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with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distilled</w:t>
      </w:r>
      <w:r w:rsidRPr="00B72278">
        <w:rPr>
          <w:rFonts w:asciiTheme="minorHAnsi" w:hAnsiTheme="minorHAnsi" w:cstheme="minorHAnsi"/>
          <w:spacing w:val="-1"/>
        </w:rPr>
        <w:t xml:space="preserve"> </w:t>
      </w:r>
      <w:r w:rsidRPr="00B72278">
        <w:rPr>
          <w:rFonts w:asciiTheme="minorHAnsi" w:hAnsiTheme="minorHAnsi" w:cstheme="minorHAnsi"/>
        </w:rPr>
        <w:t>water.</w:t>
      </w:r>
    </w:p>
    <w:p w:rsidR="003A776C" w:rsidRPr="00B72278" w:rsidRDefault="003A776C" w:rsidP="000F5FFD">
      <w:pPr>
        <w:pStyle w:val="BodyText"/>
        <w:spacing w:line="480" w:lineRule="auto"/>
        <w:ind w:right="-90"/>
        <w:jc w:val="both"/>
        <w:rPr>
          <w:rFonts w:asciiTheme="minorHAnsi" w:hAnsiTheme="minorHAnsi" w:cstheme="minorHAnsi"/>
        </w:rPr>
      </w:pPr>
      <w:r w:rsidRPr="00B72278">
        <w:rPr>
          <w:rFonts w:asciiTheme="minorHAnsi" w:hAnsiTheme="minorHAnsi" w:cstheme="minorHAnsi"/>
        </w:rPr>
        <w:t>Modified Universal Buffer (pH 11): 200 ml of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 xml:space="preserve">MUB stock was transferred to 1 </w:t>
      </w:r>
      <w:proofErr w:type="spellStart"/>
      <w:r w:rsidRPr="00B72278">
        <w:rPr>
          <w:rFonts w:asciiTheme="minorHAnsi" w:hAnsiTheme="minorHAnsi" w:cstheme="minorHAnsi"/>
        </w:rPr>
        <w:t>litre</w:t>
      </w:r>
      <w:proofErr w:type="spellEnd"/>
      <w:r w:rsidRPr="00B72278">
        <w:rPr>
          <w:rFonts w:asciiTheme="minorHAnsi" w:hAnsiTheme="minorHAnsi" w:cstheme="minorHAnsi"/>
        </w:rPr>
        <w:t xml:space="preserve"> beaker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and kept on a magnetic stirrer and the pH of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the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solution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was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adjusted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to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11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with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0.1N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B72278">
        <w:rPr>
          <w:rFonts w:asciiTheme="minorHAnsi" w:hAnsiTheme="minorHAnsi" w:cstheme="minorHAnsi"/>
        </w:rPr>
        <w:t>NaOH</w:t>
      </w:r>
      <w:proofErr w:type="spellEnd"/>
      <w:r w:rsidRPr="00B72278">
        <w:rPr>
          <w:rFonts w:asciiTheme="minorHAnsi" w:hAnsiTheme="minorHAnsi" w:cstheme="minorHAnsi"/>
        </w:rPr>
        <w:t xml:space="preserve"> and volume was made up to 1 </w:t>
      </w:r>
      <w:proofErr w:type="spellStart"/>
      <w:r w:rsidRPr="00B72278">
        <w:rPr>
          <w:rFonts w:asciiTheme="minorHAnsi" w:hAnsiTheme="minorHAnsi" w:cstheme="minorHAnsi"/>
        </w:rPr>
        <w:t>litre</w:t>
      </w:r>
      <w:proofErr w:type="spellEnd"/>
      <w:r w:rsidRPr="00B72278">
        <w:rPr>
          <w:rFonts w:asciiTheme="minorHAnsi" w:hAnsiTheme="minorHAnsi" w:cstheme="minorHAnsi"/>
        </w:rPr>
        <w:t xml:space="preserve"> with</w:t>
      </w:r>
      <w:r w:rsidRPr="00B72278">
        <w:rPr>
          <w:rFonts w:asciiTheme="minorHAnsi" w:hAnsiTheme="minorHAnsi" w:cstheme="minorHAnsi"/>
          <w:spacing w:val="-57"/>
        </w:rPr>
        <w:t xml:space="preserve"> </w:t>
      </w:r>
      <w:r w:rsidRPr="00B72278">
        <w:rPr>
          <w:rFonts w:asciiTheme="minorHAnsi" w:hAnsiTheme="minorHAnsi" w:cstheme="minorHAnsi"/>
        </w:rPr>
        <w:t>distilled water. The MUB buffer was wrapped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with</w:t>
      </w:r>
      <w:r w:rsidRPr="00B72278">
        <w:rPr>
          <w:rFonts w:asciiTheme="minorHAnsi" w:hAnsiTheme="minorHAnsi" w:cstheme="minorHAnsi"/>
          <w:spacing w:val="-2"/>
        </w:rPr>
        <w:t xml:space="preserve"> </w:t>
      </w:r>
      <w:r w:rsidRPr="00B72278">
        <w:rPr>
          <w:rFonts w:asciiTheme="minorHAnsi" w:hAnsiTheme="minorHAnsi" w:cstheme="minorHAnsi"/>
        </w:rPr>
        <w:t>carbon</w:t>
      </w:r>
      <w:r w:rsidRPr="00B72278">
        <w:rPr>
          <w:rFonts w:asciiTheme="minorHAnsi" w:hAnsiTheme="minorHAnsi" w:cstheme="minorHAnsi"/>
          <w:spacing w:val="-2"/>
        </w:rPr>
        <w:t xml:space="preserve"> </w:t>
      </w:r>
      <w:r w:rsidRPr="00B72278">
        <w:rPr>
          <w:rFonts w:asciiTheme="minorHAnsi" w:hAnsiTheme="minorHAnsi" w:cstheme="minorHAnsi"/>
        </w:rPr>
        <w:t>paper</w:t>
      </w:r>
      <w:r w:rsidRPr="00B72278">
        <w:rPr>
          <w:rFonts w:asciiTheme="minorHAnsi" w:hAnsiTheme="minorHAnsi" w:cstheme="minorHAnsi"/>
          <w:spacing w:val="-1"/>
        </w:rPr>
        <w:t xml:space="preserve"> </w:t>
      </w:r>
      <w:r w:rsidRPr="00B72278">
        <w:rPr>
          <w:rFonts w:asciiTheme="minorHAnsi" w:hAnsiTheme="minorHAnsi" w:cstheme="minorHAnsi"/>
        </w:rPr>
        <w:t>and</w:t>
      </w:r>
      <w:r w:rsidRPr="00B72278">
        <w:rPr>
          <w:rFonts w:asciiTheme="minorHAnsi" w:hAnsiTheme="minorHAnsi" w:cstheme="minorHAnsi"/>
          <w:spacing w:val="-1"/>
        </w:rPr>
        <w:t xml:space="preserve"> </w:t>
      </w:r>
      <w:r w:rsidRPr="00B72278">
        <w:rPr>
          <w:rFonts w:asciiTheme="minorHAnsi" w:hAnsiTheme="minorHAnsi" w:cstheme="minorHAnsi"/>
        </w:rPr>
        <w:t>stored</w:t>
      </w:r>
      <w:r w:rsidRPr="00B72278">
        <w:rPr>
          <w:rFonts w:asciiTheme="minorHAnsi" w:hAnsiTheme="minorHAnsi" w:cstheme="minorHAnsi"/>
          <w:spacing w:val="-1"/>
        </w:rPr>
        <w:t xml:space="preserve"> </w:t>
      </w:r>
      <w:r w:rsidRPr="00B72278">
        <w:rPr>
          <w:rFonts w:asciiTheme="minorHAnsi" w:hAnsiTheme="minorHAnsi" w:cstheme="minorHAnsi"/>
        </w:rPr>
        <w:t>in</w:t>
      </w:r>
      <w:r w:rsidRPr="00B72278">
        <w:rPr>
          <w:rFonts w:asciiTheme="minorHAnsi" w:hAnsiTheme="minorHAnsi" w:cstheme="minorHAnsi"/>
          <w:spacing w:val="-1"/>
        </w:rPr>
        <w:t xml:space="preserve"> </w:t>
      </w:r>
      <w:r w:rsidRPr="00B72278">
        <w:rPr>
          <w:rFonts w:asciiTheme="minorHAnsi" w:hAnsiTheme="minorHAnsi" w:cstheme="minorHAnsi"/>
        </w:rPr>
        <w:t>a</w:t>
      </w:r>
      <w:r w:rsidRPr="00B72278">
        <w:rPr>
          <w:rFonts w:asciiTheme="minorHAnsi" w:hAnsiTheme="minorHAnsi" w:cstheme="minorHAnsi"/>
          <w:spacing w:val="-1"/>
        </w:rPr>
        <w:t xml:space="preserve"> </w:t>
      </w:r>
      <w:r w:rsidRPr="00B72278">
        <w:rPr>
          <w:rFonts w:asciiTheme="minorHAnsi" w:hAnsiTheme="minorHAnsi" w:cstheme="minorHAnsi"/>
        </w:rPr>
        <w:t>refrigerator.</w:t>
      </w:r>
    </w:p>
    <w:p w:rsidR="003A776C" w:rsidRPr="00B72278" w:rsidRDefault="003A776C" w:rsidP="000F5FFD">
      <w:pPr>
        <w:pStyle w:val="BodyText"/>
        <w:spacing w:line="480" w:lineRule="auto"/>
        <w:ind w:right="-90"/>
        <w:jc w:val="both"/>
        <w:rPr>
          <w:rFonts w:asciiTheme="minorHAnsi" w:hAnsiTheme="minorHAnsi" w:cstheme="minorHAnsi"/>
        </w:rPr>
      </w:pPr>
      <w:r w:rsidRPr="00B72278">
        <w:rPr>
          <w:rFonts w:asciiTheme="minorHAnsi" w:hAnsiTheme="minorHAnsi" w:cstheme="minorHAnsi"/>
        </w:rPr>
        <w:t>P-</w:t>
      </w:r>
      <w:proofErr w:type="spellStart"/>
      <w:r w:rsidRPr="00B72278">
        <w:rPr>
          <w:rFonts w:asciiTheme="minorHAnsi" w:hAnsiTheme="minorHAnsi" w:cstheme="minorHAnsi"/>
        </w:rPr>
        <w:t>nitrophenyl</w:t>
      </w:r>
      <w:proofErr w:type="spellEnd"/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phosphate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solution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(0.025M):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This was prepared by dissolving 0.420 g of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="0018154B" w:rsidRPr="00B72278">
        <w:rPr>
          <w:rFonts w:asciiTheme="minorHAnsi" w:hAnsiTheme="minorHAnsi" w:cstheme="minorHAnsi"/>
          <w:spacing w:val="1"/>
        </w:rPr>
        <w:t xml:space="preserve">the </w:t>
      </w:r>
      <w:r w:rsidRPr="00B72278">
        <w:rPr>
          <w:rFonts w:asciiTheme="minorHAnsi" w:hAnsiTheme="minorHAnsi" w:cstheme="minorHAnsi"/>
        </w:rPr>
        <w:t>disodium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salt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of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p-</w:t>
      </w:r>
      <w:proofErr w:type="spellStart"/>
      <w:r w:rsidRPr="00B72278">
        <w:rPr>
          <w:rFonts w:asciiTheme="minorHAnsi" w:hAnsiTheme="minorHAnsi" w:cstheme="minorHAnsi"/>
        </w:rPr>
        <w:t>nitrophenyl</w:t>
      </w:r>
      <w:proofErr w:type="spellEnd"/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phosphate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in</w:t>
      </w:r>
      <w:r w:rsidRPr="00B72278">
        <w:rPr>
          <w:rFonts w:asciiTheme="minorHAnsi" w:hAnsiTheme="minorHAnsi" w:cstheme="minorHAnsi"/>
          <w:spacing w:val="-57"/>
        </w:rPr>
        <w:t xml:space="preserve"> </w:t>
      </w:r>
      <w:r w:rsidRPr="00B72278">
        <w:rPr>
          <w:rFonts w:asciiTheme="minorHAnsi" w:hAnsiTheme="minorHAnsi" w:cstheme="minorHAnsi"/>
        </w:rPr>
        <w:t>40ml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of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MUB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pH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11 (for assay of alkaline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phosphatase)</w:t>
      </w:r>
      <w:r w:rsidRPr="00B72278">
        <w:rPr>
          <w:rFonts w:asciiTheme="minorHAnsi" w:hAnsiTheme="minorHAnsi" w:cstheme="minorHAnsi"/>
          <w:spacing w:val="41"/>
        </w:rPr>
        <w:t xml:space="preserve"> </w:t>
      </w:r>
      <w:r w:rsidRPr="00B72278">
        <w:rPr>
          <w:rFonts w:asciiTheme="minorHAnsi" w:hAnsiTheme="minorHAnsi" w:cstheme="minorHAnsi"/>
        </w:rPr>
        <w:t>and</w:t>
      </w:r>
      <w:r w:rsidRPr="00B72278">
        <w:rPr>
          <w:rFonts w:asciiTheme="minorHAnsi" w:hAnsiTheme="minorHAnsi" w:cstheme="minorHAnsi"/>
          <w:spacing w:val="41"/>
        </w:rPr>
        <w:t xml:space="preserve"> </w:t>
      </w:r>
      <w:r w:rsidRPr="00B72278">
        <w:rPr>
          <w:rFonts w:asciiTheme="minorHAnsi" w:hAnsiTheme="minorHAnsi" w:cstheme="minorHAnsi"/>
        </w:rPr>
        <w:t>the</w:t>
      </w:r>
      <w:r w:rsidRPr="00B72278">
        <w:rPr>
          <w:rFonts w:asciiTheme="minorHAnsi" w:hAnsiTheme="minorHAnsi" w:cstheme="minorHAnsi"/>
          <w:spacing w:val="41"/>
        </w:rPr>
        <w:t xml:space="preserve"> </w:t>
      </w:r>
      <w:r w:rsidRPr="00B72278">
        <w:rPr>
          <w:rFonts w:asciiTheme="minorHAnsi" w:hAnsiTheme="minorHAnsi" w:cstheme="minorHAnsi"/>
        </w:rPr>
        <w:t>solution</w:t>
      </w:r>
      <w:r w:rsidRPr="00B72278">
        <w:rPr>
          <w:rFonts w:asciiTheme="minorHAnsi" w:hAnsiTheme="minorHAnsi" w:cstheme="minorHAnsi"/>
          <w:spacing w:val="43"/>
        </w:rPr>
        <w:t xml:space="preserve"> </w:t>
      </w:r>
      <w:r w:rsidRPr="00B72278">
        <w:rPr>
          <w:rFonts w:asciiTheme="minorHAnsi" w:hAnsiTheme="minorHAnsi" w:cstheme="minorHAnsi"/>
        </w:rPr>
        <w:t>was</w:t>
      </w:r>
      <w:r w:rsidRPr="00B72278">
        <w:rPr>
          <w:rFonts w:asciiTheme="minorHAnsi" w:hAnsiTheme="minorHAnsi" w:cstheme="minorHAnsi"/>
          <w:spacing w:val="42"/>
        </w:rPr>
        <w:t xml:space="preserve"> </w:t>
      </w:r>
      <w:r w:rsidRPr="00B72278">
        <w:rPr>
          <w:rFonts w:asciiTheme="minorHAnsi" w:hAnsiTheme="minorHAnsi" w:cstheme="minorHAnsi"/>
        </w:rPr>
        <w:t>diluted</w:t>
      </w:r>
      <w:r w:rsidRPr="00B72278">
        <w:rPr>
          <w:rFonts w:asciiTheme="minorHAnsi" w:hAnsiTheme="minorHAnsi" w:cstheme="minorHAnsi"/>
          <w:spacing w:val="41"/>
        </w:rPr>
        <w:t xml:space="preserve"> </w:t>
      </w:r>
      <w:r w:rsidRPr="00B72278">
        <w:rPr>
          <w:rFonts w:asciiTheme="minorHAnsi" w:hAnsiTheme="minorHAnsi" w:cstheme="minorHAnsi"/>
        </w:rPr>
        <w:t>to</w:t>
      </w:r>
      <w:r w:rsidRPr="00B72278">
        <w:rPr>
          <w:rFonts w:asciiTheme="minorHAnsi" w:hAnsiTheme="minorHAnsi" w:cstheme="minorHAnsi"/>
          <w:spacing w:val="-57"/>
        </w:rPr>
        <w:t xml:space="preserve"> </w:t>
      </w:r>
      <w:r w:rsidRPr="00B72278">
        <w:rPr>
          <w:rFonts w:asciiTheme="minorHAnsi" w:hAnsiTheme="minorHAnsi" w:cstheme="minorHAnsi"/>
        </w:rPr>
        <w:t xml:space="preserve">50 ml with MUB of the same </w:t>
      </w:r>
      <w:proofErr w:type="spellStart"/>
      <w:r w:rsidRPr="00B72278">
        <w:rPr>
          <w:rFonts w:asciiTheme="minorHAnsi" w:hAnsiTheme="minorHAnsi" w:cstheme="minorHAnsi"/>
        </w:rPr>
        <w:t>pH.</w:t>
      </w:r>
      <w:proofErr w:type="spellEnd"/>
      <w:r w:rsidRPr="00B72278">
        <w:rPr>
          <w:rFonts w:asciiTheme="minorHAnsi" w:hAnsiTheme="minorHAnsi" w:cstheme="minorHAnsi"/>
        </w:rPr>
        <w:t xml:space="preserve"> The solution</w:t>
      </w:r>
      <w:r w:rsidRPr="00B72278">
        <w:rPr>
          <w:rFonts w:asciiTheme="minorHAnsi" w:hAnsiTheme="minorHAnsi" w:cstheme="minorHAnsi"/>
          <w:spacing w:val="-57"/>
        </w:rPr>
        <w:t xml:space="preserve"> </w:t>
      </w:r>
      <w:r w:rsidRPr="00B72278">
        <w:rPr>
          <w:rFonts w:asciiTheme="minorHAnsi" w:hAnsiTheme="minorHAnsi" w:cstheme="minorHAnsi"/>
        </w:rPr>
        <w:t>was</w:t>
      </w:r>
      <w:r w:rsidRPr="00B72278">
        <w:rPr>
          <w:rFonts w:asciiTheme="minorHAnsi" w:hAnsiTheme="minorHAnsi" w:cstheme="minorHAnsi"/>
          <w:spacing w:val="20"/>
        </w:rPr>
        <w:t xml:space="preserve"> </w:t>
      </w:r>
      <w:r w:rsidRPr="00B72278">
        <w:rPr>
          <w:rFonts w:asciiTheme="minorHAnsi" w:hAnsiTheme="minorHAnsi" w:cstheme="minorHAnsi"/>
        </w:rPr>
        <w:t>wrapped</w:t>
      </w:r>
      <w:r w:rsidRPr="00B72278">
        <w:rPr>
          <w:rFonts w:asciiTheme="minorHAnsi" w:hAnsiTheme="minorHAnsi" w:cstheme="minorHAnsi"/>
          <w:spacing w:val="22"/>
        </w:rPr>
        <w:t xml:space="preserve"> </w:t>
      </w:r>
      <w:r w:rsidRPr="00B72278">
        <w:rPr>
          <w:rFonts w:asciiTheme="minorHAnsi" w:hAnsiTheme="minorHAnsi" w:cstheme="minorHAnsi"/>
        </w:rPr>
        <w:t>with</w:t>
      </w:r>
      <w:r w:rsidRPr="00B72278">
        <w:rPr>
          <w:rFonts w:asciiTheme="minorHAnsi" w:hAnsiTheme="minorHAnsi" w:cstheme="minorHAnsi"/>
          <w:spacing w:val="20"/>
        </w:rPr>
        <w:t xml:space="preserve"> </w:t>
      </w:r>
      <w:r w:rsidRPr="00B72278">
        <w:rPr>
          <w:rFonts w:asciiTheme="minorHAnsi" w:hAnsiTheme="minorHAnsi" w:cstheme="minorHAnsi"/>
        </w:rPr>
        <w:t>carbon</w:t>
      </w:r>
      <w:r w:rsidRPr="00B72278">
        <w:rPr>
          <w:rFonts w:asciiTheme="minorHAnsi" w:hAnsiTheme="minorHAnsi" w:cstheme="minorHAnsi"/>
          <w:spacing w:val="21"/>
        </w:rPr>
        <w:t xml:space="preserve"> </w:t>
      </w:r>
      <w:r w:rsidRPr="00B72278">
        <w:rPr>
          <w:rFonts w:asciiTheme="minorHAnsi" w:hAnsiTheme="minorHAnsi" w:cstheme="minorHAnsi"/>
        </w:rPr>
        <w:t>paper</w:t>
      </w:r>
      <w:r w:rsidRPr="00B72278">
        <w:rPr>
          <w:rFonts w:asciiTheme="minorHAnsi" w:hAnsiTheme="minorHAnsi" w:cstheme="minorHAnsi"/>
          <w:spacing w:val="19"/>
        </w:rPr>
        <w:t xml:space="preserve"> </w:t>
      </w:r>
      <w:r w:rsidRPr="00B72278">
        <w:rPr>
          <w:rFonts w:asciiTheme="minorHAnsi" w:hAnsiTheme="minorHAnsi" w:cstheme="minorHAnsi"/>
        </w:rPr>
        <w:t>and</w:t>
      </w:r>
      <w:r w:rsidRPr="00B72278">
        <w:rPr>
          <w:rFonts w:asciiTheme="minorHAnsi" w:hAnsiTheme="minorHAnsi" w:cstheme="minorHAnsi"/>
          <w:spacing w:val="22"/>
        </w:rPr>
        <w:t xml:space="preserve"> </w:t>
      </w:r>
      <w:r w:rsidRPr="00B72278">
        <w:rPr>
          <w:rFonts w:asciiTheme="minorHAnsi" w:hAnsiTheme="minorHAnsi" w:cstheme="minorHAnsi"/>
        </w:rPr>
        <w:t>stored</w:t>
      </w:r>
      <w:r w:rsidRPr="00B72278">
        <w:rPr>
          <w:rFonts w:asciiTheme="minorHAnsi" w:hAnsiTheme="minorHAnsi" w:cstheme="minorHAnsi"/>
          <w:spacing w:val="23"/>
        </w:rPr>
        <w:t xml:space="preserve"> </w:t>
      </w:r>
      <w:r w:rsidRPr="00B72278">
        <w:rPr>
          <w:rFonts w:asciiTheme="minorHAnsi" w:hAnsiTheme="minorHAnsi" w:cstheme="minorHAnsi"/>
        </w:rPr>
        <w:t>in</w:t>
      </w:r>
      <w:r w:rsidRPr="00B72278">
        <w:rPr>
          <w:rFonts w:asciiTheme="minorHAnsi" w:hAnsiTheme="minorHAnsi" w:cstheme="minorHAnsi"/>
          <w:spacing w:val="-58"/>
        </w:rPr>
        <w:t xml:space="preserve"> </w:t>
      </w:r>
      <w:r w:rsidRPr="00B72278">
        <w:rPr>
          <w:rFonts w:asciiTheme="minorHAnsi" w:hAnsiTheme="minorHAnsi" w:cstheme="minorHAnsi"/>
        </w:rPr>
        <w:t>a</w:t>
      </w:r>
      <w:r w:rsidRPr="00B72278">
        <w:rPr>
          <w:rFonts w:asciiTheme="minorHAnsi" w:hAnsiTheme="minorHAnsi" w:cstheme="minorHAnsi"/>
          <w:spacing w:val="-2"/>
        </w:rPr>
        <w:t xml:space="preserve"> </w:t>
      </w:r>
      <w:r w:rsidRPr="00B72278">
        <w:rPr>
          <w:rFonts w:asciiTheme="minorHAnsi" w:hAnsiTheme="minorHAnsi" w:cstheme="minorHAnsi"/>
        </w:rPr>
        <w:t>refrigerator.</w:t>
      </w:r>
    </w:p>
    <w:p w:rsidR="003A776C" w:rsidRPr="00B72278" w:rsidRDefault="003A776C" w:rsidP="00B72278">
      <w:pPr>
        <w:pStyle w:val="BodyText"/>
        <w:ind w:right="-90"/>
        <w:jc w:val="both"/>
        <w:rPr>
          <w:rFonts w:asciiTheme="minorHAnsi" w:hAnsiTheme="minorHAnsi" w:cstheme="minorHAnsi"/>
        </w:rPr>
      </w:pPr>
      <w:r w:rsidRPr="00B72278">
        <w:rPr>
          <w:rFonts w:asciiTheme="minorHAnsi" w:hAnsiTheme="minorHAnsi" w:cstheme="minorHAnsi"/>
        </w:rPr>
        <w:t>Calcium chloride (0.5M): This was prepared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by dissolving 73.5g of CaCl</w:t>
      </w:r>
      <w:r w:rsidRPr="00B72278">
        <w:rPr>
          <w:rFonts w:asciiTheme="minorHAnsi" w:hAnsiTheme="minorHAnsi" w:cstheme="minorHAnsi"/>
          <w:vertAlign w:val="subscript"/>
        </w:rPr>
        <w:t>2</w:t>
      </w:r>
      <w:r w:rsidRPr="00B72278">
        <w:rPr>
          <w:rFonts w:asciiTheme="minorHAnsi" w:hAnsiTheme="minorHAnsi" w:cstheme="minorHAnsi"/>
        </w:rPr>
        <w:t>.2H</w:t>
      </w:r>
      <w:r w:rsidRPr="00B72278">
        <w:rPr>
          <w:rFonts w:asciiTheme="minorHAnsi" w:hAnsiTheme="minorHAnsi" w:cstheme="minorHAnsi"/>
          <w:vertAlign w:val="subscript"/>
        </w:rPr>
        <w:t>2</w:t>
      </w:r>
      <w:r w:rsidRPr="00B72278">
        <w:rPr>
          <w:rFonts w:asciiTheme="minorHAnsi" w:hAnsiTheme="minorHAnsi" w:cstheme="minorHAnsi"/>
        </w:rPr>
        <w:t>O in distilled</w:t>
      </w:r>
      <w:r w:rsidRPr="00B72278">
        <w:rPr>
          <w:rFonts w:asciiTheme="minorHAnsi" w:hAnsiTheme="minorHAnsi" w:cstheme="minorHAnsi"/>
          <w:spacing w:val="-57"/>
        </w:rPr>
        <w:t xml:space="preserve"> </w:t>
      </w:r>
      <w:r w:rsidRPr="00B72278">
        <w:rPr>
          <w:rFonts w:asciiTheme="minorHAnsi" w:hAnsiTheme="minorHAnsi" w:cstheme="minorHAnsi"/>
        </w:rPr>
        <w:t>water</w:t>
      </w:r>
      <w:r w:rsidRPr="00B72278">
        <w:rPr>
          <w:rFonts w:asciiTheme="minorHAnsi" w:hAnsiTheme="minorHAnsi" w:cstheme="minorHAnsi"/>
          <w:spacing w:val="-3"/>
        </w:rPr>
        <w:t xml:space="preserve"> </w:t>
      </w:r>
      <w:r w:rsidRPr="00B72278">
        <w:rPr>
          <w:rFonts w:asciiTheme="minorHAnsi" w:hAnsiTheme="minorHAnsi" w:cstheme="minorHAnsi"/>
        </w:rPr>
        <w:t>and made</w:t>
      </w:r>
      <w:r w:rsidRPr="00B72278">
        <w:rPr>
          <w:rFonts w:asciiTheme="minorHAnsi" w:hAnsiTheme="minorHAnsi" w:cstheme="minorHAnsi"/>
          <w:spacing w:val="-1"/>
        </w:rPr>
        <w:t xml:space="preserve"> </w:t>
      </w:r>
      <w:r w:rsidRPr="00B72278">
        <w:rPr>
          <w:rFonts w:asciiTheme="minorHAnsi" w:hAnsiTheme="minorHAnsi" w:cstheme="minorHAnsi"/>
        </w:rPr>
        <w:t xml:space="preserve">up to 1 </w:t>
      </w:r>
      <w:proofErr w:type="spellStart"/>
      <w:r w:rsidRPr="00B72278">
        <w:rPr>
          <w:rFonts w:asciiTheme="minorHAnsi" w:hAnsiTheme="minorHAnsi" w:cstheme="minorHAnsi"/>
        </w:rPr>
        <w:t>litre</w:t>
      </w:r>
      <w:proofErr w:type="spellEnd"/>
      <w:r w:rsidRPr="00B72278">
        <w:rPr>
          <w:rFonts w:asciiTheme="minorHAnsi" w:hAnsiTheme="minorHAnsi" w:cstheme="minorHAnsi"/>
        </w:rPr>
        <w:t>.</w:t>
      </w:r>
    </w:p>
    <w:p w:rsidR="003A776C" w:rsidRPr="00B72278" w:rsidRDefault="003A776C" w:rsidP="000F5FFD">
      <w:pPr>
        <w:pStyle w:val="BodyText"/>
        <w:spacing w:line="480" w:lineRule="auto"/>
        <w:ind w:right="-90"/>
        <w:jc w:val="both"/>
        <w:rPr>
          <w:rFonts w:asciiTheme="minorHAnsi" w:hAnsiTheme="minorHAnsi" w:cstheme="minorHAnsi"/>
        </w:rPr>
      </w:pPr>
      <w:r w:rsidRPr="00B72278">
        <w:rPr>
          <w:rFonts w:asciiTheme="minorHAnsi" w:hAnsiTheme="minorHAnsi" w:cstheme="minorHAnsi"/>
        </w:rPr>
        <w:lastRenderedPageBreak/>
        <w:t>Sodium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hydroxide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(0.5M):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20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g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of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sodium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hydroxide was dissolved in 700 ml of distilled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water</w:t>
      </w:r>
      <w:r w:rsidRPr="00B72278">
        <w:rPr>
          <w:rFonts w:asciiTheme="minorHAnsi" w:hAnsiTheme="minorHAnsi" w:cstheme="minorHAnsi"/>
          <w:spacing w:val="-3"/>
        </w:rPr>
        <w:t xml:space="preserve"> </w:t>
      </w:r>
      <w:r w:rsidRPr="00B72278">
        <w:rPr>
          <w:rFonts w:asciiTheme="minorHAnsi" w:hAnsiTheme="minorHAnsi" w:cstheme="minorHAnsi"/>
        </w:rPr>
        <w:t>and diluted to 1</w:t>
      </w:r>
      <w:r w:rsidRPr="00B72278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B72278">
        <w:rPr>
          <w:rFonts w:asciiTheme="minorHAnsi" w:hAnsiTheme="minorHAnsi" w:cstheme="minorHAnsi"/>
        </w:rPr>
        <w:t>litre</w:t>
      </w:r>
      <w:proofErr w:type="spellEnd"/>
      <w:r w:rsidRPr="00B72278">
        <w:rPr>
          <w:rFonts w:asciiTheme="minorHAnsi" w:hAnsiTheme="minorHAnsi" w:cstheme="minorHAnsi"/>
          <w:spacing w:val="-1"/>
        </w:rPr>
        <w:t xml:space="preserve"> </w:t>
      </w:r>
      <w:r w:rsidRPr="00B72278">
        <w:rPr>
          <w:rFonts w:asciiTheme="minorHAnsi" w:hAnsiTheme="minorHAnsi" w:cstheme="minorHAnsi"/>
        </w:rPr>
        <w:t>with water.</w:t>
      </w:r>
    </w:p>
    <w:p w:rsidR="003A776C" w:rsidRPr="00B72278" w:rsidRDefault="003A776C" w:rsidP="000F5FFD">
      <w:pPr>
        <w:pStyle w:val="BodyText"/>
        <w:spacing w:line="480" w:lineRule="auto"/>
        <w:ind w:right="-90"/>
        <w:jc w:val="both"/>
        <w:rPr>
          <w:rFonts w:asciiTheme="minorHAnsi" w:hAnsiTheme="minorHAnsi" w:cstheme="minorHAnsi"/>
        </w:rPr>
      </w:pPr>
      <w:r w:rsidRPr="00B72278">
        <w:rPr>
          <w:rFonts w:asciiTheme="minorHAnsi" w:hAnsiTheme="minorHAnsi" w:cstheme="minorHAnsi"/>
        </w:rPr>
        <w:t>Standard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p-</w:t>
      </w:r>
      <w:proofErr w:type="spellStart"/>
      <w:r w:rsidRPr="00B72278">
        <w:rPr>
          <w:rFonts w:asciiTheme="minorHAnsi" w:hAnsiTheme="minorHAnsi" w:cstheme="minorHAnsi"/>
        </w:rPr>
        <w:t>nitrophenol</w:t>
      </w:r>
      <w:proofErr w:type="spellEnd"/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solution:</w:t>
      </w:r>
      <w:r w:rsidRPr="00B72278">
        <w:rPr>
          <w:rFonts w:asciiTheme="minorHAnsi" w:hAnsiTheme="minorHAnsi" w:cstheme="minorHAnsi"/>
          <w:spacing w:val="61"/>
        </w:rPr>
        <w:t xml:space="preserve"> </w:t>
      </w:r>
      <w:r w:rsidRPr="00B72278">
        <w:rPr>
          <w:rFonts w:asciiTheme="minorHAnsi" w:hAnsiTheme="minorHAnsi" w:cstheme="minorHAnsi"/>
        </w:rPr>
        <w:t>Primary</w:t>
      </w:r>
      <w:r w:rsidRPr="00B72278">
        <w:rPr>
          <w:rFonts w:asciiTheme="minorHAnsi" w:hAnsiTheme="minorHAnsi" w:cstheme="minorHAnsi"/>
          <w:spacing w:val="-57"/>
        </w:rPr>
        <w:t xml:space="preserve"> </w:t>
      </w:r>
      <w:r w:rsidRPr="00B72278">
        <w:rPr>
          <w:rFonts w:asciiTheme="minorHAnsi" w:hAnsiTheme="minorHAnsi" w:cstheme="minorHAnsi"/>
        </w:rPr>
        <w:t>stock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solution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of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1000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µg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ml</w:t>
      </w:r>
      <w:r w:rsidRPr="00B72278">
        <w:rPr>
          <w:rFonts w:asciiTheme="minorHAnsi" w:hAnsiTheme="minorHAnsi" w:cstheme="minorHAnsi"/>
          <w:vertAlign w:val="superscript"/>
        </w:rPr>
        <w:t>-1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of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p-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B72278">
        <w:rPr>
          <w:rFonts w:asciiTheme="minorHAnsi" w:hAnsiTheme="minorHAnsi" w:cstheme="minorHAnsi"/>
        </w:rPr>
        <w:t>nitrophenol</w:t>
      </w:r>
      <w:proofErr w:type="spellEnd"/>
      <w:r w:rsidRPr="00B72278">
        <w:rPr>
          <w:rFonts w:asciiTheme="minorHAnsi" w:hAnsiTheme="minorHAnsi" w:cstheme="minorHAnsi"/>
        </w:rPr>
        <w:t xml:space="preserve"> was prepared by dissolving 1 g of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p-</w:t>
      </w:r>
      <w:proofErr w:type="spellStart"/>
      <w:r w:rsidRPr="00B72278">
        <w:rPr>
          <w:rFonts w:asciiTheme="minorHAnsi" w:hAnsiTheme="minorHAnsi" w:cstheme="minorHAnsi"/>
        </w:rPr>
        <w:t>nitrophenol</w:t>
      </w:r>
      <w:proofErr w:type="spellEnd"/>
      <w:r w:rsidRPr="00B72278">
        <w:rPr>
          <w:rFonts w:asciiTheme="minorHAnsi" w:hAnsiTheme="minorHAnsi" w:cstheme="minorHAnsi"/>
          <w:spacing w:val="60"/>
        </w:rPr>
        <w:t xml:space="preserve"> </w:t>
      </w:r>
      <w:r w:rsidRPr="00B72278">
        <w:rPr>
          <w:rFonts w:asciiTheme="minorHAnsi" w:hAnsiTheme="minorHAnsi" w:cstheme="minorHAnsi"/>
        </w:rPr>
        <w:t>in</w:t>
      </w:r>
      <w:r w:rsidRPr="00B72278">
        <w:rPr>
          <w:rFonts w:asciiTheme="minorHAnsi" w:hAnsiTheme="minorHAnsi" w:cstheme="minorHAnsi"/>
          <w:spacing w:val="60"/>
        </w:rPr>
        <w:t xml:space="preserve"> </w:t>
      </w:r>
      <w:r w:rsidRPr="00B72278">
        <w:rPr>
          <w:rFonts w:asciiTheme="minorHAnsi" w:hAnsiTheme="minorHAnsi" w:cstheme="minorHAnsi"/>
        </w:rPr>
        <w:t>distilled water and made up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 xml:space="preserve">to 1 </w:t>
      </w:r>
      <w:proofErr w:type="spellStart"/>
      <w:r w:rsidRPr="00B72278">
        <w:rPr>
          <w:rFonts w:asciiTheme="minorHAnsi" w:hAnsiTheme="minorHAnsi" w:cstheme="minorHAnsi"/>
        </w:rPr>
        <w:t>litre</w:t>
      </w:r>
      <w:proofErr w:type="spellEnd"/>
      <w:r w:rsidRPr="00B72278">
        <w:rPr>
          <w:rFonts w:asciiTheme="minorHAnsi" w:hAnsiTheme="minorHAnsi" w:cstheme="minorHAnsi"/>
        </w:rPr>
        <w:t>. From this, secondary stock</w:t>
      </w:r>
      <w:r w:rsidRPr="00B72278">
        <w:rPr>
          <w:rFonts w:asciiTheme="minorHAnsi" w:hAnsiTheme="minorHAnsi" w:cstheme="minorHAnsi"/>
          <w:spacing w:val="60"/>
        </w:rPr>
        <w:t xml:space="preserve"> </w:t>
      </w:r>
      <w:r w:rsidRPr="00B72278">
        <w:rPr>
          <w:rFonts w:asciiTheme="minorHAnsi" w:hAnsiTheme="minorHAnsi" w:cstheme="minorHAnsi"/>
        </w:rPr>
        <w:t>of 100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µg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ml</w:t>
      </w:r>
      <w:r w:rsidRPr="00B72278">
        <w:rPr>
          <w:rFonts w:asciiTheme="minorHAnsi" w:hAnsiTheme="minorHAnsi" w:cstheme="minorHAnsi"/>
          <w:vertAlign w:val="superscript"/>
        </w:rPr>
        <w:t>-1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and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20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µg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ml</w:t>
      </w:r>
      <w:r w:rsidRPr="00B72278">
        <w:rPr>
          <w:rFonts w:asciiTheme="minorHAnsi" w:hAnsiTheme="minorHAnsi" w:cstheme="minorHAnsi"/>
          <w:vertAlign w:val="superscript"/>
        </w:rPr>
        <w:t>-1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solutions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were</w:t>
      </w:r>
      <w:r w:rsidRPr="00B72278">
        <w:rPr>
          <w:rFonts w:asciiTheme="minorHAnsi" w:hAnsiTheme="minorHAnsi" w:cstheme="minorHAnsi"/>
          <w:spacing w:val="-57"/>
        </w:rPr>
        <w:t xml:space="preserve"> </w:t>
      </w:r>
      <w:r w:rsidRPr="00B72278">
        <w:rPr>
          <w:rFonts w:asciiTheme="minorHAnsi" w:hAnsiTheme="minorHAnsi" w:cstheme="minorHAnsi"/>
        </w:rPr>
        <w:t>prepared.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Working</w:t>
      </w:r>
      <w:r w:rsidRPr="00B72278">
        <w:rPr>
          <w:rFonts w:asciiTheme="minorHAnsi" w:hAnsiTheme="minorHAnsi" w:cstheme="minorHAnsi"/>
          <w:spacing w:val="-1"/>
        </w:rPr>
        <w:t xml:space="preserve"> </w:t>
      </w:r>
      <w:r w:rsidRPr="00B72278">
        <w:rPr>
          <w:rFonts w:asciiTheme="minorHAnsi" w:hAnsiTheme="minorHAnsi" w:cstheme="minorHAnsi"/>
        </w:rPr>
        <w:t>standards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of</w:t>
      </w:r>
      <w:r w:rsidRPr="00B72278">
        <w:rPr>
          <w:rFonts w:asciiTheme="minorHAnsi" w:hAnsiTheme="minorHAnsi" w:cstheme="minorHAnsi"/>
          <w:spacing w:val="3"/>
        </w:rPr>
        <w:t xml:space="preserve"> </w:t>
      </w:r>
      <w:r w:rsidRPr="00B72278">
        <w:rPr>
          <w:rFonts w:asciiTheme="minorHAnsi" w:hAnsiTheme="minorHAnsi" w:cstheme="minorHAnsi"/>
        </w:rPr>
        <w:t>1,</w:t>
      </w:r>
      <w:r w:rsidRPr="00B72278">
        <w:rPr>
          <w:rFonts w:asciiTheme="minorHAnsi" w:hAnsiTheme="minorHAnsi" w:cstheme="minorHAnsi"/>
          <w:spacing w:val="2"/>
        </w:rPr>
        <w:t xml:space="preserve"> </w:t>
      </w:r>
      <w:r w:rsidRPr="00B72278">
        <w:rPr>
          <w:rFonts w:asciiTheme="minorHAnsi" w:hAnsiTheme="minorHAnsi" w:cstheme="minorHAnsi"/>
        </w:rPr>
        <w:t>2,</w:t>
      </w:r>
      <w:r w:rsidRPr="00B72278">
        <w:rPr>
          <w:rFonts w:asciiTheme="minorHAnsi" w:hAnsiTheme="minorHAnsi" w:cstheme="minorHAnsi"/>
          <w:spacing w:val="4"/>
        </w:rPr>
        <w:t xml:space="preserve"> </w:t>
      </w:r>
      <w:r w:rsidRPr="00B72278">
        <w:rPr>
          <w:rFonts w:asciiTheme="minorHAnsi" w:hAnsiTheme="minorHAnsi" w:cstheme="minorHAnsi"/>
        </w:rPr>
        <w:t>3,</w:t>
      </w:r>
      <w:r w:rsidRPr="00B72278">
        <w:rPr>
          <w:rFonts w:asciiTheme="minorHAnsi" w:hAnsiTheme="minorHAnsi" w:cstheme="minorHAnsi"/>
          <w:spacing w:val="2"/>
        </w:rPr>
        <w:t xml:space="preserve"> </w:t>
      </w:r>
      <w:r w:rsidRPr="00B72278">
        <w:rPr>
          <w:rFonts w:asciiTheme="minorHAnsi" w:hAnsiTheme="minorHAnsi" w:cstheme="minorHAnsi"/>
        </w:rPr>
        <w:t>4,</w:t>
      </w:r>
      <w:r w:rsidRPr="00B72278">
        <w:rPr>
          <w:rFonts w:asciiTheme="minorHAnsi" w:hAnsiTheme="minorHAnsi" w:cstheme="minorHAnsi"/>
          <w:spacing w:val="4"/>
        </w:rPr>
        <w:t xml:space="preserve"> </w:t>
      </w:r>
      <w:r w:rsidRPr="00B72278">
        <w:rPr>
          <w:rFonts w:asciiTheme="minorHAnsi" w:hAnsiTheme="minorHAnsi" w:cstheme="minorHAnsi"/>
        </w:rPr>
        <w:t>5,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6, 7, 8, 9 and 10 µg ml</w:t>
      </w:r>
      <w:r w:rsidRPr="00B72278">
        <w:rPr>
          <w:rFonts w:asciiTheme="minorHAnsi" w:hAnsiTheme="minorHAnsi" w:cstheme="minorHAnsi"/>
          <w:vertAlign w:val="superscript"/>
        </w:rPr>
        <w:t>-1</w:t>
      </w:r>
      <w:r w:rsidRPr="00B72278">
        <w:rPr>
          <w:rFonts w:asciiTheme="minorHAnsi" w:hAnsiTheme="minorHAnsi" w:cstheme="minorHAnsi"/>
        </w:rPr>
        <w:t xml:space="preserve"> were prepared from 20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µg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ml</w:t>
      </w:r>
      <w:r w:rsidRPr="00B72278">
        <w:rPr>
          <w:rFonts w:asciiTheme="minorHAnsi" w:hAnsiTheme="minorHAnsi" w:cstheme="minorHAnsi"/>
          <w:vertAlign w:val="superscript"/>
        </w:rPr>
        <w:t>-1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stock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and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the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absorbance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of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these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standards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were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recorded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at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420nm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in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spectrophotometer.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This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was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used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for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the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standard</w:t>
      </w:r>
      <w:r w:rsidRPr="00B72278">
        <w:rPr>
          <w:rFonts w:asciiTheme="minorHAnsi" w:hAnsiTheme="minorHAnsi" w:cstheme="minorHAnsi"/>
          <w:spacing w:val="-1"/>
        </w:rPr>
        <w:t xml:space="preserve"> </w:t>
      </w:r>
      <w:r w:rsidRPr="00B72278">
        <w:rPr>
          <w:rFonts w:asciiTheme="minorHAnsi" w:hAnsiTheme="minorHAnsi" w:cstheme="minorHAnsi"/>
        </w:rPr>
        <w:t>curve.</w:t>
      </w:r>
    </w:p>
    <w:p w:rsidR="00EC41E0" w:rsidRPr="00B72278" w:rsidRDefault="00EC41E0" w:rsidP="000F5FFD">
      <w:pPr>
        <w:pStyle w:val="Heading1"/>
        <w:spacing w:before="1" w:line="480" w:lineRule="auto"/>
        <w:ind w:left="0" w:right="-90"/>
        <w:rPr>
          <w:rFonts w:asciiTheme="minorHAnsi" w:hAnsiTheme="minorHAnsi" w:cstheme="minorHAnsi"/>
        </w:rPr>
      </w:pPr>
      <w:r w:rsidRPr="00B72278">
        <w:rPr>
          <w:rFonts w:asciiTheme="minorHAnsi" w:hAnsiTheme="minorHAnsi" w:cstheme="minorHAnsi"/>
        </w:rPr>
        <w:t>Procedure</w:t>
      </w:r>
    </w:p>
    <w:p w:rsidR="00EC41E0" w:rsidRPr="00B72278" w:rsidRDefault="00EC41E0" w:rsidP="000F5FFD">
      <w:pPr>
        <w:pStyle w:val="BodyText"/>
        <w:spacing w:line="480" w:lineRule="auto"/>
        <w:ind w:right="-90"/>
        <w:jc w:val="both"/>
        <w:rPr>
          <w:rFonts w:asciiTheme="minorHAnsi" w:hAnsiTheme="minorHAnsi" w:cstheme="minorHAnsi"/>
        </w:rPr>
      </w:pPr>
      <w:r w:rsidRPr="00B72278">
        <w:rPr>
          <w:rFonts w:asciiTheme="minorHAnsi" w:hAnsiTheme="minorHAnsi" w:cstheme="minorHAnsi"/>
        </w:rPr>
        <w:t>To</w:t>
      </w:r>
      <w:r w:rsidRPr="00B72278">
        <w:rPr>
          <w:rFonts w:asciiTheme="minorHAnsi" w:hAnsiTheme="minorHAnsi" w:cstheme="minorHAnsi"/>
          <w:spacing w:val="29"/>
        </w:rPr>
        <w:t xml:space="preserve"> </w:t>
      </w:r>
      <w:r w:rsidRPr="00B72278">
        <w:rPr>
          <w:rFonts w:asciiTheme="minorHAnsi" w:hAnsiTheme="minorHAnsi" w:cstheme="minorHAnsi"/>
        </w:rPr>
        <w:t>1</w:t>
      </w:r>
      <w:r w:rsidRPr="00B72278">
        <w:rPr>
          <w:rFonts w:asciiTheme="minorHAnsi" w:hAnsiTheme="minorHAnsi" w:cstheme="minorHAnsi"/>
          <w:spacing w:val="29"/>
        </w:rPr>
        <w:t xml:space="preserve"> </w:t>
      </w:r>
      <w:r w:rsidRPr="00B72278">
        <w:rPr>
          <w:rFonts w:asciiTheme="minorHAnsi" w:hAnsiTheme="minorHAnsi" w:cstheme="minorHAnsi"/>
        </w:rPr>
        <w:t>g</w:t>
      </w:r>
      <w:r w:rsidRPr="00B72278">
        <w:rPr>
          <w:rFonts w:asciiTheme="minorHAnsi" w:hAnsiTheme="minorHAnsi" w:cstheme="minorHAnsi"/>
          <w:spacing w:val="27"/>
        </w:rPr>
        <w:t xml:space="preserve"> </w:t>
      </w:r>
      <w:r w:rsidRPr="00B72278">
        <w:rPr>
          <w:rFonts w:asciiTheme="minorHAnsi" w:hAnsiTheme="minorHAnsi" w:cstheme="minorHAnsi"/>
        </w:rPr>
        <w:t>of</w:t>
      </w:r>
      <w:r w:rsidRPr="00B72278">
        <w:rPr>
          <w:rFonts w:asciiTheme="minorHAnsi" w:hAnsiTheme="minorHAnsi" w:cstheme="minorHAnsi"/>
          <w:spacing w:val="29"/>
        </w:rPr>
        <w:t xml:space="preserve"> </w:t>
      </w:r>
      <w:r w:rsidRPr="00B72278">
        <w:rPr>
          <w:rFonts w:asciiTheme="minorHAnsi" w:hAnsiTheme="minorHAnsi" w:cstheme="minorHAnsi"/>
        </w:rPr>
        <w:t>soil</w:t>
      </w:r>
      <w:r w:rsidRPr="00B72278">
        <w:rPr>
          <w:rFonts w:asciiTheme="minorHAnsi" w:hAnsiTheme="minorHAnsi" w:cstheme="minorHAnsi"/>
          <w:spacing w:val="31"/>
        </w:rPr>
        <w:t xml:space="preserve"> </w:t>
      </w:r>
      <w:r w:rsidRPr="00B72278">
        <w:rPr>
          <w:rFonts w:asciiTheme="minorHAnsi" w:hAnsiTheme="minorHAnsi" w:cstheme="minorHAnsi"/>
        </w:rPr>
        <w:t>sample</w:t>
      </w:r>
      <w:r w:rsidRPr="00B72278">
        <w:rPr>
          <w:rFonts w:asciiTheme="minorHAnsi" w:hAnsiTheme="minorHAnsi" w:cstheme="minorHAnsi"/>
          <w:spacing w:val="29"/>
        </w:rPr>
        <w:t xml:space="preserve"> </w:t>
      </w:r>
      <w:r w:rsidRPr="00B72278">
        <w:rPr>
          <w:rFonts w:asciiTheme="minorHAnsi" w:hAnsiTheme="minorHAnsi" w:cstheme="minorHAnsi"/>
        </w:rPr>
        <w:t>taken</w:t>
      </w:r>
      <w:r w:rsidRPr="00B72278">
        <w:rPr>
          <w:rFonts w:asciiTheme="minorHAnsi" w:hAnsiTheme="minorHAnsi" w:cstheme="minorHAnsi"/>
          <w:spacing w:val="29"/>
        </w:rPr>
        <w:t xml:space="preserve"> </w:t>
      </w:r>
      <w:r w:rsidRPr="00B72278">
        <w:rPr>
          <w:rFonts w:asciiTheme="minorHAnsi" w:hAnsiTheme="minorHAnsi" w:cstheme="minorHAnsi"/>
        </w:rPr>
        <w:t>in</w:t>
      </w:r>
      <w:r w:rsidRPr="00B72278">
        <w:rPr>
          <w:rFonts w:asciiTheme="minorHAnsi" w:hAnsiTheme="minorHAnsi" w:cstheme="minorHAnsi"/>
          <w:spacing w:val="30"/>
        </w:rPr>
        <w:t xml:space="preserve"> </w:t>
      </w:r>
      <w:r w:rsidRPr="00B72278">
        <w:rPr>
          <w:rFonts w:asciiTheme="minorHAnsi" w:hAnsiTheme="minorHAnsi" w:cstheme="minorHAnsi"/>
        </w:rPr>
        <w:t>glass</w:t>
      </w:r>
      <w:r w:rsidRPr="00B72278">
        <w:rPr>
          <w:rFonts w:asciiTheme="minorHAnsi" w:hAnsiTheme="minorHAnsi" w:cstheme="minorHAnsi"/>
          <w:spacing w:val="30"/>
        </w:rPr>
        <w:t xml:space="preserve"> </w:t>
      </w:r>
      <w:r w:rsidRPr="00B72278">
        <w:rPr>
          <w:rFonts w:asciiTheme="minorHAnsi" w:hAnsiTheme="minorHAnsi" w:cstheme="minorHAnsi"/>
        </w:rPr>
        <w:t>tubes,</w:t>
      </w:r>
      <w:r w:rsidRPr="00B72278">
        <w:rPr>
          <w:rFonts w:asciiTheme="minorHAnsi" w:hAnsiTheme="minorHAnsi" w:cstheme="minorHAnsi"/>
          <w:spacing w:val="29"/>
        </w:rPr>
        <w:t xml:space="preserve"> </w:t>
      </w:r>
      <w:r w:rsidRPr="00B72278">
        <w:rPr>
          <w:rFonts w:asciiTheme="minorHAnsi" w:hAnsiTheme="minorHAnsi" w:cstheme="minorHAnsi"/>
        </w:rPr>
        <w:t>4</w:t>
      </w:r>
      <w:r w:rsidRPr="00B72278">
        <w:rPr>
          <w:rFonts w:asciiTheme="minorHAnsi" w:hAnsiTheme="minorHAnsi" w:cstheme="minorHAnsi"/>
          <w:spacing w:val="-57"/>
        </w:rPr>
        <w:t xml:space="preserve"> </w:t>
      </w:r>
      <w:r w:rsidRPr="00B72278">
        <w:rPr>
          <w:rFonts w:asciiTheme="minorHAnsi" w:hAnsiTheme="minorHAnsi" w:cstheme="minorHAnsi"/>
        </w:rPr>
        <w:t>ml of modified universal buffer pH 6.5 (for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assay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of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acid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phosphatase)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was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added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followed by addition of 1 ml of 4-nitrophenyl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phosphate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solution.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The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glass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tubes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were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swirled for few seconds to mix the contents,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stoppered and incubated for one hour at 37 ±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0.5</w:t>
      </w:r>
      <w:r w:rsidRPr="00B72278">
        <w:rPr>
          <w:rFonts w:asciiTheme="minorHAnsi" w:hAnsiTheme="minorHAnsi" w:cstheme="minorHAnsi"/>
          <w:vertAlign w:val="superscript"/>
        </w:rPr>
        <w:t>o</w:t>
      </w:r>
      <w:r w:rsidRPr="00B72278">
        <w:rPr>
          <w:rFonts w:asciiTheme="minorHAnsi" w:hAnsiTheme="minorHAnsi" w:cstheme="minorHAnsi"/>
        </w:rPr>
        <w:t>C in BOD incubator. To these, 1 ml of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0.5M CaCl</w:t>
      </w:r>
      <w:r w:rsidRPr="00B72278">
        <w:rPr>
          <w:rFonts w:asciiTheme="minorHAnsi" w:hAnsiTheme="minorHAnsi" w:cstheme="minorHAnsi"/>
          <w:vertAlign w:val="subscript"/>
        </w:rPr>
        <w:t>2</w:t>
      </w:r>
      <w:r w:rsidRPr="00B72278">
        <w:rPr>
          <w:rFonts w:asciiTheme="minorHAnsi" w:hAnsiTheme="minorHAnsi" w:cstheme="minorHAnsi"/>
        </w:rPr>
        <w:t xml:space="preserve"> was added</w:t>
      </w:r>
      <w:r w:rsidRPr="00B72278">
        <w:rPr>
          <w:rFonts w:asciiTheme="minorHAnsi" w:hAnsiTheme="minorHAnsi" w:cstheme="minorHAnsi"/>
          <w:spacing w:val="60"/>
        </w:rPr>
        <w:t xml:space="preserve"> </w:t>
      </w:r>
      <w:r w:rsidRPr="00B72278">
        <w:rPr>
          <w:rFonts w:asciiTheme="minorHAnsi" w:hAnsiTheme="minorHAnsi" w:cstheme="minorHAnsi"/>
        </w:rPr>
        <w:t>followed by addition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of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4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ml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of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0.5M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B72278">
        <w:rPr>
          <w:rFonts w:asciiTheme="minorHAnsi" w:hAnsiTheme="minorHAnsi" w:cstheme="minorHAnsi"/>
        </w:rPr>
        <w:t>NaOH</w:t>
      </w:r>
      <w:proofErr w:type="spellEnd"/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to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deactivate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the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enzyme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and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to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extract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the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4-nitrophenol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liberated. The glass tubes were swirled and the</w:t>
      </w:r>
      <w:r w:rsidRPr="00B72278">
        <w:rPr>
          <w:rFonts w:asciiTheme="minorHAnsi" w:hAnsiTheme="minorHAnsi" w:cstheme="minorHAnsi"/>
          <w:spacing w:val="-57"/>
        </w:rPr>
        <w:t xml:space="preserve"> </w:t>
      </w:r>
      <w:r w:rsidRPr="00B72278">
        <w:rPr>
          <w:rFonts w:asciiTheme="minorHAnsi" w:hAnsiTheme="minorHAnsi" w:cstheme="minorHAnsi"/>
        </w:rPr>
        <w:t xml:space="preserve">soil suspension was filtered through </w:t>
      </w:r>
      <w:proofErr w:type="spellStart"/>
      <w:r w:rsidRPr="00B72278">
        <w:rPr>
          <w:rFonts w:asciiTheme="minorHAnsi" w:hAnsiTheme="minorHAnsi" w:cstheme="minorHAnsi"/>
        </w:rPr>
        <w:t>Whatman</w:t>
      </w:r>
      <w:proofErr w:type="spellEnd"/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 xml:space="preserve">No. 42 filter paper. The absorbance of </w:t>
      </w:r>
      <w:r w:rsidR="00BF0B16" w:rsidRPr="00B72278">
        <w:rPr>
          <w:rFonts w:asciiTheme="minorHAnsi" w:hAnsiTheme="minorHAnsi" w:cstheme="minorHAnsi"/>
        </w:rPr>
        <w:t xml:space="preserve">the </w:t>
      </w:r>
      <w:r w:rsidRPr="00B72278">
        <w:rPr>
          <w:rFonts w:asciiTheme="minorHAnsi" w:hAnsiTheme="minorHAnsi" w:cstheme="minorHAnsi"/>
        </w:rPr>
        <w:t>yellow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color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of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4-nitrophenol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liberated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due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to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hydrolysis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of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the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substrate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by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B72278">
        <w:rPr>
          <w:rFonts w:asciiTheme="minorHAnsi" w:hAnsiTheme="minorHAnsi" w:cstheme="minorHAnsi"/>
        </w:rPr>
        <w:t>phosphomonoesterases</w:t>
      </w:r>
      <w:proofErr w:type="spellEnd"/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was measured at 420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nm.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Controls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were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run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simultaneously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following the same procedure except adding 1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ml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of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4-nitrophenyl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phosphate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after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the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addition of 1 ml of 0.5M CaCl</w:t>
      </w:r>
      <w:r w:rsidRPr="00B72278">
        <w:rPr>
          <w:rFonts w:asciiTheme="minorHAnsi" w:hAnsiTheme="minorHAnsi" w:cstheme="minorHAnsi"/>
          <w:vertAlign w:val="subscript"/>
        </w:rPr>
        <w:t>2</w:t>
      </w:r>
      <w:r w:rsidRPr="00B72278">
        <w:rPr>
          <w:rFonts w:asciiTheme="minorHAnsi" w:hAnsiTheme="minorHAnsi" w:cstheme="minorHAnsi"/>
        </w:rPr>
        <w:t xml:space="preserve"> and 4 ml of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0.5M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B72278">
        <w:rPr>
          <w:rFonts w:asciiTheme="minorHAnsi" w:hAnsiTheme="minorHAnsi" w:cstheme="minorHAnsi"/>
        </w:rPr>
        <w:t>NaOH</w:t>
      </w:r>
      <w:proofErr w:type="spellEnd"/>
      <w:r w:rsidRPr="00B72278">
        <w:rPr>
          <w:rFonts w:asciiTheme="minorHAnsi" w:hAnsiTheme="minorHAnsi" w:cstheme="minorHAnsi"/>
        </w:rPr>
        <w:t>.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Corrections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were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made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for</w:t>
      </w:r>
      <w:r w:rsidRPr="00B72278">
        <w:rPr>
          <w:rFonts w:asciiTheme="minorHAnsi" w:hAnsiTheme="minorHAnsi" w:cstheme="minorHAnsi"/>
          <w:spacing w:val="-57"/>
        </w:rPr>
        <w:t xml:space="preserve"> </w:t>
      </w:r>
      <w:r w:rsidRPr="00B72278">
        <w:rPr>
          <w:rFonts w:asciiTheme="minorHAnsi" w:hAnsiTheme="minorHAnsi" w:cstheme="minorHAnsi"/>
        </w:rPr>
        <w:t>control</w:t>
      </w:r>
      <w:r w:rsidRPr="00B72278">
        <w:rPr>
          <w:rFonts w:asciiTheme="minorHAnsi" w:hAnsiTheme="minorHAnsi" w:cstheme="minorHAnsi"/>
          <w:spacing w:val="-1"/>
        </w:rPr>
        <w:t xml:space="preserve"> </w:t>
      </w:r>
      <w:r w:rsidRPr="00B72278">
        <w:rPr>
          <w:rFonts w:asciiTheme="minorHAnsi" w:hAnsiTheme="minorHAnsi" w:cstheme="minorHAnsi"/>
        </w:rPr>
        <w:t>/ blank</w:t>
      </w:r>
      <w:r w:rsidRPr="00B72278">
        <w:rPr>
          <w:rFonts w:asciiTheme="minorHAnsi" w:hAnsiTheme="minorHAnsi" w:cstheme="minorHAnsi"/>
          <w:spacing w:val="-1"/>
        </w:rPr>
        <w:t xml:space="preserve"> </w:t>
      </w:r>
      <w:r w:rsidRPr="00B72278">
        <w:rPr>
          <w:rFonts w:asciiTheme="minorHAnsi" w:hAnsiTheme="minorHAnsi" w:cstheme="minorHAnsi"/>
        </w:rPr>
        <w:t>values</w:t>
      </w:r>
    </w:p>
    <w:p w:rsidR="00EC41E0" w:rsidRPr="00B72278" w:rsidRDefault="00EC41E0" w:rsidP="000F5FFD">
      <w:pPr>
        <w:pStyle w:val="Heading1"/>
        <w:spacing w:line="480" w:lineRule="auto"/>
        <w:ind w:left="0" w:right="-90"/>
        <w:jc w:val="both"/>
        <w:rPr>
          <w:rFonts w:asciiTheme="minorHAnsi" w:hAnsiTheme="minorHAnsi" w:cstheme="minorHAnsi"/>
        </w:rPr>
      </w:pPr>
      <w:r w:rsidRPr="00B72278">
        <w:rPr>
          <w:rFonts w:asciiTheme="minorHAnsi" w:hAnsiTheme="minorHAnsi" w:cstheme="minorHAnsi"/>
        </w:rPr>
        <w:t>Results</w:t>
      </w:r>
      <w:r w:rsidRPr="00B72278">
        <w:rPr>
          <w:rFonts w:asciiTheme="minorHAnsi" w:hAnsiTheme="minorHAnsi" w:cstheme="minorHAnsi"/>
          <w:spacing w:val="-2"/>
        </w:rPr>
        <w:t xml:space="preserve"> </w:t>
      </w:r>
      <w:r w:rsidRPr="00B72278">
        <w:rPr>
          <w:rFonts w:asciiTheme="minorHAnsi" w:hAnsiTheme="minorHAnsi" w:cstheme="minorHAnsi"/>
        </w:rPr>
        <w:t>and</w:t>
      </w:r>
      <w:r w:rsidRPr="00B72278">
        <w:rPr>
          <w:rFonts w:asciiTheme="minorHAnsi" w:hAnsiTheme="minorHAnsi" w:cstheme="minorHAnsi"/>
          <w:spacing w:val="-1"/>
        </w:rPr>
        <w:t xml:space="preserve"> </w:t>
      </w:r>
      <w:r w:rsidRPr="00B72278">
        <w:rPr>
          <w:rFonts w:asciiTheme="minorHAnsi" w:hAnsiTheme="minorHAnsi" w:cstheme="minorHAnsi"/>
        </w:rPr>
        <w:t>Discussion</w:t>
      </w:r>
    </w:p>
    <w:p w:rsidR="00D36939" w:rsidRPr="00B72278" w:rsidRDefault="00EC41E0" w:rsidP="000F5FFD">
      <w:pPr>
        <w:pStyle w:val="BodyText"/>
        <w:spacing w:line="480" w:lineRule="auto"/>
        <w:ind w:right="-90"/>
        <w:jc w:val="both"/>
        <w:rPr>
          <w:rFonts w:asciiTheme="minorHAnsi" w:hAnsiTheme="minorHAnsi" w:cstheme="minorHAnsi"/>
          <w:spacing w:val="1"/>
        </w:rPr>
      </w:pPr>
      <w:r w:rsidRPr="00B72278">
        <w:rPr>
          <w:rFonts w:asciiTheme="minorHAnsi" w:hAnsiTheme="minorHAnsi" w:cstheme="minorHAnsi"/>
        </w:rPr>
        <w:t>The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results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regarding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to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the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effect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of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temperature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on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soil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="00B76D09" w:rsidRPr="00B72278">
        <w:rPr>
          <w:rFonts w:asciiTheme="minorHAnsi" w:hAnsiTheme="minorHAnsi" w:cstheme="minorHAnsi"/>
        </w:rPr>
        <w:t>a</w:t>
      </w:r>
      <w:r w:rsidR="00A1527B" w:rsidRPr="00B72278">
        <w:rPr>
          <w:rFonts w:asciiTheme="minorHAnsi" w:hAnsiTheme="minorHAnsi" w:cstheme="minorHAnsi"/>
        </w:rPr>
        <w:t>lkaline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="00B76D09" w:rsidRPr="00B72278">
        <w:rPr>
          <w:rFonts w:asciiTheme="minorHAnsi" w:hAnsiTheme="minorHAnsi" w:cstheme="minorHAnsi"/>
        </w:rPr>
        <w:t>phosphatase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="00B76D09" w:rsidRPr="00B72278">
        <w:rPr>
          <w:rFonts w:asciiTheme="minorHAnsi" w:hAnsiTheme="minorHAnsi" w:cstheme="minorHAnsi"/>
        </w:rPr>
        <w:t>activity</w:t>
      </w:r>
      <w:r w:rsidRPr="00B72278">
        <w:rPr>
          <w:rFonts w:asciiTheme="minorHAnsi" w:hAnsiTheme="minorHAnsi" w:cstheme="minorHAnsi"/>
        </w:rPr>
        <w:t xml:space="preserve"> </w:t>
      </w:r>
      <w:r w:rsidR="00FF2B1E" w:rsidRPr="00B72278">
        <w:rPr>
          <w:rFonts w:asciiTheme="minorHAnsi" w:hAnsiTheme="minorHAnsi" w:cstheme="minorHAnsi"/>
        </w:rPr>
        <w:t xml:space="preserve">in </w:t>
      </w:r>
      <w:proofErr w:type="spellStart"/>
      <w:r w:rsidR="00FF2B1E" w:rsidRPr="00B72278">
        <w:rPr>
          <w:rFonts w:asciiTheme="minorHAnsi" w:hAnsiTheme="minorHAnsi" w:cstheme="minorHAnsi"/>
        </w:rPr>
        <w:t>alfisols</w:t>
      </w:r>
      <w:proofErr w:type="spellEnd"/>
      <w:r w:rsidR="00FF2B1E" w:rsidRPr="00B72278">
        <w:rPr>
          <w:rFonts w:asciiTheme="minorHAnsi" w:hAnsiTheme="minorHAnsi" w:cstheme="minorHAnsi"/>
        </w:rPr>
        <w:t xml:space="preserve"> and </w:t>
      </w:r>
      <w:proofErr w:type="spellStart"/>
      <w:r w:rsidR="00FF2B1E" w:rsidRPr="00B72278">
        <w:rPr>
          <w:rFonts w:asciiTheme="minorHAnsi" w:hAnsiTheme="minorHAnsi" w:cstheme="minorHAnsi"/>
        </w:rPr>
        <w:t>vertisols</w:t>
      </w:r>
      <w:proofErr w:type="spellEnd"/>
      <w:r w:rsidR="00FF2B1E" w:rsidRPr="00B72278">
        <w:rPr>
          <w:rFonts w:asciiTheme="minorHAnsi" w:hAnsiTheme="minorHAnsi" w:cstheme="minorHAnsi"/>
        </w:rPr>
        <w:t xml:space="preserve"> </w:t>
      </w:r>
      <w:r w:rsidRPr="00B72278">
        <w:rPr>
          <w:rFonts w:asciiTheme="minorHAnsi" w:hAnsiTheme="minorHAnsi" w:cstheme="minorHAnsi"/>
        </w:rPr>
        <w:t xml:space="preserve">are depicted graphically in </w:t>
      </w:r>
      <w:r w:rsidR="00FF2B1E" w:rsidRPr="00B72278">
        <w:rPr>
          <w:rFonts w:asciiTheme="minorHAnsi" w:hAnsiTheme="minorHAnsi" w:cstheme="minorHAnsi"/>
        </w:rPr>
        <w:t xml:space="preserve">Figure1 and 2. </w:t>
      </w:r>
      <w:r w:rsidR="00A1527B" w:rsidRPr="00B72278">
        <w:rPr>
          <w:rFonts w:asciiTheme="minorHAnsi" w:hAnsiTheme="minorHAnsi" w:cstheme="minorHAnsi"/>
        </w:rPr>
        <w:t>Alkaline</w:t>
      </w:r>
      <w:r w:rsidRPr="00B72278">
        <w:rPr>
          <w:rFonts w:asciiTheme="minorHAnsi" w:hAnsiTheme="minorHAnsi" w:cstheme="minorHAnsi"/>
        </w:rPr>
        <w:t xml:space="preserve"> phosphatases activity of all soils </w:t>
      </w:r>
      <w:r w:rsidRPr="00B72278">
        <w:rPr>
          <w:rFonts w:asciiTheme="minorHAnsi" w:hAnsiTheme="minorHAnsi" w:cstheme="minorHAnsi"/>
        </w:rPr>
        <w:lastRenderedPageBreak/>
        <w:t>used in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the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study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increased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with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increase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in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="003A6CCD" w:rsidRPr="00B72278">
        <w:rPr>
          <w:rFonts w:asciiTheme="minorHAnsi" w:hAnsiTheme="minorHAnsi" w:cstheme="minorHAnsi"/>
        </w:rPr>
        <w:t>temperature from 20 – 6</w:t>
      </w:r>
      <w:r w:rsidRPr="00B72278">
        <w:rPr>
          <w:rFonts w:asciiTheme="minorHAnsi" w:hAnsiTheme="minorHAnsi" w:cstheme="minorHAnsi"/>
        </w:rPr>
        <w:t>0</w:t>
      </w:r>
      <w:r w:rsidRPr="00B72278">
        <w:rPr>
          <w:rFonts w:asciiTheme="minorHAnsi" w:hAnsiTheme="minorHAnsi" w:cstheme="minorHAnsi"/>
          <w:vertAlign w:val="superscript"/>
        </w:rPr>
        <w:t>o</w:t>
      </w:r>
      <w:r w:rsidR="00573A7B" w:rsidRPr="00B72278">
        <w:rPr>
          <w:rFonts w:asciiTheme="minorHAnsi" w:hAnsiTheme="minorHAnsi" w:cstheme="minorHAnsi"/>
        </w:rPr>
        <w:t>C and thereafter</w:t>
      </w:r>
      <w:r w:rsidRPr="00B72278">
        <w:rPr>
          <w:rFonts w:asciiTheme="minorHAnsi" w:hAnsiTheme="minorHAnsi" w:cstheme="minorHAnsi"/>
        </w:rPr>
        <w:t xml:space="preserve"> activity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decreased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slowly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till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="000664A2" w:rsidRPr="00B72278">
        <w:rPr>
          <w:rFonts w:asciiTheme="minorHAnsi" w:hAnsiTheme="minorHAnsi" w:cstheme="minorHAnsi"/>
          <w:spacing w:val="1"/>
        </w:rPr>
        <w:t>7</w:t>
      </w:r>
      <w:r w:rsidRPr="00B72278">
        <w:rPr>
          <w:rFonts w:asciiTheme="minorHAnsi" w:hAnsiTheme="minorHAnsi" w:cstheme="minorHAnsi"/>
        </w:rPr>
        <w:t>0</w:t>
      </w:r>
      <w:r w:rsidRPr="00B72278">
        <w:rPr>
          <w:rFonts w:asciiTheme="minorHAnsi" w:hAnsiTheme="minorHAnsi" w:cstheme="minorHAnsi"/>
          <w:vertAlign w:val="superscript"/>
        </w:rPr>
        <w:t>o</w:t>
      </w:r>
      <w:r w:rsidRPr="00B72278">
        <w:rPr>
          <w:rFonts w:asciiTheme="minorHAnsi" w:hAnsiTheme="minorHAnsi" w:cstheme="minorHAnsi"/>
        </w:rPr>
        <w:t>C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and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rapidly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decreased with further increase in temperature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to 90</w:t>
      </w:r>
      <w:r w:rsidRPr="00B72278">
        <w:rPr>
          <w:rFonts w:asciiTheme="minorHAnsi" w:hAnsiTheme="minorHAnsi" w:cstheme="minorHAnsi"/>
          <w:vertAlign w:val="superscript"/>
        </w:rPr>
        <w:t>o</w:t>
      </w:r>
      <w:r w:rsidRPr="00B72278">
        <w:rPr>
          <w:rFonts w:asciiTheme="minorHAnsi" w:hAnsiTheme="minorHAnsi" w:cstheme="minorHAnsi"/>
        </w:rPr>
        <w:t>C</w:t>
      </w:r>
      <w:r w:rsidR="000664A2" w:rsidRPr="00B72278">
        <w:rPr>
          <w:rFonts w:asciiTheme="minorHAnsi" w:hAnsiTheme="minorHAnsi" w:cstheme="minorHAnsi"/>
        </w:rPr>
        <w:t>. Denaturation occurred beyond 6</w:t>
      </w:r>
      <w:r w:rsidRPr="00B72278">
        <w:rPr>
          <w:rFonts w:asciiTheme="minorHAnsi" w:hAnsiTheme="minorHAnsi" w:cstheme="minorHAnsi"/>
        </w:rPr>
        <w:t xml:space="preserve">0 </w:t>
      </w:r>
      <w:proofErr w:type="spellStart"/>
      <w:r w:rsidRPr="00B72278">
        <w:rPr>
          <w:rFonts w:asciiTheme="minorHAnsi" w:hAnsiTheme="minorHAnsi" w:cstheme="minorHAnsi"/>
          <w:vertAlign w:val="superscript"/>
        </w:rPr>
        <w:t>o</w:t>
      </w:r>
      <w:r w:rsidRPr="00B72278">
        <w:rPr>
          <w:rFonts w:asciiTheme="minorHAnsi" w:hAnsiTheme="minorHAnsi" w:cstheme="minorHAnsi"/>
        </w:rPr>
        <w:t>C</w:t>
      </w:r>
      <w:proofErr w:type="spellEnd"/>
      <w:r w:rsidR="00573A7B" w:rsidRPr="00B72278">
        <w:rPr>
          <w:rFonts w:asciiTheme="minorHAnsi" w:hAnsiTheme="minorHAnsi" w:cstheme="minorHAnsi"/>
        </w:rPr>
        <w:t xml:space="preserve"> in </w:t>
      </w:r>
      <w:proofErr w:type="spellStart"/>
      <w:r w:rsidR="00573A7B" w:rsidRPr="00B72278">
        <w:rPr>
          <w:rFonts w:asciiTheme="minorHAnsi" w:hAnsiTheme="minorHAnsi" w:cstheme="minorHAnsi"/>
        </w:rPr>
        <w:t>a</w:t>
      </w:r>
      <w:r w:rsidRPr="00B72278">
        <w:rPr>
          <w:rFonts w:asciiTheme="minorHAnsi" w:hAnsiTheme="minorHAnsi" w:cstheme="minorHAnsi"/>
        </w:rPr>
        <w:t>lfisols</w:t>
      </w:r>
      <w:proofErr w:type="spellEnd"/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and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proofErr w:type="spellStart"/>
      <w:r w:rsidR="00573A7B" w:rsidRPr="00B72278">
        <w:rPr>
          <w:rFonts w:asciiTheme="minorHAnsi" w:hAnsiTheme="minorHAnsi" w:cstheme="minorHAnsi"/>
          <w:spacing w:val="1"/>
        </w:rPr>
        <w:t>v</w:t>
      </w:r>
      <w:r w:rsidRPr="00B72278">
        <w:rPr>
          <w:rFonts w:asciiTheme="minorHAnsi" w:hAnsiTheme="minorHAnsi" w:cstheme="minorHAnsi"/>
        </w:rPr>
        <w:t>ertisols</w:t>
      </w:r>
      <w:proofErr w:type="spellEnd"/>
      <w:r w:rsidRPr="00B72278">
        <w:rPr>
          <w:rFonts w:asciiTheme="minorHAnsi" w:hAnsiTheme="minorHAnsi" w:cstheme="minorHAnsi"/>
          <w:spacing w:val="1"/>
        </w:rPr>
        <w:t xml:space="preserve"> </w:t>
      </w:r>
    </w:p>
    <w:p w:rsidR="009241C7" w:rsidRPr="00B72278" w:rsidRDefault="009241C7" w:rsidP="000F5FFD">
      <w:pPr>
        <w:pStyle w:val="BodyText"/>
        <w:spacing w:line="480" w:lineRule="auto"/>
        <w:ind w:right="-90"/>
        <w:jc w:val="both"/>
        <w:rPr>
          <w:rFonts w:asciiTheme="minorHAnsi" w:hAnsiTheme="minorHAnsi" w:cstheme="minorHAnsi"/>
        </w:rPr>
      </w:pPr>
    </w:p>
    <w:p w:rsidR="00B52989" w:rsidRPr="00B72278" w:rsidRDefault="00573A7B" w:rsidP="000F5FFD">
      <w:pPr>
        <w:pStyle w:val="BodyText"/>
        <w:spacing w:line="480" w:lineRule="auto"/>
        <w:ind w:right="-90"/>
        <w:jc w:val="both"/>
        <w:rPr>
          <w:rFonts w:asciiTheme="minorHAnsi" w:hAnsiTheme="minorHAnsi" w:cstheme="minorHAnsi"/>
        </w:rPr>
      </w:pPr>
      <w:r w:rsidRPr="00B72278">
        <w:rPr>
          <w:rFonts w:asciiTheme="minorHAnsi" w:hAnsiTheme="minorHAnsi" w:cstheme="minorHAnsi"/>
        </w:rPr>
        <w:t>T</w:t>
      </w:r>
      <w:r w:rsidR="006F3661" w:rsidRPr="00B72278">
        <w:rPr>
          <w:rFonts w:asciiTheme="minorHAnsi" w:hAnsiTheme="minorHAnsi" w:cstheme="minorHAnsi"/>
        </w:rPr>
        <w:t xml:space="preserve">he </w:t>
      </w:r>
      <w:r w:rsidR="00CD5408" w:rsidRPr="00B72278">
        <w:rPr>
          <w:rFonts w:asciiTheme="minorHAnsi" w:hAnsiTheme="minorHAnsi" w:cstheme="minorHAnsi"/>
        </w:rPr>
        <w:t xml:space="preserve">average </w:t>
      </w:r>
      <w:r w:rsidR="003A6CCD" w:rsidRPr="00B72278">
        <w:rPr>
          <w:rFonts w:asciiTheme="minorHAnsi" w:hAnsiTheme="minorHAnsi" w:cstheme="minorHAnsi"/>
        </w:rPr>
        <w:t>alkaline</w:t>
      </w:r>
      <w:r w:rsidR="006F3661" w:rsidRPr="00B72278">
        <w:rPr>
          <w:rFonts w:asciiTheme="minorHAnsi" w:hAnsiTheme="minorHAnsi" w:cstheme="minorHAnsi"/>
        </w:rPr>
        <w:t xml:space="preserve"> phosphatase </w:t>
      </w:r>
      <w:r w:rsidR="00EC41E0" w:rsidRPr="00B72278">
        <w:rPr>
          <w:rFonts w:asciiTheme="minorHAnsi" w:hAnsiTheme="minorHAnsi" w:cstheme="minorHAnsi"/>
        </w:rPr>
        <w:t>activity</w:t>
      </w:r>
      <w:r w:rsidR="00EC41E0"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  <w:spacing w:val="1"/>
        </w:rPr>
        <w:t xml:space="preserve">in </w:t>
      </w:r>
      <w:proofErr w:type="spellStart"/>
      <w:r w:rsidRPr="00B72278">
        <w:rPr>
          <w:rFonts w:asciiTheme="minorHAnsi" w:hAnsiTheme="minorHAnsi" w:cstheme="minorHAnsi"/>
          <w:spacing w:val="1"/>
        </w:rPr>
        <w:t>alfisols</w:t>
      </w:r>
      <w:proofErr w:type="spellEnd"/>
      <w:r w:rsidRPr="00B72278">
        <w:rPr>
          <w:rFonts w:asciiTheme="minorHAnsi" w:hAnsiTheme="minorHAnsi" w:cstheme="minorHAnsi"/>
          <w:spacing w:val="1"/>
        </w:rPr>
        <w:t xml:space="preserve"> </w:t>
      </w:r>
      <w:r w:rsidR="009241C7" w:rsidRPr="00B72278">
        <w:rPr>
          <w:rFonts w:asciiTheme="minorHAnsi" w:hAnsiTheme="minorHAnsi" w:cstheme="minorHAnsi"/>
        </w:rPr>
        <w:t xml:space="preserve">varied from </w:t>
      </w:r>
      <w:r w:rsidR="003A6CCD" w:rsidRPr="00B72278">
        <w:rPr>
          <w:rFonts w:asciiTheme="minorHAnsi" w:hAnsiTheme="minorHAnsi" w:cstheme="minorHAnsi"/>
        </w:rPr>
        <w:t>23.08</w:t>
      </w:r>
      <w:r w:rsidR="009241C7" w:rsidRPr="00B72278">
        <w:rPr>
          <w:rFonts w:asciiTheme="minorHAnsi" w:hAnsiTheme="minorHAnsi" w:cstheme="minorHAnsi"/>
        </w:rPr>
        <w:t xml:space="preserve"> to </w:t>
      </w:r>
      <w:r w:rsidR="004871EA" w:rsidRPr="00B72278">
        <w:rPr>
          <w:rFonts w:asciiTheme="minorHAnsi" w:hAnsiTheme="minorHAnsi" w:cstheme="minorHAnsi"/>
        </w:rPr>
        <w:t>120.55</w:t>
      </w:r>
      <w:r w:rsidR="009241C7" w:rsidRPr="00B72278">
        <w:rPr>
          <w:rFonts w:asciiTheme="minorHAnsi" w:hAnsiTheme="minorHAnsi" w:cstheme="minorHAnsi"/>
        </w:rPr>
        <w:t xml:space="preserve"> </w:t>
      </w:r>
      <w:r w:rsidR="00EC41E0" w:rsidRPr="00B72278">
        <w:rPr>
          <w:rFonts w:asciiTheme="minorHAnsi" w:hAnsiTheme="minorHAnsi" w:cstheme="minorHAnsi"/>
        </w:rPr>
        <w:t>µg of 4-nitrophenol g</w:t>
      </w:r>
      <w:r w:rsidR="00EC41E0" w:rsidRPr="00B72278">
        <w:rPr>
          <w:rFonts w:asciiTheme="minorHAnsi" w:hAnsiTheme="minorHAnsi" w:cstheme="minorHAnsi"/>
          <w:vertAlign w:val="superscript"/>
        </w:rPr>
        <w:t>-1</w:t>
      </w:r>
      <w:r w:rsidR="00EC41E0" w:rsidRPr="00B72278">
        <w:rPr>
          <w:rFonts w:asciiTheme="minorHAnsi" w:hAnsiTheme="minorHAnsi" w:cstheme="minorHAnsi"/>
        </w:rPr>
        <w:t xml:space="preserve"> soil h</w:t>
      </w:r>
      <w:r w:rsidR="00EC41E0" w:rsidRPr="00B72278">
        <w:rPr>
          <w:rFonts w:asciiTheme="minorHAnsi" w:hAnsiTheme="minorHAnsi" w:cstheme="minorHAnsi"/>
          <w:vertAlign w:val="superscript"/>
        </w:rPr>
        <w:t>-1</w:t>
      </w:r>
      <w:r w:rsidR="00EC41E0" w:rsidRPr="00B72278">
        <w:rPr>
          <w:rFonts w:asciiTheme="minorHAnsi" w:hAnsiTheme="minorHAnsi" w:cstheme="minorHAnsi"/>
        </w:rPr>
        <w:t xml:space="preserve"> </w:t>
      </w:r>
      <w:r w:rsidR="00931FDF" w:rsidRPr="00B72278">
        <w:rPr>
          <w:rFonts w:asciiTheme="minorHAnsi" w:hAnsiTheme="minorHAnsi" w:cstheme="minorHAnsi"/>
        </w:rPr>
        <w:t xml:space="preserve">with the increased temperature </w:t>
      </w:r>
      <w:r w:rsidR="009241C7" w:rsidRPr="00B72278">
        <w:rPr>
          <w:rFonts w:asciiTheme="minorHAnsi" w:hAnsiTheme="minorHAnsi" w:cstheme="minorHAnsi"/>
        </w:rPr>
        <w:t>from</w:t>
      </w:r>
      <w:r w:rsidR="003A6CCD" w:rsidRPr="00B72278">
        <w:rPr>
          <w:rFonts w:asciiTheme="minorHAnsi" w:hAnsiTheme="minorHAnsi" w:cstheme="minorHAnsi"/>
        </w:rPr>
        <w:t xml:space="preserve"> 20-6</w:t>
      </w:r>
      <w:r w:rsidR="009241C7" w:rsidRPr="00B72278">
        <w:rPr>
          <w:rFonts w:asciiTheme="minorHAnsi" w:hAnsiTheme="minorHAnsi" w:cstheme="minorHAnsi"/>
        </w:rPr>
        <w:t>0</w:t>
      </w:r>
      <w:r w:rsidR="00EC41E0" w:rsidRPr="00B72278">
        <w:rPr>
          <w:rFonts w:asciiTheme="minorHAnsi" w:hAnsiTheme="minorHAnsi" w:cstheme="minorHAnsi"/>
          <w:vertAlign w:val="superscript"/>
        </w:rPr>
        <w:t>o</w:t>
      </w:r>
      <w:r w:rsidR="00EC41E0" w:rsidRPr="00B72278">
        <w:rPr>
          <w:rFonts w:asciiTheme="minorHAnsi" w:hAnsiTheme="minorHAnsi" w:cstheme="minorHAnsi"/>
        </w:rPr>
        <w:t>C</w:t>
      </w:r>
      <w:r w:rsidR="00EC41E0" w:rsidRPr="00B72278">
        <w:rPr>
          <w:rFonts w:asciiTheme="minorHAnsi" w:hAnsiTheme="minorHAnsi" w:cstheme="minorHAnsi"/>
          <w:spacing w:val="1"/>
        </w:rPr>
        <w:t xml:space="preserve"> </w:t>
      </w:r>
      <w:r w:rsidR="00EC41E0" w:rsidRPr="00B72278">
        <w:rPr>
          <w:rFonts w:asciiTheme="minorHAnsi" w:hAnsiTheme="minorHAnsi" w:cstheme="minorHAnsi"/>
        </w:rPr>
        <w:t xml:space="preserve">and </w:t>
      </w:r>
      <w:r w:rsidR="004871EA" w:rsidRPr="00B72278">
        <w:rPr>
          <w:rFonts w:asciiTheme="minorHAnsi" w:hAnsiTheme="minorHAnsi" w:cstheme="minorHAnsi"/>
        </w:rPr>
        <w:t>thereafter</w:t>
      </w:r>
      <w:r w:rsidR="009241C7" w:rsidRPr="00B72278">
        <w:rPr>
          <w:rFonts w:asciiTheme="minorHAnsi" w:hAnsiTheme="minorHAnsi" w:cstheme="minorHAnsi"/>
        </w:rPr>
        <w:t xml:space="preserve"> the activity decreased to </w:t>
      </w:r>
      <w:r w:rsidR="004871EA" w:rsidRPr="00B72278">
        <w:rPr>
          <w:rFonts w:asciiTheme="minorHAnsi" w:hAnsiTheme="minorHAnsi" w:cstheme="minorHAnsi"/>
        </w:rPr>
        <w:t>78.14</w:t>
      </w:r>
      <w:r w:rsidR="00D241C8" w:rsidRPr="00B72278">
        <w:rPr>
          <w:rFonts w:asciiTheme="minorHAnsi" w:hAnsiTheme="minorHAnsi" w:cstheme="minorHAnsi"/>
        </w:rPr>
        <w:t xml:space="preserve"> </w:t>
      </w:r>
      <w:r w:rsidR="00EC41E0" w:rsidRPr="00B72278">
        <w:rPr>
          <w:rFonts w:asciiTheme="minorHAnsi" w:hAnsiTheme="minorHAnsi" w:cstheme="minorHAnsi"/>
        </w:rPr>
        <w:t>µg of 4-nitrophenol g</w:t>
      </w:r>
      <w:r w:rsidR="00EC41E0" w:rsidRPr="00B72278">
        <w:rPr>
          <w:rFonts w:asciiTheme="minorHAnsi" w:hAnsiTheme="minorHAnsi" w:cstheme="minorHAnsi"/>
          <w:vertAlign w:val="superscript"/>
        </w:rPr>
        <w:t>-1</w:t>
      </w:r>
      <w:r w:rsidR="00EC41E0" w:rsidRPr="00B72278">
        <w:rPr>
          <w:rFonts w:asciiTheme="minorHAnsi" w:hAnsiTheme="minorHAnsi" w:cstheme="minorHAnsi"/>
          <w:spacing w:val="1"/>
        </w:rPr>
        <w:t xml:space="preserve"> </w:t>
      </w:r>
      <w:r w:rsidR="00EC41E0" w:rsidRPr="00B72278">
        <w:rPr>
          <w:rFonts w:asciiTheme="minorHAnsi" w:hAnsiTheme="minorHAnsi" w:cstheme="minorHAnsi"/>
        </w:rPr>
        <w:t>soil h</w:t>
      </w:r>
      <w:r w:rsidR="00EC41E0" w:rsidRPr="00B72278">
        <w:rPr>
          <w:rFonts w:asciiTheme="minorHAnsi" w:hAnsiTheme="minorHAnsi" w:cstheme="minorHAnsi"/>
          <w:vertAlign w:val="superscript"/>
        </w:rPr>
        <w:t>-1</w:t>
      </w:r>
      <w:r w:rsidR="00EC41E0" w:rsidRPr="00B72278">
        <w:rPr>
          <w:rFonts w:asciiTheme="minorHAnsi" w:hAnsiTheme="minorHAnsi" w:cstheme="minorHAnsi"/>
        </w:rPr>
        <w:t xml:space="preserve"> at </w:t>
      </w:r>
      <w:r w:rsidR="004871EA" w:rsidRPr="00B72278">
        <w:rPr>
          <w:rFonts w:asciiTheme="minorHAnsi" w:hAnsiTheme="minorHAnsi" w:cstheme="minorHAnsi"/>
        </w:rPr>
        <w:t>7</w:t>
      </w:r>
      <w:r w:rsidR="00D241C8" w:rsidRPr="00B72278">
        <w:rPr>
          <w:rFonts w:asciiTheme="minorHAnsi" w:hAnsiTheme="minorHAnsi" w:cstheme="minorHAnsi"/>
        </w:rPr>
        <w:t>0</w:t>
      </w:r>
      <w:r w:rsidR="00EC41E0" w:rsidRPr="00B72278">
        <w:rPr>
          <w:rFonts w:asciiTheme="minorHAnsi" w:hAnsiTheme="minorHAnsi" w:cstheme="minorHAnsi"/>
        </w:rPr>
        <w:t xml:space="preserve"> </w:t>
      </w:r>
      <w:proofErr w:type="spellStart"/>
      <w:r w:rsidR="00EC41E0" w:rsidRPr="00B72278">
        <w:rPr>
          <w:rFonts w:asciiTheme="minorHAnsi" w:hAnsiTheme="minorHAnsi" w:cstheme="minorHAnsi"/>
          <w:vertAlign w:val="superscript"/>
        </w:rPr>
        <w:t>o</w:t>
      </w:r>
      <w:r w:rsidR="00D241C8" w:rsidRPr="00B72278">
        <w:rPr>
          <w:rFonts w:asciiTheme="minorHAnsi" w:hAnsiTheme="minorHAnsi" w:cstheme="minorHAnsi"/>
        </w:rPr>
        <w:t>C</w:t>
      </w:r>
      <w:proofErr w:type="spellEnd"/>
      <w:r w:rsidR="00D241C8" w:rsidRPr="00B72278">
        <w:rPr>
          <w:rFonts w:asciiTheme="minorHAnsi" w:hAnsiTheme="minorHAnsi" w:cstheme="minorHAnsi"/>
        </w:rPr>
        <w:t xml:space="preserve"> and further</w:t>
      </w:r>
      <w:r w:rsidRPr="00B72278">
        <w:rPr>
          <w:rFonts w:asciiTheme="minorHAnsi" w:hAnsiTheme="minorHAnsi" w:cstheme="minorHAnsi"/>
        </w:rPr>
        <w:t xml:space="preserve"> decreased</w:t>
      </w:r>
      <w:r w:rsidR="00D241C8" w:rsidRPr="00B72278">
        <w:rPr>
          <w:rFonts w:asciiTheme="minorHAnsi" w:hAnsiTheme="minorHAnsi" w:cstheme="minorHAnsi"/>
        </w:rPr>
        <w:t xml:space="preserve"> </w:t>
      </w:r>
      <w:proofErr w:type="gramStart"/>
      <w:r w:rsidR="00D241C8" w:rsidRPr="00B72278">
        <w:rPr>
          <w:rFonts w:asciiTheme="minorHAnsi" w:hAnsiTheme="minorHAnsi" w:cstheme="minorHAnsi"/>
        </w:rPr>
        <w:t>to</w:t>
      </w:r>
      <w:r w:rsidR="004871EA" w:rsidRPr="00B72278">
        <w:rPr>
          <w:rFonts w:asciiTheme="minorHAnsi" w:hAnsiTheme="minorHAnsi" w:cstheme="minorHAnsi"/>
        </w:rPr>
        <w:t xml:space="preserve"> </w:t>
      </w:r>
      <w:r w:rsidR="00EC41E0" w:rsidRPr="00B72278">
        <w:rPr>
          <w:rFonts w:asciiTheme="minorHAnsi" w:hAnsiTheme="minorHAnsi" w:cstheme="minorHAnsi"/>
          <w:spacing w:val="1"/>
        </w:rPr>
        <w:t xml:space="preserve"> </w:t>
      </w:r>
      <w:r w:rsidR="004871EA" w:rsidRPr="00B72278">
        <w:rPr>
          <w:rFonts w:asciiTheme="minorHAnsi" w:hAnsiTheme="minorHAnsi" w:cstheme="minorHAnsi"/>
          <w:spacing w:val="1"/>
        </w:rPr>
        <w:t>21.48</w:t>
      </w:r>
      <w:proofErr w:type="gramEnd"/>
      <w:r w:rsidR="004871EA" w:rsidRPr="00B72278">
        <w:rPr>
          <w:rFonts w:asciiTheme="minorHAnsi" w:hAnsiTheme="minorHAnsi" w:cstheme="minorHAnsi"/>
          <w:spacing w:val="1"/>
        </w:rPr>
        <w:t xml:space="preserve"> </w:t>
      </w:r>
      <w:r w:rsidR="00EC41E0" w:rsidRPr="00B72278">
        <w:rPr>
          <w:rFonts w:asciiTheme="minorHAnsi" w:hAnsiTheme="minorHAnsi" w:cstheme="minorHAnsi"/>
        </w:rPr>
        <w:t>µg</w:t>
      </w:r>
      <w:r w:rsidR="00EC41E0" w:rsidRPr="00B72278">
        <w:rPr>
          <w:rFonts w:asciiTheme="minorHAnsi" w:hAnsiTheme="minorHAnsi" w:cstheme="minorHAnsi"/>
          <w:spacing w:val="36"/>
        </w:rPr>
        <w:t xml:space="preserve"> </w:t>
      </w:r>
      <w:r w:rsidR="00EC41E0" w:rsidRPr="00B72278">
        <w:rPr>
          <w:rFonts w:asciiTheme="minorHAnsi" w:hAnsiTheme="minorHAnsi" w:cstheme="minorHAnsi"/>
        </w:rPr>
        <w:t>of</w:t>
      </w:r>
      <w:r w:rsidR="00EC41E0" w:rsidRPr="00B72278">
        <w:rPr>
          <w:rFonts w:asciiTheme="minorHAnsi" w:hAnsiTheme="minorHAnsi" w:cstheme="minorHAnsi"/>
          <w:spacing w:val="37"/>
        </w:rPr>
        <w:t xml:space="preserve"> </w:t>
      </w:r>
      <w:r w:rsidR="00EC41E0" w:rsidRPr="00B72278">
        <w:rPr>
          <w:rFonts w:asciiTheme="minorHAnsi" w:hAnsiTheme="minorHAnsi" w:cstheme="minorHAnsi"/>
        </w:rPr>
        <w:t>4-nitrophenol</w:t>
      </w:r>
      <w:r w:rsidR="00EC41E0" w:rsidRPr="00B72278">
        <w:rPr>
          <w:rFonts w:asciiTheme="minorHAnsi" w:hAnsiTheme="minorHAnsi" w:cstheme="minorHAnsi"/>
          <w:spacing w:val="41"/>
        </w:rPr>
        <w:t xml:space="preserve"> </w:t>
      </w:r>
      <w:r w:rsidR="00EC41E0" w:rsidRPr="00B72278">
        <w:rPr>
          <w:rFonts w:asciiTheme="minorHAnsi" w:hAnsiTheme="minorHAnsi" w:cstheme="minorHAnsi"/>
        </w:rPr>
        <w:t>g</w:t>
      </w:r>
      <w:r w:rsidR="00EC41E0" w:rsidRPr="00B72278">
        <w:rPr>
          <w:rFonts w:asciiTheme="minorHAnsi" w:hAnsiTheme="minorHAnsi" w:cstheme="minorHAnsi"/>
          <w:vertAlign w:val="superscript"/>
        </w:rPr>
        <w:t>-1</w:t>
      </w:r>
      <w:r w:rsidR="00EC41E0" w:rsidRPr="00B72278">
        <w:rPr>
          <w:rFonts w:asciiTheme="minorHAnsi" w:hAnsiTheme="minorHAnsi" w:cstheme="minorHAnsi"/>
          <w:spacing w:val="43"/>
        </w:rPr>
        <w:t xml:space="preserve"> </w:t>
      </w:r>
      <w:r w:rsidR="00EC41E0" w:rsidRPr="00B72278">
        <w:rPr>
          <w:rFonts w:asciiTheme="minorHAnsi" w:hAnsiTheme="minorHAnsi" w:cstheme="minorHAnsi"/>
        </w:rPr>
        <w:t>soil</w:t>
      </w:r>
      <w:r w:rsidR="00EC41E0" w:rsidRPr="00B72278">
        <w:rPr>
          <w:rFonts w:asciiTheme="minorHAnsi" w:hAnsiTheme="minorHAnsi" w:cstheme="minorHAnsi"/>
          <w:spacing w:val="39"/>
        </w:rPr>
        <w:t xml:space="preserve"> </w:t>
      </w:r>
      <w:r w:rsidR="00EC41E0" w:rsidRPr="00B72278">
        <w:rPr>
          <w:rFonts w:asciiTheme="minorHAnsi" w:hAnsiTheme="minorHAnsi" w:cstheme="minorHAnsi"/>
        </w:rPr>
        <w:t>h</w:t>
      </w:r>
      <w:r w:rsidR="00EC41E0" w:rsidRPr="00B72278">
        <w:rPr>
          <w:rFonts w:asciiTheme="minorHAnsi" w:hAnsiTheme="minorHAnsi" w:cstheme="minorHAnsi"/>
          <w:vertAlign w:val="superscript"/>
        </w:rPr>
        <w:t>-1</w:t>
      </w:r>
      <w:r w:rsidR="00EC41E0" w:rsidRPr="00B72278">
        <w:rPr>
          <w:rFonts w:asciiTheme="minorHAnsi" w:hAnsiTheme="minorHAnsi" w:cstheme="minorHAnsi"/>
          <w:spacing w:val="40"/>
        </w:rPr>
        <w:t xml:space="preserve"> </w:t>
      </w:r>
      <w:r w:rsidR="00EC41E0" w:rsidRPr="00B72278">
        <w:rPr>
          <w:rFonts w:asciiTheme="minorHAnsi" w:hAnsiTheme="minorHAnsi" w:cstheme="minorHAnsi"/>
        </w:rPr>
        <w:t>at</w:t>
      </w:r>
      <w:r w:rsidR="00EC41E0" w:rsidRPr="00B72278">
        <w:rPr>
          <w:rFonts w:asciiTheme="minorHAnsi" w:hAnsiTheme="minorHAnsi" w:cstheme="minorHAnsi"/>
          <w:spacing w:val="39"/>
        </w:rPr>
        <w:t xml:space="preserve"> </w:t>
      </w:r>
      <w:r w:rsidR="00D241C8" w:rsidRPr="00B72278">
        <w:rPr>
          <w:rFonts w:asciiTheme="minorHAnsi" w:hAnsiTheme="minorHAnsi" w:cstheme="minorHAnsi"/>
        </w:rPr>
        <w:t>90</w:t>
      </w:r>
      <w:r w:rsidR="00EC41E0" w:rsidRPr="00B72278">
        <w:rPr>
          <w:rFonts w:asciiTheme="minorHAnsi" w:hAnsiTheme="minorHAnsi" w:cstheme="minorHAnsi"/>
          <w:spacing w:val="20"/>
        </w:rPr>
        <w:t xml:space="preserve"> </w:t>
      </w:r>
      <w:proofErr w:type="spellStart"/>
      <w:r w:rsidR="00EC41E0" w:rsidRPr="00B72278">
        <w:rPr>
          <w:rFonts w:asciiTheme="minorHAnsi" w:hAnsiTheme="minorHAnsi" w:cstheme="minorHAnsi"/>
          <w:vertAlign w:val="superscript"/>
        </w:rPr>
        <w:t>o</w:t>
      </w:r>
      <w:r w:rsidR="00EC41E0" w:rsidRPr="00B72278">
        <w:rPr>
          <w:rFonts w:asciiTheme="minorHAnsi" w:hAnsiTheme="minorHAnsi" w:cstheme="minorHAnsi"/>
        </w:rPr>
        <w:t>C</w:t>
      </w:r>
      <w:r w:rsidR="00D241C8" w:rsidRPr="00B72278">
        <w:rPr>
          <w:rFonts w:asciiTheme="minorHAnsi" w:hAnsiTheme="minorHAnsi" w:cstheme="minorHAnsi"/>
        </w:rPr>
        <w:t>.</w:t>
      </w:r>
      <w:proofErr w:type="spellEnd"/>
      <w:r w:rsidR="00CD5408" w:rsidRPr="00B72278">
        <w:rPr>
          <w:rFonts w:asciiTheme="minorHAnsi" w:hAnsiTheme="minorHAnsi" w:cstheme="minorHAnsi"/>
        </w:rPr>
        <w:t xml:space="preserve"> Among the </w:t>
      </w:r>
      <w:proofErr w:type="spellStart"/>
      <w:r w:rsidR="00CD5408" w:rsidRPr="00B72278">
        <w:rPr>
          <w:rFonts w:asciiTheme="minorHAnsi" w:hAnsiTheme="minorHAnsi" w:cstheme="minorHAnsi"/>
        </w:rPr>
        <w:t>alfisols</w:t>
      </w:r>
      <w:proofErr w:type="spellEnd"/>
      <w:r w:rsidR="00CD5408" w:rsidRPr="00B72278">
        <w:rPr>
          <w:rFonts w:asciiTheme="minorHAnsi" w:hAnsiTheme="minorHAnsi" w:cstheme="minorHAnsi"/>
        </w:rPr>
        <w:t xml:space="preserve">, </w:t>
      </w:r>
      <w:r w:rsidR="007371DF" w:rsidRPr="00B72278">
        <w:rPr>
          <w:rFonts w:asciiTheme="minorHAnsi" w:hAnsiTheme="minorHAnsi" w:cstheme="minorHAnsi"/>
        </w:rPr>
        <w:t>A3</w:t>
      </w:r>
      <w:r w:rsidR="00374B85" w:rsidRPr="00B72278">
        <w:rPr>
          <w:rFonts w:asciiTheme="minorHAnsi" w:hAnsiTheme="minorHAnsi" w:cstheme="minorHAnsi"/>
        </w:rPr>
        <w:t xml:space="preserve"> recorded higher activity</w:t>
      </w:r>
      <w:r w:rsidR="001C7764" w:rsidRPr="00B72278">
        <w:rPr>
          <w:rFonts w:asciiTheme="minorHAnsi" w:hAnsiTheme="minorHAnsi" w:cstheme="minorHAnsi"/>
        </w:rPr>
        <w:t xml:space="preserve"> </w:t>
      </w:r>
      <w:r w:rsidR="00374B85" w:rsidRPr="00B72278">
        <w:rPr>
          <w:rFonts w:asciiTheme="minorHAnsi" w:hAnsiTheme="minorHAnsi" w:cstheme="minorHAnsi"/>
        </w:rPr>
        <w:t xml:space="preserve">of </w:t>
      </w:r>
      <w:r w:rsidR="004871EA" w:rsidRPr="00B72278">
        <w:rPr>
          <w:rFonts w:asciiTheme="minorHAnsi" w:hAnsiTheme="minorHAnsi" w:cstheme="minorHAnsi"/>
        </w:rPr>
        <w:t>210.60</w:t>
      </w:r>
      <w:r w:rsidR="001C7764" w:rsidRPr="00B72278">
        <w:rPr>
          <w:rFonts w:asciiTheme="minorHAnsi" w:hAnsiTheme="minorHAnsi" w:cstheme="minorHAnsi"/>
        </w:rPr>
        <w:t xml:space="preserve"> µg</w:t>
      </w:r>
      <w:r w:rsidR="001C7764" w:rsidRPr="00B72278">
        <w:rPr>
          <w:rFonts w:asciiTheme="minorHAnsi" w:hAnsiTheme="minorHAnsi" w:cstheme="minorHAnsi"/>
          <w:spacing w:val="36"/>
        </w:rPr>
        <w:t xml:space="preserve"> </w:t>
      </w:r>
      <w:r w:rsidR="001C7764" w:rsidRPr="00B72278">
        <w:rPr>
          <w:rFonts w:asciiTheme="minorHAnsi" w:hAnsiTheme="minorHAnsi" w:cstheme="minorHAnsi"/>
        </w:rPr>
        <w:t>of</w:t>
      </w:r>
      <w:r w:rsidR="001C7764" w:rsidRPr="00B72278">
        <w:rPr>
          <w:rFonts w:asciiTheme="minorHAnsi" w:hAnsiTheme="minorHAnsi" w:cstheme="minorHAnsi"/>
          <w:spacing w:val="37"/>
        </w:rPr>
        <w:t xml:space="preserve"> </w:t>
      </w:r>
      <w:r w:rsidR="001C7764" w:rsidRPr="00B72278">
        <w:rPr>
          <w:rFonts w:asciiTheme="minorHAnsi" w:hAnsiTheme="minorHAnsi" w:cstheme="minorHAnsi"/>
        </w:rPr>
        <w:t>4-nitrophenol</w:t>
      </w:r>
      <w:r w:rsidR="001C7764" w:rsidRPr="00B72278">
        <w:rPr>
          <w:rFonts w:asciiTheme="minorHAnsi" w:hAnsiTheme="minorHAnsi" w:cstheme="minorHAnsi"/>
          <w:spacing w:val="41"/>
        </w:rPr>
        <w:t xml:space="preserve"> </w:t>
      </w:r>
      <w:r w:rsidR="001C7764" w:rsidRPr="00B72278">
        <w:rPr>
          <w:rFonts w:asciiTheme="minorHAnsi" w:hAnsiTheme="minorHAnsi" w:cstheme="minorHAnsi"/>
        </w:rPr>
        <w:t>g</w:t>
      </w:r>
      <w:r w:rsidR="001C7764" w:rsidRPr="00B72278">
        <w:rPr>
          <w:rFonts w:asciiTheme="minorHAnsi" w:hAnsiTheme="minorHAnsi" w:cstheme="minorHAnsi"/>
          <w:vertAlign w:val="superscript"/>
        </w:rPr>
        <w:t>-1</w:t>
      </w:r>
      <w:r w:rsidR="001C7764" w:rsidRPr="00B72278">
        <w:rPr>
          <w:rFonts w:asciiTheme="minorHAnsi" w:hAnsiTheme="minorHAnsi" w:cstheme="minorHAnsi"/>
          <w:spacing w:val="43"/>
        </w:rPr>
        <w:t xml:space="preserve"> </w:t>
      </w:r>
      <w:r w:rsidR="001C7764" w:rsidRPr="00B72278">
        <w:rPr>
          <w:rFonts w:asciiTheme="minorHAnsi" w:hAnsiTheme="minorHAnsi" w:cstheme="minorHAnsi"/>
        </w:rPr>
        <w:t>soil</w:t>
      </w:r>
      <w:r w:rsidR="001C7764" w:rsidRPr="00B72278">
        <w:rPr>
          <w:rFonts w:asciiTheme="minorHAnsi" w:hAnsiTheme="minorHAnsi" w:cstheme="minorHAnsi"/>
          <w:spacing w:val="39"/>
        </w:rPr>
        <w:t xml:space="preserve"> </w:t>
      </w:r>
      <w:r w:rsidR="001C7764" w:rsidRPr="00B72278">
        <w:rPr>
          <w:rFonts w:asciiTheme="minorHAnsi" w:hAnsiTheme="minorHAnsi" w:cstheme="minorHAnsi"/>
        </w:rPr>
        <w:t>h</w:t>
      </w:r>
      <w:r w:rsidR="001C7764" w:rsidRPr="00B72278">
        <w:rPr>
          <w:rFonts w:asciiTheme="minorHAnsi" w:hAnsiTheme="minorHAnsi" w:cstheme="minorHAnsi"/>
          <w:vertAlign w:val="superscript"/>
        </w:rPr>
        <w:t>-</w:t>
      </w:r>
      <w:proofErr w:type="gramStart"/>
      <w:r w:rsidR="001C7764" w:rsidRPr="00B72278">
        <w:rPr>
          <w:rFonts w:asciiTheme="minorHAnsi" w:hAnsiTheme="minorHAnsi" w:cstheme="minorHAnsi"/>
          <w:vertAlign w:val="superscript"/>
        </w:rPr>
        <w:t>1</w:t>
      </w:r>
      <w:r w:rsidR="001C7764" w:rsidRPr="00B72278">
        <w:rPr>
          <w:rFonts w:asciiTheme="minorHAnsi" w:hAnsiTheme="minorHAnsi" w:cstheme="minorHAnsi"/>
          <w:spacing w:val="40"/>
        </w:rPr>
        <w:t xml:space="preserve"> </w:t>
      </w:r>
      <w:r w:rsidR="00374B85" w:rsidRPr="00B72278">
        <w:rPr>
          <w:rFonts w:asciiTheme="minorHAnsi" w:hAnsiTheme="minorHAnsi" w:cstheme="minorHAnsi"/>
        </w:rPr>
        <w:t xml:space="preserve"> </w:t>
      </w:r>
      <w:r w:rsidR="001C7764" w:rsidRPr="00B72278">
        <w:rPr>
          <w:rFonts w:asciiTheme="minorHAnsi" w:hAnsiTheme="minorHAnsi" w:cstheme="minorHAnsi"/>
        </w:rPr>
        <w:t>followed</w:t>
      </w:r>
      <w:proofErr w:type="gramEnd"/>
      <w:r w:rsidR="001C7764" w:rsidRPr="00B72278">
        <w:rPr>
          <w:rFonts w:asciiTheme="minorHAnsi" w:hAnsiTheme="minorHAnsi" w:cstheme="minorHAnsi"/>
        </w:rPr>
        <w:t xml:space="preserve"> by A</w:t>
      </w:r>
      <w:r w:rsidR="004871EA" w:rsidRPr="00B72278">
        <w:rPr>
          <w:rFonts w:asciiTheme="minorHAnsi" w:hAnsiTheme="minorHAnsi" w:cstheme="minorHAnsi"/>
        </w:rPr>
        <w:t>3</w:t>
      </w:r>
      <w:r w:rsidR="001C7764" w:rsidRPr="00B72278">
        <w:rPr>
          <w:rFonts w:asciiTheme="minorHAnsi" w:hAnsiTheme="minorHAnsi" w:cstheme="minorHAnsi"/>
        </w:rPr>
        <w:t xml:space="preserve"> (</w:t>
      </w:r>
      <w:r w:rsidR="007371DF" w:rsidRPr="00B72278">
        <w:rPr>
          <w:rFonts w:asciiTheme="minorHAnsi" w:hAnsiTheme="minorHAnsi" w:cstheme="minorHAnsi"/>
        </w:rPr>
        <w:t>158.80</w:t>
      </w:r>
      <w:r w:rsidR="004871EA" w:rsidRPr="00B72278">
        <w:rPr>
          <w:rFonts w:asciiTheme="minorHAnsi" w:hAnsiTheme="minorHAnsi" w:cstheme="minorHAnsi"/>
        </w:rPr>
        <w:t>) and  A2</w:t>
      </w:r>
      <w:r w:rsidR="001C7764" w:rsidRPr="00B72278">
        <w:rPr>
          <w:rFonts w:asciiTheme="minorHAnsi" w:hAnsiTheme="minorHAnsi" w:cstheme="minorHAnsi"/>
        </w:rPr>
        <w:t xml:space="preserve"> (</w:t>
      </w:r>
      <w:r w:rsidR="004871EA" w:rsidRPr="00B72278">
        <w:rPr>
          <w:rFonts w:asciiTheme="minorHAnsi" w:hAnsiTheme="minorHAnsi" w:cstheme="minorHAnsi"/>
        </w:rPr>
        <w:t>98.25</w:t>
      </w:r>
      <w:r w:rsidR="001C7764" w:rsidRPr="00B72278">
        <w:rPr>
          <w:rFonts w:asciiTheme="minorHAnsi" w:hAnsiTheme="minorHAnsi" w:cstheme="minorHAnsi"/>
        </w:rPr>
        <w:t>) and A1 (</w:t>
      </w:r>
      <w:r w:rsidR="004871EA" w:rsidRPr="00B72278">
        <w:rPr>
          <w:rFonts w:asciiTheme="minorHAnsi" w:hAnsiTheme="minorHAnsi" w:cstheme="minorHAnsi"/>
        </w:rPr>
        <w:t>14.85</w:t>
      </w:r>
      <w:r w:rsidR="007371DF" w:rsidRPr="00B72278">
        <w:rPr>
          <w:rFonts w:asciiTheme="minorHAnsi" w:hAnsiTheme="minorHAnsi" w:cstheme="minorHAnsi"/>
        </w:rPr>
        <w:t>)</w:t>
      </w:r>
      <w:r w:rsidR="001C7764" w:rsidRPr="00B72278">
        <w:rPr>
          <w:rFonts w:asciiTheme="minorHAnsi" w:hAnsiTheme="minorHAnsi" w:cstheme="minorHAnsi"/>
        </w:rPr>
        <w:t>.</w:t>
      </w:r>
      <w:r w:rsidR="00ED0326" w:rsidRPr="00B72278">
        <w:rPr>
          <w:rFonts w:asciiTheme="minorHAnsi" w:hAnsiTheme="minorHAnsi" w:cstheme="minorHAnsi"/>
        </w:rPr>
        <w:t xml:space="preserve"> </w:t>
      </w:r>
      <w:r w:rsidR="00931FDF" w:rsidRPr="00B72278">
        <w:rPr>
          <w:rFonts w:asciiTheme="minorHAnsi" w:hAnsiTheme="minorHAnsi" w:cstheme="minorHAnsi"/>
        </w:rPr>
        <w:t xml:space="preserve"> Similarly, in </w:t>
      </w:r>
      <w:proofErr w:type="spellStart"/>
      <w:r w:rsidR="00931FDF" w:rsidRPr="00B72278">
        <w:rPr>
          <w:rFonts w:asciiTheme="minorHAnsi" w:hAnsiTheme="minorHAnsi" w:cstheme="minorHAnsi"/>
        </w:rPr>
        <w:t>vertisols</w:t>
      </w:r>
      <w:proofErr w:type="spellEnd"/>
      <w:r w:rsidR="00931FDF" w:rsidRPr="00B72278">
        <w:rPr>
          <w:rFonts w:asciiTheme="minorHAnsi" w:hAnsiTheme="minorHAnsi" w:cstheme="minorHAnsi"/>
        </w:rPr>
        <w:t>, the average acid phosphatase activity</w:t>
      </w:r>
      <w:r w:rsidR="00931FDF" w:rsidRPr="00B72278">
        <w:rPr>
          <w:rFonts w:asciiTheme="minorHAnsi" w:hAnsiTheme="minorHAnsi" w:cstheme="minorHAnsi"/>
          <w:spacing w:val="1"/>
        </w:rPr>
        <w:t xml:space="preserve"> </w:t>
      </w:r>
      <w:r w:rsidR="00931FDF" w:rsidRPr="00B72278">
        <w:rPr>
          <w:rFonts w:asciiTheme="minorHAnsi" w:hAnsiTheme="minorHAnsi" w:cstheme="minorHAnsi"/>
        </w:rPr>
        <w:t xml:space="preserve">varied from </w:t>
      </w:r>
      <w:r w:rsidR="0040147D" w:rsidRPr="00B72278">
        <w:rPr>
          <w:rFonts w:asciiTheme="minorHAnsi" w:hAnsiTheme="minorHAnsi" w:cstheme="minorHAnsi"/>
        </w:rPr>
        <w:t>66.58</w:t>
      </w:r>
      <w:r w:rsidR="00931FDF" w:rsidRPr="00B72278">
        <w:rPr>
          <w:rFonts w:asciiTheme="minorHAnsi" w:hAnsiTheme="minorHAnsi" w:cstheme="minorHAnsi"/>
        </w:rPr>
        <w:t xml:space="preserve"> to </w:t>
      </w:r>
      <w:r w:rsidR="0040147D" w:rsidRPr="00B72278">
        <w:rPr>
          <w:rFonts w:asciiTheme="minorHAnsi" w:hAnsiTheme="minorHAnsi" w:cstheme="minorHAnsi"/>
        </w:rPr>
        <w:t>536.88</w:t>
      </w:r>
      <w:r w:rsidR="00931FDF" w:rsidRPr="00B72278">
        <w:rPr>
          <w:rFonts w:asciiTheme="minorHAnsi" w:hAnsiTheme="minorHAnsi" w:cstheme="minorHAnsi"/>
        </w:rPr>
        <w:t xml:space="preserve"> µg of 4-nitrophenol g</w:t>
      </w:r>
      <w:r w:rsidR="00931FDF" w:rsidRPr="00B72278">
        <w:rPr>
          <w:rFonts w:asciiTheme="minorHAnsi" w:hAnsiTheme="minorHAnsi" w:cstheme="minorHAnsi"/>
          <w:vertAlign w:val="superscript"/>
        </w:rPr>
        <w:t>-1</w:t>
      </w:r>
      <w:r w:rsidR="00931FDF" w:rsidRPr="00B72278">
        <w:rPr>
          <w:rFonts w:asciiTheme="minorHAnsi" w:hAnsiTheme="minorHAnsi" w:cstheme="minorHAnsi"/>
        </w:rPr>
        <w:t xml:space="preserve"> soil h</w:t>
      </w:r>
      <w:r w:rsidR="00931FDF" w:rsidRPr="00B72278">
        <w:rPr>
          <w:rFonts w:asciiTheme="minorHAnsi" w:hAnsiTheme="minorHAnsi" w:cstheme="minorHAnsi"/>
          <w:vertAlign w:val="superscript"/>
        </w:rPr>
        <w:t>-1</w:t>
      </w:r>
      <w:r w:rsidR="00931FDF" w:rsidRPr="00B72278">
        <w:rPr>
          <w:rFonts w:asciiTheme="minorHAnsi" w:hAnsiTheme="minorHAnsi" w:cstheme="minorHAnsi"/>
        </w:rPr>
        <w:t xml:space="preserve"> with the</w:t>
      </w:r>
      <w:r w:rsidR="0040147D" w:rsidRPr="00B72278">
        <w:rPr>
          <w:rFonts w:asciiTheme="minorHAnsi" w:hAnsiTheme="minorHAnsi" w:cstheme="minorHAnsi"/>
        </w:rPr>
        <w:t xml:space="preserve"> increased temperature from 20-6</w:t>
      </w:r>
      <w:r w:rsidR="00931FDF" w:rsidRPr="00B72278">
        <w:rPr>
          <w:rFonts w:asciiTheme="minorHAnsi" w:hAnsiTheme="minorHAnsi" w:cstheme="minorHAnsi"/>
        </w:rPr>
        <w:t>0</w:t>
      </w:r>
      <w:r w:rsidR="00931FDF" w:rsidRPr="00B72278">
        <w:rPr>
          <w:rFonts w:asciiTheme="minorHAnsi" w:hAnsiTheme="minorHAnsi" w:cstheme="minorHAnsi"/>
          <w:vertAlign w:val="superscript"/>
        </w:rPr>
        <w:t>o</w:t>
      </w:r>
      <w:r w:rsidR="00931FDF" w:rsidRPr="00B72278">
        <w:rPr>
          <w:rFonts w:asciiTheme="minorHAnsi" w:hAnsiTheme="minorHAnsi" w:cstheme="minorHAnsi"/>
        </w:rPr>
        <w:t>C</w:t>
      </w:r>
      <w:r w:rsidR="00931FDF" w:rsidRPr="00B72278">
        <w:rPr>
          <w:rFonts w:asciiTheme="minorHAnsi" w:hAnsiTheme="minorHAnsi" w:cstheme="minorHAnsi"/>
          <w:spacing w:val="1"/>
        </w:rPr>
        <w:t xml:space="preserve"> </w:t>
      </w:r>
      <w:r w:rsidR="00931FDF" w:rsidRPr="00B72278">
        <w:rPr>
          <w:rFonts w:asciiTheme="minorHAnsi" w:hAnsiTheme="minorHAnsi" w:cstheme="minorHAnsi"/>
        </w:rPr>
        <w:t xml:space="preserve">and there after the activity decreased to </w:t>
      </w:r>
      <w:r w:rsidR="0040147D" w:rsidRPr="00B72278">
        <w:rPr>
          <w:rFonts w:asciiTheme="minorHAnsi" w:hAnsiTheme="minorHAnsi" w:cstheme="minorHAnsi"/>
        </w:rPr>
        <w:t>367.74</w:t>
      </w:r>
      <w:r w:rsidR="00931FDF" w:rsidRPr="00B72278">
        <w:rPr>
          <w:rFonts w:asciiTheme="minorHAnsi" w:hAnsiTheme="minorHAnsi" w:cstheme="minorHAnsi"/>
        </w:rPr>
        <w:t xml:space="preserve"> µg of 4-nitrophenol g</w:t>
      </w:r>
      <w:r w:rsidR="00931FDF" w:rsidRPr="00B72278">
        <w:rPr>
          <w:rFonts w:asciiTheme="minorHAnsi" w:hAnsiTheme="minorHAnsi" w:cstheme="minorHAnsi"/>
          <w:vertAlign w:val="superscript"/>
        </w:rPr>
        <w:t>-1</w:t>
      </w:r>
      <w:r w:rsidR="00931FDF" w:rsidRPr="00B72278">
        <w:rPr>
          <w:rFonts w:asciiTheme="minorHAnsi" w:hAnsiTheme="minorHAnsi" w:cstheme="minorHAnsi"/>
          <w:spacing w:val="1"/>
        </w:rPr>
        <w:t xml:space="preserve"> </w:t>
      </w:r>
      <w:r w:rsidR="00931FDF" w:rsidRPr="00B72278">
        <w:rPr>
          <w:rFonts w:asciiTheme="minorHAnsi" w:hAnsiTheme="minorHAnsi" w:cstheme="minorHAnsi"/>
        </w:rPr>
        <w:t>soil h</w:t>
      </w:r>
      <w:r w:rsidR="00931FDF" w:rsidRPr="00B72278">
        <w:rPr>
          <w:rFonts w:asciiTheme="minorHAnsi" w:hAnsiTheme="minorHAnsi" w:cstheme="minorHAnsi"/>
          <w:vertAlign w:val="superscript"/>
        </w:rPr>
        <w:t>-1</w:t>
      </w:r>
      <w:r w:rsidR="0040147D" w:rsidRPr="00B72278">
        <w:rPr>
          <w:rFonts w:asciiTheme="minorHAnsi" w:hAnsiTheme="minorHAnsi" w:cstheme="minorHAnsi"/>
        </w:rPr>
        <w:t xml:space="preserve"> at 7</w:t>
      </w:r>
      <w:r w:rsidR="00931FDF" w:rsidRPr="00B72278">
        <w:rPr>
          <w:rFonts w:asciiTheme="minorHAnsi" w:hAnsiTheme="minorHAnsi" w:cstheme="minorHAnsi"/>
        </w:rPr>
        <w:t xml:space="preserve">0 </w:t>
      </w:r>
      <w:proofErr w:type="spellStart"/>
      <w:r w:rsidR="00931FDF" w:rsidRPr="00B72278">
        <w:rPr>
          <w:rFonts w:asciiTheme="minorHAnsi" w:hAnsiTheme="minorHAnsi" w:cstheme="minorHAnsi"/>
          <w:vertAlign w:val="superscript"/>
        </w:rPr>
        <w:t>o</w:t>
      </w:r>
      <w:r w:rsidR="0040147D" w:rsidRPr="00B72278">
        <w:rPr>
          <w:rFonts w:asciiTheme="minorHAnsi" w:hAnsiTheme="minorHAnsi" w:cstheme="minorHAnsi"/>
        </w:rPr>
        <w:t>C</w:t>
      </w:r>
      <w:proofErr w:type="spellEnd"/>
      <w:r w:rsidR="0040147D" w:rsidRPr="00B72278">
        <w:rPr>
          <w:rFonts w:asciiTheme="minorHAnsi" w:hAnsiTheme="minorHAnsi" w:cstheme="minorHAnsi"/>
        </w:rPr>
        <w:t xml:space="preserve"> and further increased to 80.98</w:t>
      </w:r>
      <w:r w:rsidR="00931FDF" w:rsidRPr="00B72278">
        <w:rPr>
          <w:rFonts w:asciiTheme="minorHAnsi" w:hAnsiTheme="minorHAnsi" w:cstheme="minorHAnsi"/>
          <w:spacing w:val="1"/>
        </w:rPr>
        <w:t xml:space="preserve"> </w:t>
      </w:r>
      <w:r w:rsidR="00931FDF" w:rsidRPr="00B72278">
        <w:rPr>
          <w:rFonts w:asciiTheme="minorHAnsi" w:hAnsiTheme="minorHAnsi" w:cstheme="minorHAnsi"/>
        </w:rPr>
        <w:t>µg</w:t>
      </w:r>
      <w:r w:rsidR="00931FDF" w:rsidRPr="00B72278">
        <w:rPr>
          <w:rFonts w:asciiTheme="minorHAnsi" w:hAnsiTheme="minorHAnsi" w:cstheme="minorHAnsi"/>
          <w:spacing w:val="36"/>
        </w:rPr>
        <w:t xml:space="preserve"> </w:t>
      </w:r>
      <w:r w:rsidR="00931FDF" w:rsidRPr="00B72278">
        <w:rPr>
          <w:rFonts w:asciiTheme="minorHAnsi" w:hAnsiTheme="minorHAnsi" w:cstheme="minorHAnsi"/>
        </w:rPr>
        <w:t>of</w:t>
      </w:r>
      <w:r w:rsidR="00931FDF" w:rsidRPr="00B72278">
        <w:rPr>
          <w:rFonts w:asciiTheme="minorHAnsi" w:hAnsiTheme="minorHAnsi" w:cstheme="minorHAnsi"/>
          <w:spacing w:val="37"/>
        </w:rPr>
        <w:t xml:space="preserve"> </w:t>
      </w:r>
      <w:r w:rsidR="00931FDF" w:rsidRPr="00B72278">
        <w:rPr>
          <w:rFonts w:asciiTheme="minorHAnsi" w:hAnsiTheme="minorHAnsi" w:cstheme="minorHAnsi"/>
        </w:rPr>
        <w:t>4-nitrophenol</w:t>
      </w:r>
      <w:r w:rsidR="00931FDF" w:rsidRPr="00B72278">
        <w:rPr>
          <w:rFonts w:asciiTheme="minorHAnsi" w:hAnsiTheme="minorHAnsi" w:cstheme="minorHAnsi"/>
          <w:spacing w:val="41"/>
        </w:rPr>
        <w:t xml:space="preserve"> </w:t>
      </w:r>
      <w:r w:rsidR="00931FDF" w:rsidRPr="00B72278">
        <w:rPr>
          <w:rFonts w:asciiTheme="minorHAnsi" w:hAnsiTheme="minorHAnsi" w:cstheme="minorHAnsi"/>
        </w:rPr>
        <w:t>g</w:t>
      </w:r>
      <w:r w:rsidR="00931FDF" w:rsidRPr="00B72278">
        <w:rPr>
          <w:rFonts w:asciiTheme="minorHAnsi" w:hAnsiTheme="minorHAnsi" w:cstheme="minorHAnsi"/>
          <w:vertAlign w:val="superscript"/>
        </w:rPr>
        <w:t>-1</w:t>
      </w:r>
      <w:r w:rsidR="00931FDF" w:rsidRPr="00B72278">
        <w:rPr>
          <w:rFonts w:asciiTheme="minorHAnsi" w:hAnsiTheme="minorHAnsi" w:cstheme="minorHAnsi"/>
          <w:spacing w:val="43"/>
        </w:rPr>
        <w:t xml:space="preserve"> </w:t>
      </w:r>
      <w:r w:rsidR="00931FDF" w:rsidRPr="00B72278">
        <w:rPr>
          <w:rFonts w:asciiTheme="minorHAnsi" w:hAnsiTheme="minorHAnsi" w:cstheme="minorHAnsi"/>
        </w:rPr>
        <w:t>soil</w:t>
      </w:r>
      <w:r w:rsidR="00931FDF" w:rsidRPr="00B72278">
        <w:rPr>
          <w:rFonts w:asciiTheme="minorHAnsi" w:hAnsiTheme="minorHAnsi" w:cstheme="minorHAnsi"/>
          <w:spacing w:val="39"/>
        </w:rPr>
        <w:t xml:space="preserve"> </w:t>
      </w:r>
      <w:r w:rsidR="00931FDF" w:rsidRPr="00B72278">
        <w:rPr>
          <w:rFonts w:asciiTheme="minorHAnsi" w:hAnsiTheme="minorHAnsi" w:cstheme="minorHAnsi"/>
        </w:rPr>
        <w:t>h</w:t>
      </w:r>
      <w:r w:rsidR="00931FDF" w:rsidRPr="00B72278">
        <w:rPr>
          <w:rFonts w:asciiTheme="minorHAnsi" w:hAnsiTheme="minorHAnsi" w:cstheme="minorHAnsi"/>
          <w:vertAlign w:val="superscript"/>
        </w:rPr>
        <w:t>-1</w:t>
      </w:r>
      <w:r w:rsidR="00931FDF" w:rsidRPr="00B72278">
        <w:rPr>
          <w:rFonts w:asciiTheme="minorHAnsi" w:hAnsiTheme="minorHAnsi" w:cstheme="minorHAnsi"/>
          <w:spacing w:val="40"/>
        </w:rPr>
        <w:t xml:space="preserve"> </w:t>
      </w:r>
      <w:r w:rsidR="00931FDF" w:rsidRPr="00B72278">
        <w:rPr>
          <w:rFonts w:asciiTheme="minorHAnsi" w:hAnsiTheme="minorHAnsi" w:cstheme="minorHAnsi"/>
        </w:rPr>
        <w:t>at</w:t>
      </w:r>
      <w:r w:rsidR="00931FDF" w:rsidRPr="00B72278">
        <w:rPr>
          <w:rFonts w:asciiTheme="minorHAnsi" w:hAnsiTheme="minorHAnsi" w:cstheme="minorHAnsi"/>
          <w:spacing w:val="39"/>
        </w:rPr>
        <w:t xml:space="preserve"> </w:t>
      </w:r>
      <w:r w:rsidR="00931FDF" w:rsidRPr="00B72278">
        <w:rPr>
          <w:rFonts w:asciiTheme="minorHAnsi" w:hAnsiTheme="minorHAnsi" w:cstheme="minorHAnsi"/>
        </w:rPr>
        <w:t>90</w:t>
      </w:r>
      <w:r w:rsidR="00931FDF" w:rsidRPr="00B72278">
        <w:rPr>
          <w:rFonts w:asciiTheme="minorHAnsi" w:hAnsiTheme="minorHAnsi" w:cstheme="minorHAnsi"/>
          <w:spacing w:val="20"/>
        </w:rPr>
        <w:t xml:space="preserve"> </w:t>
      </w:r>
      <w:proofErr w:type="spellStart"/>
      <w:r w:rsidR="00931FDF" w:rsidRPr="00B72278">
        <w:rPr>
          <w:rFonts w:asciiTheme="minorHAnsi" w:hAnsiTheme="minorHAnsi" w:cstheme="minorHAnsi"/>
          <w:vertAlign w:val="superscript"/>
        </w:rPr>
        <w:t>o</w:t>
      </w:r>
      <w:r w:rsidRPr="00B72278">
        <w:rPr>
          <w:rFonts w:asciiTheme="minorHAnsi" w:hAnsiTheme="minorHAnsi" w:cstheme="minorHAnsi"/>
        </w:rPr>
        <w:t>C.</w:t>
      </w:r>
      <w:proofErr w:type="spellEnd"/>
      <w:r w:rsidRPr="00B72278">
        <w:rPr>
          <w:rFonts w:asciiTheme="minorHAnsi" w:hAnsiTheme="minorHAnsi" w:cstheme="minorHAnsi"/>
        </w:rPr>
        <w:t xml:space="preserve"> </w:t>
      </w:r>
      <w:r w:rsidR="00931FDF" w:rsidRPr="00B72278">
        <w:rPr>
          <w:rFonts w:asciiTheme="minorHAnsi" w:hAnsiTheme="minorHAnsi" w:cstheme="minorHAnsi"/>
        </w:rPr>
        <w:t xml:space="preserve">Among the </w:t>
      </w:r>
      <w:proofErr w:type="spellStart"/>
      <w:r w:rsidR="00F5322C" w:rsidRPr="00B72278">
        <w:rPr>
          <w:rFonts w:asciiTheme="minorHAnsi" w:hAnsiTheme="minorHAnsi" w:cstheme="minorHAnsi"/>
        </w:rPr>
        <w:t>vert</w:t>
      </w:r>
      <w:r w:rsidR="00931FDF" w:rsidRPr="00B72278">
        <w:rPr>
          <w:rFonts w:asciiTheme="minorHAnsi" w:hAnsiTheme="minorHAnsi" w:cstheme="minorHAnsi"/>
        </w:rPr>
        <w:t>isols</w:t>
      </w:r>
      <w:proofErr w:type="spellEnd"/>
      <w:proofErr w:type="gramStart"/>
      <w:r w:rsidR="00931FDF" w:rsidRPr="00B72278">
        <w:rPr>
          <w:rFonts w:asciiTheme="minorHAnsi" w:hAnsiTheme="minorHAnsi" w:cstheme="minorHAnsi"/>
        </w:rPr>
        <w:t>,</w:t>
      </w:r>
      <w:r w:rsidRPr="00B72278">
        <w:rPr>
          <w:rFonts w:asciiTheme="minorHAnsi" w:hAnsiTheme="minorHAnsi" w:cstheme="minorHAnsi"/>
        </w:rPr>
        <w:t xml:space="preserve"> </w:t>
      </w:r>
      <w:r w:rsidR="00730E11" w:rsidRPr="00B72278">
        <w:rPr>
          <w:rFonts w:asciiTheme="minorHAnsi" w:hAnsiTheme="minorHAnsi" w:cstheme="minorHAnsi"/>
        </w:rPr>
        <w:t xml:space="preserve"> V3</w:t>
      </w:r>
      <w:proofErr w:type="gramEnd"/>
      <w:r w:rsidR="00931FDF" w:rsidRPr="00B72278">
        <w:rPr>
          <w:rFonts w:asciiTheme="minorHAnsi" w:hAnsiTheme="minorHAnsi" w:cstheme="minorHAnsi"/>
        </w:rPr>
        <w:t xml:space="preserve"> recorded higher activity of </w:t>
      </w:r>
      <w:r w:rsidR="00730E11" w:rsidRPr="00B72278">
        <w:rPr>
          <w:rFonts w:asciiTheme="minorHAnsi" w:hAnsiTheme="minorHAnsi" w:cstheme="minorHAnsi"/>
        </w:rPr>
        <w:t>741.30</w:t>
      </w:r>
      <w:r w:rsidR="00931FDF" w:rsidRPr="00B72278">
        <w:rPr>
          <w:rFonts w:asciiTheme="minorHAnsi" w:hAnsiTheme="minorHAnsi" w:cstheme="minorHAnsi"/>
        </w:rPr>
        <w:t xml:space="preserve"> µg</w:t>
      </w:r>
      <w:r w:rsidR="00931FDF" w:rsidRPr="00B72278">
        <w:rPr>
          <w:rFonts w:asciiTheme="minorHAnsi" w:hAnsiTheme="minorHAnsi" w:cstheme="minorHAnsi"/>
          <w:spacing w:val="36"/>
        </w:rPr>
        <w:t xml:space="preserve"> </w:t>
      </w:r>
      <w:r w:rsidR="00931FDF" w:rsidRPr="00B72278">
        <w:rPr>
          <w:rFonts w:asciiTheme="minorHAnsi" w:hAnsiTheme="minorHAnsi" w:cstheme="minorHAnsi"/>
        </w:rPr>
        <w:t>of</w:t>
      </w:r>
      <w:r w:rsidR="00931FDF" w:rsidRPr="00B72278">
        <w:rPr>
          <w:rFonts w:asciiTheme="minorHAnsi" w:hAnsiTheme="minorHAnsi" w:cstheme="minorHAnsi"/>
          <w:spacing w:val="37"/>
        </w:rPr>
        <w:t xml:space="preserve"> </w:t>
      </w:r>
      <w:r w:rsidR="00931FDF" w:rsidRPr="00B72278">
        <w:rPr>
          <w:rFonts w:asciiTheme="minorHAnsi" w:hAnsiTheme="minorHAnsi" w:cstheme="minorHAnsi"/>
        </w:rPr>
        <w:t>4-nitrophenol</w:t>
      </w:r>
      <w:r w:rsidR="00931FDF" w:rsidRPr="00B72278">
        <w:rPr>
          <w:rFonts w:asciiTheme="minorHAnsi" w:hAnsiTheme="minorHAnsi" w:cstheme="minorHAnsi"/>
          <w:spacing w:val="41"/>
        </w:rPr>
        <w:t xml:space="preserve"> </w:t>
      </w:r>
      <w:r w:rsidR="00931FDF" w:rsidRPr="00B72278">
        <w:rPr>
          <w:rFonts w:asciiTheme="minorHAnsi" w:hAnsiTheme="minorHAnsi" w:cstheme="minorHAnsi"/>
        </w:rPr>
        <w:t>g</w:t>
      </w:r>
      <w:r w:rsidR="00931FDF" w:rsidRPr="00B72278">
        <w:rPr>
          <w:rFonts w:asciiTheme="minorHAnsi" w:hAnsiTheme="minorHAnsi" w:cstheme="minorHAnsi"/>
          <w:vertAlign w:val="superscript"/>
        </w:rPr>
        <w:t>-1</w:t>
      </w:r>
      <w:r w:rsidR="00931FDF" w:rsidRPr="00B72278">
        <w:rPr>
          <w:rFonts w:asciiTheme="minorHAnsi" w:hAnsiTheme="minorHAnsi" w:cstheme="minorHAnsi"/>
          <w:spacing w:val="43"/>
        </w:rPr>
        <w:t xml:space="preserve"> </w:t>
      </w:r>
      <w:r w:rsidR="00931FDF" w:rsidRPr="00B72278">
        <w:rPr>
          <w:rFonts w:asciiTheme="minorHAnsi" w:hAnsiTheme="minorHAnsi" w:cstheme="minorHAnsi"/>
        </w:rPr>
        <w:t>soil</w:t>
      </w:r>
      <w:r w:rsidR="00931FDF" w:rsidRPr="00B72278">
        <w:rPr>
          <w:rFonts w:asciiTheme="minorHAnsi" w:hAnsiTheme="minorHAnsi" w:cstheme="minorHAnsi"/>
          <w:spacing w:val="39"/>
        </w:rPr>
        <w:t xml:space="preserve"> </w:t>
      </w:r>
      <w:r w:rsidR="00931FDF" w:rsidRPr="00B72278">
        <w:rPr>
          <w:rFonts w:asciiTheme="minorHAnsi" w:hAnsiTheme="minorHAnsi" w:cstheme="minorHAnsi"/>
        </w:rPr>
        <w:t>h</w:t>
      </w:r>
      <w:r w:rsidR="00931FDF" w:rsidRPr="00B72278">
        <w:rPr>
          <w:rFonts w:asciiTheme="minorHAnsi" w:hAnsiTheme="minorHAnsi" w:cstheme="minorHAnsi"/>
          <w:vertAlign w:val="superscript"/>
        </w:rPr>
        <w:t>-1</w:t>
      </w:r>
      <w:r w:rsidR="00931FDF" w:rsidRPr="00B72278">
        <w:rPr>
          <w:rFonts w:asciiTheme="minorHAnsi" w:hAnsiTheme="minorHAnsi" w:cstheme="minorHAnsi"/>
          <w:spacing w:val="40"/>
        </w:rPr>
        <w:t xml:space="preserve"> </w:t>
      </w:r>
      <w:r w:rsidR="00931FDF" w:rsidRPr="00B72278">
        <w:rPr>
          <w:rFonts w:asciiTheme="minorHAnsi" w:hAnsiTheme="minorHAnsi" w:cstheme="minorHAnsi"/>
        </w:rPr>
        <w:t xml:space="preserve"> followed by </w:t>
      </w:r>
      <w:r w:rsidR="00F5322C" w:rsidRPr="00B72278">
        <w:rPr>
          <w:rFonts w:asciiTheme="minorHAnsi" w:hAnsiTheme="minorHAnsi" w:cstheme="minorHAnsi"/>
        </w:rPr>
        <w:t>V</w:t>
      </w:r>
      <w:r w:rsidR="00730E11" w:rsidRPr="00B72278">
        <w:rPr>
          <w:rFonts w:asciiTheme="minorHAnsi" w:hAnsiTheme="minorHAnsi" w:cstheme="minorHAnsi"/>
        </w:rPr>
        <w:t>4</w:t>
      </w:r>
      <w:r w:rsidR="00931FDF" w:rsidRPr="00B72278">
        <w:rPr>
          <w:rFonts w:asciiTheme="minorHAnsi" w:hAnsiTheme="minorHAnsi" w:cstheme="minorHAnsi"/>
        </w:rPr>
        <w:t xml:space="preserve"> (</w:t>
      </w:r>
      <w:r w:rsidR="00730E11" w:rsidRPr="00B72278">
        <w:rPr>
          <w:rFonts w:asciiTheme="minorHAnsi" w:hAnsiTheme="minorHAnsi" w:cstheme="minorHAnsi"/>
        </w:rPr>
        <w:t>688.60</w:t>
      </w:r>
      <w:r w:rsidR="00931FDF" w:rsidRPr="00B72278">
        <w:rPr>
          <w:rFonts w:asciiTheme="minorHAnsi" w:hAnsiTheme="minorHAnsi" w:cstheme="minorHAnsi"/>
        </w:rPr>
        <w:t>)</w:t>
      </w:r>
      <w:r w:rsidR="00F5322C" w:rsidRPr="00B72278">
        <w:rPr>
          <w:rFonts w:asciiTheme="minorHAnsi" w:hAnsiTheme="minorHAnsi" w:cstheme="minorHAnsi"/>
        </w:rPr>
        <w:t>,</w:t>
      </w:r>
      <w:r w:rsidR="00931FDF" w:rsidRPr="00B72278">
        <w:rPr>
          <w:rFonts w:asciiTheme="minorHAnsi" w:hAnsiTheme="minorHAnsi" w:cstheme="minorHAnsi"/>
        </w:rPr>
        <w:t xml:space="preserve">  </w:t>
      </w:r>
      <w:r w:rsidR="00F5322C" w:rsidRPr="00B72278">
        <w:rPr>
          <w:rFonts w:asciiTheme="minorHAnsi" w:hAnsiTheme="minorHAnsi" w:cstheme="minorHAnsi"/>
        </w:rPr>
        <w:t>V</w:t>
      </w:r>
      <w:r w:rsidR="00730E11" w:rsidRPr="00B72278">
        <w:rPr>
          <w:rFonts w:asciiTheme="minorHAnsi" w:hAnsiTheme="minorHAnsi" w:cstheme="minorHAnsi"/>
        </w:rPr>
        <w:t>1</w:t>
      </w:r>
      <w:r w:rsidR="00931FDF" w:rsidRPr="00B72278">
        <w:rPr>
          <w:rFonts w:asciiTheme="minorHAnsi" w:hAnsiTheme="minorHAnsi" w:cstheme="minorHAnsi"/>
        </w:rPr>
        <w:t xml:space="preserve"> (</w:t>
      </w:r>
      <w:r w:rsidR="00730E11" w:rsidRPr="00B72278">
        <w:rPr>
          <w:rFonts w:asciiTheme="minorHAnsi" w:hAnsiTheme="minorHAnsi" w:cstheme="minorHAnsi"/>
        </w:rPr>
        <w:t>377.00) and  V2</w:t>
      </w:r>
      <w:r w:rsidR="00931FDF" w:rsidRPr="00B72278">
        <w:rPr>
          <w:rFonts w:asciiTheme="minorHAnsi" w:hAnsiTheme="minorHAnsi" w:cstheme="minorHAnsi"/>
        </w:rPr>
        <w:t xml:space="preserve"> (</w:t>
      </w:r>
      <w:r w:rsidR="00730E11" w:rsidRPr="00B72278">
        <w:rPr>
          <w:rFonts w:asciiTheme="minorHAnsi" w:hAnsiTheme="minorHAnsi" w:cstheme="minorHAnsi"/>
        </w:rPr>
        <w:t>340.60</w:t>
      </w:r>
      <w:r w:rsidR="00931FDF" w:rsidRPr="00B72278">
        <w:rPr>
          <w:rFonts w:asciiTheme="minorHAnsi" w:hAnsiTheme="minorHAnsi" w:cstheme="minorHAnsi"/>
        </w:rPr>
        <w:t xml:space="preserve">). </w:t>
      </w:r>
      <w:r w:rsidR="00F5322C" w:rsidRPr="00B72278">
        <w:rPr>
          <w:rFonts w:asciiTheme="minorHAnsi" w:hAnsiTheme="minorHAnsi" w:cstheme="minorHAnsi"/>
        </w:rPr>
        <w:t>In both the soils, the acid phosphatase activit</w:t>
      </w:r>
      <w:r w:rsidR="00730E11" w:rsidRPr="00B72278">
        <w:rPr>
          <w:rFonts w:asciiTheme="minorHAnsi" w:hAnsiTheme="minorHAnsi" w:cstheme="minorHAnsi"/>
        </w:rPr>
        <w:t>y beyond optimum temperature of 6</w:t>
      </w:r>
      <w:r w:rsidR="00F5322C" w:rsidRPr="00B72278">
        <w:rPr>
          <w:rFonts w:asciiTheme="minorHAnsi" w:hAnsiTheme="minorHAnsi" w:cstheme="minorHAnsi"/>
        </w:rPr>
        <w:t>0</w:t>
      </w:r>
      <w:r w:rsidR="00F5322C" w:rsidRPr="00B72278">
        <w:rPr>
          <w:rFonts w:asciiTheme="minorHAnsi" w:hAnsiTheme="minorHAnsi" w:cstheme="minorHAnsi"/>
          <w:vertAlign w:val="superscript"/>
        </w:rPr>
        <w:t>o</w:t>
      </w:r>
      <w:r w:rsidR="00F5322C" w:rsidRPr="00B72278">
        <w:rPr>
          <w:rFonts w:asciiTheme="minorHAnsi" w:hAnsiTheme="minorHAnsi" w:cstheme="minorHAnsi"/>
        </w:rPr>
        <w:t>C was decreased due to loss of thermal stability of enzyme.</w:t>
      </w:r>
      <w:r w:rsidR="00B52989" w:rsidRPr="00B72278">
        <w:rPr>
          <w:rFonts w:asciiTheme="minorHAnsi" w:hAnsiTheme="minorHAnsi" w:cstheme="minorHAnsi"/>
        </w:rPr>
        <w:t xml:space="preserve"> </w:t>
      </w:r>
    </w:p>
    <w:p w:rsidR="004B57FA" w:rsidRPr="00B72278" w:rsidRDefault="004B57FA" w:rsidP="000F5FFD">
      <w:pPr>
        <w:pStyle w:val="BodyText"/>
        <w:tabs>
          <w:tab w:val="left" w:pos="1322"/>
        </w:tabs>
        <w:spacing w:before="90"/>
        <w:ind w:right="90"/>
        <w:jc w:val="center"/>
        <w:rPr>
          <w:rFonts w:asciiTheme="minorHAnsi" w:hAnsiTheme="minorHAnsi" w:cstheme="minorHAnsi"/>
          <w:b/>
          <w:color w:val="000000" w:themeColor="text1"/>
        </w:rPr>
      </w:pPr>
      <w:r w:rsidRPr="00B72278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40BD65B1" wp14:editId="3CF319E8">
            <wp:extent cx="4832350" cy="2749550"/>
            <wp:effectExtent l="0" t="0" r="6350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B57FA" w:rsidRPr="00B72278" w:rsidRDefault="004B57FA" w:rsidP="000F5FFD">
      <w:pPr>
        <w:pStyle w:val="BodyText"/>
        <w:tabs>
          <w:tab w:val="left" w:pos="1322"/>
        </w:tabs>
        <w:spacing w:before="90"/>
        <w:ind w:right="90"/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4B57FA" w:rsidRPr="00B72278" w:rsidRDefault="004B57FA" w:rsidP="004B57FA">
      <w:pPr>
        <w:pStyle w:val="BodyText"/>
        <w:spacing w:before="90"/>
        <w:ind w:right="90"/>
        <w:jc w:val="center"/>
        <w:rPr>
          <w:rFonts w:asciiTheme="minorHAnsi" w:hAnsiTheme="minorHAnsi" w:cstheme="minorHAnsi"/>
          <w:b/>
          <w:color w:val="000000" w:themeColor="text1"/>
        </w:rPr>
      </w:pPr>
      <w:r w:rsidRPr="00B72278">
        <w:rPr>
          <w:rFonts w:asciiTheme="minorHAnsi" w:hAnsiTheme="minorHAnsi" w:cstheme="minorHAnsi"/>
          <w:b/>
          <w:color w:val="000000" w:themeColor="text1"/>
        </w:rPr>
        <w:t>Fig.1</w:t>
      </w:r>
      <w:r w:rsidRPr="00B72278">
        <w:rPr>
          <w:rFonts w:asciiTheme="minorHAnsi" w:hAnsiTheme="minorHAnsi" w:cstheme="minorHAnsi"/>
          <w:b/>
          <w:color w:val="000000" w:themeColor="text1"/>
          <w:spacing w:val="-1"/>
        </w:rPr>
        <w:t xml:space="preserve"> </w:t>
      </w:r>
      <w:r w:rsidRPr="00B72278">
        <w:rPr>
          <w:rFonts w:asciiTheme="minorHAnsi" w:hAnsiTheme="minorHAnsi" w:cstheme="minorHAnsi"/>
          <w:b/>
          <w:color w:val="000000" w:themeColor="text1"/>
        </w:rPr>
        <w:t>Effect</w:t>
      </w:r>
      <w:r w:rsidRPr="00B72278">
        <w:rPr>
          <w:rFonts w:asciiTheme="minorHAnsi" w:hAnsiTheme="minorHAnsi" w:cstheme="minorHAnsi"/>
          <w:b/>
          <w:color w:val="000000" w:themeColor="text1"/>
          <w:spacing w:val="-1"/>
        </w:rPr>
        <w:t xml:space="preserve"> </w:t>
      </w:r>
      <w:r w:rsidRPr="00B72278">
        <w:rPr>
          <w:rFonts w:asciiTheme="minorHAnsi" w:hAnsiTheme="minorHAnsi" w:cstheme="minorHAnsi"/>
          <w:b/>
          <w:color w:val="000000" w:themeColor="text1"/>
        </w:rPr>
        <w:t>of temperature</w:t>
      </w:r>
      <w:r w:rsidRPr="00B72278">
        <w:rPr>
          <w:rFonts w:asciiTheme="minorHAnsi" w:hAnsiTheme="minorHAnsi" w:cstheme="minorHAnsi"/>
          <w:b/>
          <w:color w:val="000000" w:themeColor="text1"/>
          <w:spacing w:val="-3"/>
        </w:rPr>
        <w:t xml:space="preserve"> </w:t>
      </w:r>
      <w:r w:rsidRPr="00B72278">
        <w:rPr>
          <w:rFonts w:asciiTheme="minorHAnsi" w:hAnsiTheme="minorHAnsi" w:cstheme="minorHAnsi"/>
          <w:b/>
          <w:color w:val="000000" w:themeColor="text1"/>
        </w:rPr>
        <w:t>on</w:t>
      </w:r>
      <w:r w:rsidRPr="00B72278">
        <w:rPr>
          <w:rFonts w:asciiTheme="minorHAnsi" w:hAnsiTheme="minorHAnsi" w:cstheme="minorHAnsi"/>
          <w:b/>
          <w:color w:val="000000" w:themeColor="text1"/>
          <w:spacing w:val="-1"/>
        </w:rPr>
        <w:t xml:space="preserve"> </w:t>
      </w:r>
      <w:r w:rsidRPr="00B72278">
        <w:rPr>
          <w:rFonts w:asciiTheme="minorHAnsi" w:hAnsiTheme="minorHAnsi" w:cstheme="minorHAnsi"/>
          <w:b/>
          <w:color w:val="000000" w:themeColor="text1"/>
        </w:rPr>
        <w:t>soil acid</w:t>
      </w:r>
      <w:r w:rsidRPr="00B72278">
        <w:rPr>
          <w:rFonts w:asciiTheme="minorHAnsi" w:hAnsiTheme="minorHAnsi" w:cstheme="minorHAnsi"/>
          <w:b/>
          <w:color w:val="000000" w:themeColor="text1"/>
          <w:spacing w:val="-1"/>
        </w:rPr>
        <w:t xml:space="preserve"> </w:t>
      </w:r>
      <w:r w:rsidRPr="00B72278">
        <w:rPr>
          <w:rFonts w:asciiTheme="minorHAnsi" w:hAnsiTheme="minorHAnsi" w:cstheme="minorHAnsi"/>
          <w:b/>
          <w:color w:val="000000" w:themeColor="text1"/>
        </w:rPr>
        <w:t>phosphatase</w:t>
      </w:r>
      <w:r w:rsidRPr="00B72278">
        <w:rPr>
          <w:rFonts w:asciiTheme="minorHAnsi" w:hAnsiTheme="minorHAnsi" w:cstheme="minorHAnsi"/>
          <w:b/>
          <w:color w:val="000000" w:themeColor="text1"/>
          <w:spacing w:val="-2"/>
        </w:rPr>
        <w:t xml:space="preserve"> </w:t>
      </w:r>
      <w:r w:rsidRPr="00B72278">
        <w:rPr>
          <w:rFonts w:asciiTheme="minorHAnsi" w:hAnsiTheme="minorHAnsi" w:cstheme="minorHAnsi"/>
          <w:b/>
          <w:color w:val="000000" w:themeColor="text1"/>
        </w:rPr>
        <w:t xml:space="preserve">activity in </w:t>
      </w:r>
      <w:proofErr w:type="spellStart"/>
      <w:r w:rsidRPr="00B72278">
        <w:rPr>
          <w:rFonts w:asciiTheme="minorHAnsi" w:hAnsiTheme="minorHAnsi" w:cstheme="minorHAnsi"/>
          <w:b/>
          <w:color w:val="000000" w:themeColor="text1"/>
        </w:rPr>
        <w:t>alfisols</w:t>
      </w:r>
      <w:proofErr w:type="spellEnd"/>
    </w:p>
    <w:p w:rsidR="004B57FA" w:rsidRPr="00B72278" w:rsidRDefault="004B57FA" w:rsidP="000F5FFD">
      <w:pPr>
        <w:pStyle w:val="BodyText"/>
        <w:tabs>
          <w:tab w:val="left" w:pos="1322"/>
        </w:tabs>
        <w:spacing w:before="90"/>
        <w:ind w:right="90"/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441FE0" w:rsidRPr="00B72278" w:rsidRDefault="004B57FA" w:rsidP="000F5FFD">
      <w:pPr>
        <w:pStyle w:val="BodyText"/>
        <w:tabs>
          <w:tab w:val="left" w:pos="1322"/>
        </w:tabs>
        <w:spacing w:before="90"/>
        <w:ind w:right="90"/>
        <w:jc w:val="center"/>
        <w:rPr>
          <w:rFonts w:asciiTheme="minorHAnsi" w:hAnsiTheme="minorHAnsi" w:cstheme="minorHAnsi"/>
          <w:b/>
          <w:color w:val="000000" w:themeColor="text1"/>
        </w:rPr>
      </w:pPr>
      <w:r w:rsidRPr="00B72278">
        <w:rPr>
          <w:rFonts w:asciiTheme="minorHAnsi" w:hAnsiTheme="minorHAnsi" w:cstheme="minorHAnsi"/>
          <w:noProof/>
        </w:rPr>
        <w:drawing>
          <wp:inline distT="0" distB="0" distL="0" distR="0" wp14:anchorId="5535B49E" wp14:editId="085EFB5A">
            <wp:extent cx="4578350" cy="2768600"/>
            <wp:effectExtent l="0" t="0" r="127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B57FA" w:rsidRPr="00B72278" w:rsidRDefault="004B57FA" w:rsidP="000F5FFD">
      <w:pPr>
        <w:pStyle w:val="BodyText"/>
        <w:spacing w:before="90"/>
        <w:ind w:right="90"/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7D59B7" w:rsidRPr="00B72278" w:rsidRDefault="007D59B7" w:rsidP="007D59B7">
      <w:pPr>
        <w:pStyle w:val="BodyText"/>
        <w:spacing w:before="3"/>
        <w:rPr>
          <w:rFonts w:asciiTheme="minorHAnsi" w:hAnsiTheme="minorHAnsi" w:cstheme="minorHAnsi"/>
        </w:rPr>
      </w:pPr>
    </w:p>
    <w:p w:rsidR="00235FFA" w:rsidRPr="00B72278" w:rsidRDefault="00235FFA" w:rsidP="00235FFA">
      <w:pPr>
        <w:pStyle w:val="BodyText"/>
        <w:spacing w:before="90"/>
        <w:ind w:right="90"/>
        <w:jc w:val="center"/>
        <w:rPr>
          <w:rFonts w:asciiTheme="minorHAnsi" w:hAnsiTheme="minorHAnsi" w:cstheme="minorHAnsi"/>
          <w:b/>
          <w:color w:val="000000" w:themeColor="text1"/>
        </w:rPr>
      </w:pPr>
      <w:r w:rsidRPr="00B72278">
        <w:rPr>
          <w:rFonts w:asciiTheme="minorHAnsi" w:hAnsiTheme="minorHAnsi" w:cstheme="minorHAnsi"/>
          <w:b/>
          <w:color w:val="000000" w:themeColor="text1"/>
        </w:rPr>
        <w:t>Fig.2</w:t>
      </w:r>
      <w:r w:rsidRPr="00B72278">
        <w:rPr>
          <w:rFonts w:asciiTheme="minorHAnsi" w:hAnsiTheme="minorHAnsi" w:cstheme="minorHAnsi"/>
          <w:b/>
          <w:color w:val="000000" w:themeColor="text1"/>
          <w:spacing w:val="-1"/>
        </w:rPr>
        <w:t xml:space="preserve"> </w:t>
      </w:r>
      <w:r w:rsidRPr="00B72278">
        <w:rPr>
          <w:rFonts w:asciiTheme="minorHAnsi" w:hAnsiTheme="minorHAnsi" w:cstheme="minorHAnsi"/>
          <w:b/>
          <w:color w:val="000000" w:themeColor="text1"/>
        </w:rPr>
        <w:t>Effect</w:t>
      </w:r>
      <w:r w:rsidRPr="00B72278">
        <w:rPr>
          <w:rFonts w:asciiTheme="minorHAnsi" w:hAnsiTheme="minorHAnsi" w:cstheme="minorHAnsi"/>
          <w:b/>
          <w:color w:val="000000" w:themeColor="text1"/>
          <w:spacing w:val="-1"/>
        </w:rPr>
        <w:t xml:space="preserve"> </w:t>
      </w:r>
      <w:r w:rsidRPr="00B72278">
        <w:rPr>
          <w:rFonts w:asciiTheme="minorHAnsi" w:hAnsiTheme="minorHAnsi" w:cstheme="minorHAnsi"/>
          <w:b/>
          <w:color w:val="000000" w:themeColor="text1"/>
        </w:rPr>
        <w:t>of temperature</w:t>
      </w:r>
      <w:r w:rsidRPr="00B72278">
        <w:rPr>
          <w:rFonts w:asciiTheme="minorHAnsi" w:hAnsiTheme="minorHAnsi" w:cstheme="minorHAnsi"/>
          <w:b/>
          <w:color w:val="000000" w:themeColor="text1"/>
          <w:spacing w:val="-3"/>
        </w:rPr>
        <w:t xml:space="preserve"> </w:t>
      </w:r>
      <w:r w:rsidRPr="00B72278">
        <w:rPr>
          <w:rFonts w:asciiTheme="minorHAnsi" w:hAnsiTheme="minorHAnsi" w:cstheme="minorHAnsi"/>
          <w:b/>
          <w:color w:val="000000" w:themeColor="text1"/>
        </w:rPr>
        <w:t>on</w:t>
      </w:r>
      <w:r w:rsidRPr="00B72278">
        <w:rPr>
          <w:rFonts w:asciiTheme="minorHAnsi" w:hAnsiTheme="minorHAnsi" w:cstheme="minorHAnsi"/>
          <w:b/>
          <w:color w:val="000000" w:themeColor="text1"/>
          <w:spacing w:val="-1"/>
        </w:rPr>
        <w:t xml:space="preserve"> </w:t>
      </w:r>
      <w:r w:rsidRPr="00B72278">
        <w:rPr>
          <w:rFonts w:asciiTheme="minorHAnsi" w:hAnsiTheme="minorHAnsi" w:cstheme="minorHAnsi"/>
          <w:b/>
          <w:color w:val="000000" w:themeColor="text1"/>
        </w:rPr>
        <w:t>soil acid</w:t>
      </w:r>
      <w:r w:rsidRPr="00B72278">
        <w:rPr>
          <w:rFonts w:asciiTheme="minorHAnsi" w:hAnsiTheme="minorHAnsi" w:cstheme="minorHAnsi"/>
          <w:b/>
          <w:color w:val="000000" w:themeColor="text1"/>
          <w:spacing w:val="-1"/>
        </w:rPr>
        <w:t xml:space="preserve"> </w:t>
      </w:r>
      <w:r w:rsidRPr="00B72278">
        <w:rPr>
          <w:rFonts w:asciiTheme="minorHAnsi" w:hAnsiTheme="minorHAnsi" w:cstheme="minorHAnsi"/>
          <w:b/>
          <w:color w:val="000000" w:themeColor="text1"/>
        </w:rPr>
        <w:t>phosphatase</w:t>
      </w:r>
      <w:r w:rsidRPr="00B72278">
        <w:rPr>
          <w:rFonts w:asciiTheme="minorHAnsi" w:hAnsiTheme="minorHAnsi" w:cstheme="minorHAnsi"/>
          <w:b/>
          <w:color w:val="000000" w:themeColor="text1"/>
          <w:spacing w:val="-2"/>
        </w:rPr>
        <w:t xml:space="preserve"> </w:t>
      </w:r>
      <w:r w:rsidRPr="00B72278">
        <w:rPr>
          <w:rFonts w:asciiTheme="minorHAnsi" w:hAnsiTheme="minorHAnsi" w:cstheme="minorHAnsi"/>
          <w:b/>
          <w:color w:val="000000" w:themeColor="text1"/>
        </w:rPr>
        <w:t xml:space="preserve">activity in </w:t>
      </w:r>
      <w:proofErr w:type="spellStart"/>
      <w:r w:rsidR="00585EEC" w:rsidRPr="00B72278">
        <w:rPr>
          <w:rFonts w:asciiTheme="minorHAnsi" w:hAnsiTheme="minorHAnsi" w:cstheme="minorHAnsi"/>
          <w:b/>
          <w:color w:val="000000" w:themeColor="text1"/>
        </w:rPr>
        <w:t>vertisols</w:t>
      </w:r>
      <w:proofErr w:type="spellEnd"/>
    </w:p>
    <w:p w:rsidR="00BF7AC4" w:rsidRPr="00B72278" w:rsidRDefault="00BF7AC4" w:rsidP="00095777">
      <w:pPr>
        <w:pStyle w:val="BodyText"/>
        <w:ind w:left="1914" w:right="720" w:hanging="1772"/>
        <w:rPr>
          <w:rFonts w:asciiTheme="minorHAnsi" w:hAnsiTheme="minorHAnsi" w:cstheme="minorHAnsi"/>
          <w:b/>
        </w:rPr>
      </w:pPr>
    </w:p>
    <w:p w:rsidR="00BF7AC4" w:rsidRPr="00B72278" w:rsidRDefault="00BF7AC4" w:rsidP="00095777">
      <w:pPr>
        <w:pStyle w:val="BodyText"/>
        <w:ind w:left="1914" w:right="720" w:hanging="1772"/>
        <w:rPr>
          <w:rFonts w:asciiTheme="minorHAnsi" w:hAnsiTheme="minorHAnsi" w:cstheme="minorHAnsi"/>
          <w:b/>
        </w:rPr>
      </w:pPr>
    </w:p>
    <w:p w:rsidR="00BF7AC4" w:rsidRPr="00B72278" w:rsidRDefault="00BF7AC4" w:rsidP="00BF7AC4">
      <w:pPr>
        <w:pStyle w:val="BodyText"/>
        <w:spacing w:line="480" w:lineRule="auto"/>
        <w:ind w:right="-90"/>
        <w:jc w:val="both"/>
        <w:rPr>
          <w:rFonts w:asciiTheme="minorHAnsi" w:hAnsiTheme="minorHAnsi" w:cstheme="minorHAnsi"/>
          <w:spacing w:val="1"/>
        </w:rPr>
      </w:pPr>
      <w:r w:rsidRPr="00B72278">
        <w:rPr>
          <w:rFonts w:asciiTheme="minorHAnsi" w:hAnsiTheme="minorHAnsi" w:cstheme="minorHAnsi"/>
        </w:rPr>
        <w:t>The temperature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coefficient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values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(Q</w:t>
      </w:r>
      <w:r w:rsidRPr="00B72278">
        <w:rPr>
          <w:rFonts w:asciiTheme="minorHAnsi" w:hAnsiTheme="minorHAnsi" w:cstheme="minorHAnsi"/>
          <w:vertAlign w:val="subscript"/>
        </w:rPr>
        <w:t>10)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were</w:t>
      </w:r>
      <w:r w:rsidRPr="00B72278">
        <w:rPr>
          <w:rFonts w:asciiTheme="minorHAnsi" w:hAnsiTheme="minorHAnsi" w:cstheme="minorHAnsi"/>
          <w:spacing w:val="-57"/>
        </w:rPr>
        <w:t xml:space="preserve"> </w:t>
      </w:r>
      <w:r w:rsidRPr="00B72278">
        <w:rPr>
          <w:rFonts w:asciiTheme="minorHAnsi" w:hAnsiTheme="minorHAnsi" w:cstheme="minorHAnsi"/>
        </w:rPr>
        <w:t>calculated in the temperature range of 20 to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90</w:t>
      </w:r>
      <w:r w:rsidRPr="00B72278">
        <w:rPr>
          <w:rFonts w:asciiTheme="minorHAnsi" w:hAnsiTheme="minorHAnsi" w:cstheme="minorHAnsi"/>
          <w:vertAlign w:val="superscript"/>
        </w:rPr>
        <w:t>o</w:t>
      </w:r>
      <w:r w:rsidRPr="00B72278">
        <w:rPr>
          <w:rFonts w:asciiTheme="minorHAnsi" w:hAnsiTheme="minorHAnsi" w:cstheme="minorHAnsi"/>
        </w:rPr>
        <w:t xml:space="preserve">C for the </w:t>
      </w:r>
      <w:proofErr w:type="spellStart"/>
      <w:r w:rsidRPr="00B72278">
        <w:rPr>
          <w:rFonts w:asciiTheme="minorHAnsi" w:hAnsiTheme="minorHAnsi" w:cstheme="minorHAnsi"/>
        </w:rPr>
        <w:t>alfisols</w:t>
      </w:r>
      <w:proofErr w:type="spellEnd"/>
      <w:r w:rsidRPr="00B72278">
        <w:rPr>
          <w:rFonts w:asciiTheme="minorHAnsi" w:hAnsiTheme="minorHAnsi" w:cstheme="minorHAnsi"/>
        </w:rPr>
        <w:t xml:space="preserve"> and </w:t>
      </w:r>
      <w:proofErr w:type="spellStart"/>
      <w:r w:rsidRPr="00B72278">
        <w:rPr>
          <w:rFonts w:asciiTheme="minorHAnsi" w:hAnsiTheme="minorHAnsi" w:cstheme="minorHAnsi"/>
        </w:rPr>
        <w:t>vertisols</w:t>
      </w:r>
      <w:proofErr w:type="spellEnd"/>
      <w:r w:rsidRPr="00B72278">
        <w:rPr>
          <w:rFonts w:asciiTheme="minorHAnsi" w:hAnsiTheme="minorHAnsi" w:cstheme="minorHAnsi"/>
        </w:rPr>
        <w:t xml:space="preserve"> and are presented in tables 1 and </w:t>
      </w:r>
      <w:proofErr w:type="gramStart"/>
      <w:r w:rsidRPr="00B72278">
        <w:rPr>
          <w:rFonts w:asciiTheme="minorHAnsi" w:hAnsiTheme="minorHAnsi" w:cstheme="minorHAnsi"/>
        </w:rPr>
        <w:t>2 ,</w:t>
      </w:r>
      <w:proofErr w:type="gramEnd"/>
      <w:r w:rsidRPr="00B72278">
        <w:rPr>
          <w:rFonts w:asciiTheme="minorHAnsi" w:hAnsiTheme="minorHAnsi" w:cstheme="minorHAnsi"/>
        </w:rPr>
        <w:t xml:space="preserve"> respectively. These values depend on the type of soil</w:t>
      </w:r>
      <w:r w:rsidRPr="00B72278">
        <w:rPr>
          <w:rFonts w:asciiTheme="minorHAnsi" w:hAnsiTheme="minorHAnsi" w:cstheme="minorHAnsi"/>
          <w:spacing w:val="1"/>
        </w:rPr>
        <w:t xml:space="preserve"> and it was observed the Q10 values were found higher in </w:t>
      </w:r>
      <w:proofErr w:type="spellStart"/>
      <w:r w:rsidRPr="00B72278">
        <w:rPr>
          <w:rFonts w:asciiTheme="minorHAnsi" w:hAnsiTheme="minorHAnsi" w:cstheme="minorHAnsi"/>
          <w:spacing w:val="1"/>
        </w:rPr>
        <w:t>vertisols</w:t>
      </w:r>
      <w:proofErr w:type="spellEnd"/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  <w:spacing w:val="1"/>
        </w:rPr>
        <w:lastRenderedPageBreak/>
        <w:t xml:space="preserve">compared to </w:t>
      </w:r>
      <w:proofErr w:type="spellStart"/>
      <w:r w:rsidRPr="00B72278">
        <w:rPr>
          <w:rFonts w:asciiTheme="minorHAnsi" w:hAnsiTheme="minorHAnsi" w:cstheme="minorHAnsi"/>
          <w:spacing w:val="1"/>
        </w:rPr>
        <w:t>alfisols</w:t>
      </w:r>
      <w:proofErr w:type="spellEnd"/>
      <w:r w:rsidRPr="00B72278">
        <w:rPr>
          <w:rFonts w:asciiTheme="minorHAnsi" w:hAnsiTheme="minorHAnsi" w:cstheme="minorHAnsi"/>
          <w:spacing w:val="1"/>
        </w:rPr>
        <w:t xml:space="preserve">. The values </w:t>
      </w:r>
      <w:r w:rsidRPr="00B72278">
        <w:rPr>
          <w:rFonts w:asciiTheme="minorHAnsi" w:hAnsiTheme="minorHAnsi" w:cstheme="minorHAnsi"/>
        </w:rPr>
        <w:t>varied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from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0.4</w:t>
      </w:r>
      <w:r w:rsidR="000321BA" w:rsidRPr="00B72278">
        <w:rPr>
          <w:rFonts w:asciiTheme="minorHAnsi" w:hAnsiTheme="minorHAnsi" w:cstheme="minorHAnsi"/>
        </w:rPr>
        <w:t>8</w:t>
      </w:r>
      <w:r w:rsidR="004B57FA" w:rsidRPr="00B72278">
        <w:rPr>
          <w:rFonts w:asciiTheme="minorHAnsi" w:hAnsiTheme="minorHAnsi" w:cstheme="minorHAnsi"/>
        </w:rPr>
        <w:t xml:space="preserve"> to 1.88</w:t>
      </w:r>
      <w:r w:rsidRPr="00B72278">
        <w:rPr>
          <w:rFonts w:asciiTheme="minorHAnsi" w:hAnsiTheme="minorHAnsi" w:cstheme="minorHAnsi"/>
          <w:spacing w:val="1"/>
        </w:rPr>
        <w:t xml:space="preserve"> in A1, </w:t>
      </w:r>
      <w:r w:rsidR="004B57FA" w:rsidRPr="00B72278">
        <w:rPr>
          <w:rFonts w:asciiTheme="minorHAnsi" w:hAnsiTheme="minorHAnsi" w:cstheme="minorHAnsi"/>
          <w:spacing w:val="1"/>
        </w:rPr>
        <w:t>0.31 to 1.81</w:t>
      </w:r>
      <w:r w:rsidRPr="00B72278">
        <w:rPr>
          <w:rFonts w:asciiTheme="minorHAnsi" w:hAnsiTheme="minorHAnsi" w:cstheme="minorHAnsi"/>
        </w:rPr>
        <w:t xml:space="preserve"> in A2, </w:t>
      </w:r>
      <w:r w:rsidR="004B57FA" w:rsidRPr="00B72278">
        <w:rPr>
          <w:rFonts w:asciiTheme="minorHAnsi" w:hAnsiTheme="minorHAnsi" w:cstheme="minorHAnsi"/>
        </w:rPr>
        <w:t>0.54 to 1.67</w:t>
      </w:r>
      <w:r w:rsidRPr="00B72278">
        <w:rPr>
          <w:rFonts w:asciiTheme="minorHAnsi" w:hAnsiTheme="minorHAnsi" w:cstheme="minorHAnsi"/>
        </w:rPr>
        <w:t xml:space="preserve"> in A3 and </w:t>
      </w:r>
      <w:r w:rsidR="004B57FA" w:rsidRPr="00B72278">
        <w:rPr>
          <w:rFonts w:asciiTheme="minorHAnsi" w:hAnsiTheme="minorHAnsi" w:cstheme="minorHAnsi"/>
        </w:rPr>
        <w:t>0.34 to 1.55</w:t>
      </w:r>
      <w:r w:rsidRPr="00B72278">
        <w:rPr>
          <w:rFonts w:asciiTheme="minorHAnsi" w:hAnsiTheme="minorHAnsi" w:cstheme="minorHAnsi"/>
        </w:rPr>
        <w:t xml:space="preserve"> in A4 while in </w:t>
      </w:r>
      <w:proofErr w:type="spellStart"/>
      <w:r w:rsidRPr="00B72278">
        <w:rPr>
          <w:rFonts w:asciiTheme="minorHAnsi" w:hAnsiTheme="minorHAnsi" w:cstheme="minorHAnsi"/>
        </w:rPr>
        <w:t>vertisols</w:t>
      </w:r>
      <w:proofErr w:type="spellEnd"/>
      <w:r w:rsidRPr="00B72278">
        <w:rPr>
          <w:rFonts w:asciiTheme="minorHAnsi" w:hAnsiTheme="minorHAnsi" w:cstheme="minorHAnsi"/>
        </w:rPr>
        <w:t>, the Q10 values varied fro</w:t>
      </w:r>
      <w:r w:rsidR="000B4F50" w:rsidRPr="00B72278">
        <w:rPr>
          <w:rFonts w:asciiTheme="minorHAnsi" w:hAnsiTheme="minorHAnsi" w:cstheme="minorHAnsi"/>
        </w:rPr>
        <w:t>m</w:t>
      </w:r>
      <w:r w:rsidR="000321BA" w:rsidRPr="00B72278">
        <w:rPr>
          <w:rFonts w:asciiTheme="minorHAnsi" w:hAnsiTheme="minorHAnsi" w:cstheme="minorHAnsi"/>
        </w:rPr>
        <w:t xml:space="preserve"> to </w:t>
      </w:r>
      <w:r w:rsidR="000B4F50" w:rsidRPr="00B72278">
        <w:rPr>
          <w:rFonts w:asciiTheme="minorHAnsi" w:hAnsiTheme="minorHAnsi" w:cstheme="minorHAnsi"/>
        </w:rPr>
        <w:t>0.48</w:t>
      </w:r>
      <w:r w:rsidRPr="00B72278">
        <w:rPr>
          <w:rFonts w:asciiTheme="minorHAnsi" w:hAnsiTheme="minorHAnsi" w:cstheme="minorHAnsi"/>
        </w:rPr>
        <w:t xml:space="preserve"> to </w:t>
      </w:r>
      <w:r w:rsidR="000B4F50" w:rsidRPr="00B72278">
        <w:rPr>
          <w:rFonts w:asciiTheme="minorHAnsi" w:hAnsiTheme="minorHAnsi" w:cstheme="minorHAnsi"/>
        </w:rPr>
        <w:t>1.90</w:t>
      </w:r>
      <w:r w:rsidRPr="00B72278">
        <w:rPr>
          <w:rFonts w:asciiTheme="minorHAnsi" w:hAnsiTheme="minorHAnsi" w:cstheme="minorHAnsi"/>
        </w:rPr>
        <w:t xml:space="preserve"> in V1, 0.4</w:t>
      </w:r>
      <w:r w:rsidR="000B4F50" w:rsidRPr="00B72278">
        <w:rPr>
          <w:rFonts w:asciiTheme="minorHAnsi" w:hAnsiTheme="minorHAnsi" w:cstheme="minorHAnsi"/>
        </w:rPr>
        <w:t>1 to 1.90 in V2, 0.37 to 1.9</w:t>
      </w:r>
      <w:r w:rsidRPr="00B72278">
        <w:rPr>
          <w:rFonts w:asciiTheme="minorHAnsi" w:hAnsiTheme="minorHAnsi" w:cstheme="minorHAnsi"/>
        </w:rPr>
        <w:t>2 in V3 and 0.</w:t>
      </w:r>
      <w:r w:rsidR="008D575F" w:rsidRPr="00B72278">
        <w:rPr>
          <w:rFonts w:asciiTheme="minorHAnsi" w:hAnsiTheme="minorHAnsi" w:cstheme="minorHAnsi"/>
        </w:rPr>
        <w:t>43</w:t>
      </w:r>
      <w:r w:rsidRPr="00B72278">
        <w:rPr>
          <w:rFonts w:asciiTheme="minorHAnsi" w:hAnsiTheme="minorHAnsi" w:cstheme="minorHAnsi"/>
        </w:rPr>
        <w:t xml:space="preserve"> to </w:t>
      </w:r>
      <w:r w:rsidR="008D575F" w:rsidRPr="00B72278">
        <w:rPr>
          <w:rFonts w:asciiTheme="minorHAnsi" w:hAnsiTheme="minorHAnsi" w:cstheme="minorHAnsi"/>
        </w:rPr>
        <w:t>1.87</w:t>
      </w:r>
      <w:r w:rsidRPr="00B72278">
        <w:rPr>
          <w:rFonts w:asciiTheme="minorHAnsi" w:hAnsiTheme="minorHAnsi" w:cstheme="minorHAnsi"/>
        </w:rPr>
        <w:t xml:space="preserve"> in V4.</w:t>
      </w:r>
    </w:p>
    <w:p w:rsidR="00095777" w:rsidRPr="00B72278" w:rsidRDefault="00095777" w:rsidP="00095777">
      <w:pPr>
        <w:pStyle w:val="BodyText"/>
        <w:ind w:left="1914" w:right="720" w:hanging="1772"/>
        <w:rPr>
          <w:rFonts w:asciiTheme="minorHAnsi" w:hAnsiTheme="minorHAnsi" w:cstheme="minorHAnsi"/>
          <w:b/>
        </w:rPr>
      </w:pPr>
      <w:r w:rsidRPr="00B72278">
        <w:rPr>
          <w:rFonts w:asciiTheme="minorHAnsi" w:hAnsiTheme="minorHAnsi" w:cstheme="minorHAnsi"/>
          <w:b/>
        </w:rPr>
        <w:t xml:space="preserve">Table </w:t>
      </w:r>
      <w:proofErr w:type="gramStart"/>
      <w:r w:rsidRPr="00B72278">
        <w:rPr>
          <w:rFonts w:asciiTheme="minorHAnsi" w:hAnsiTheme="minorHAnsi" w:cstheme="minorHAnsi"/>
          <w:b/>
        </w:rPr>
        <w:t>1 :</w:t>
      </w:r>
      <w:proofErr w:type="gramEnd"/>
      <w:r w:rsidRPr="00B72278">
        <w:rPr>
          <w:rFonts w:asciiTheme="minorHAnsi" w:hAnsiTheme="minorHAnsi" w:cstheme="minorHAnsi"/>
          <w:b/>
        </w:rPr>
        <w:t xml:space="preserve">  Temperature Coefficient Values (Q</w:t>
      </w:r>
      <w:r w:rsidRPr="00B72278">
        <w:rPr>
          <w:rFonts w:asciiTheme="minorHAnsi" w:hAnsiTheme="minorHAnsi" w:cstheme="minorHAnsi"/>
          <w:b/>
          <w:vertAlign w:val="subscript"/>
        </w:rPr>
        <w:t>10</w:t>
      </w:r>
      <w:r w:rsidR="00DC3035" w:rsidRPr="00B72278">
        <w:rPr>
          <w:rFonts w:asciiTheme="minorHAnsi" w:hAnsiTheme="minorHAnsi" w:cstheme="minorHAnsi"/>
          <w:b/>
        </w:rPr>
        <w:t>) of  Alkaline</w:t>
      </w:r>
      <w:r w:rsidRPr="00B72278">
        <w:rPr>
          <w:rFonts w:asciiTheme="minorHAnsi" w:hAnsiTheme="minorHAnsi" w:cstheme="minorHAnsi"/>
          <w:b/>
        </w:rPr>
        <w:t xml:space="preserve"> phosphatase in  </w:t>
      </w:r>
      <w:proofErr w:type="spellStart"/>
      <w:r w:rsidR="00AC126B" w:rsidRPr="00B72278">
        <w:rPr>
          <w:rFonts w:asciiTheme="minorHAnsi" w:hAnsiTheme="minorHAnsi" w:cstheme="minorHAnsi"/>
          <w:b/>
        </w:rPr>
        <w:t>a</w:t>
      </w:r>
      <w:r w:rsidRPr="00B72278">
        <w:rPr>
          <w:rFonts w:asciiTheme="minorHAnsi" w:hAnsiTheme="minorHAnsi" w:cstheme="minorHAnsi"/>
          <w:b/>
        </w:rPr>
        <w:t>lfisols</w:t>
      </w:r>
      <w:proofErr w:type="spellEnd"/>
    </w:p>
    <w:p w:rsidR="00095777" w:rsidRPr="00B72278" w:rsidRDefault="00095777" w:rsidP="00095777">
      <w:pPr>
        <w:pStyle w:val="BodyText"/>
        <w:ind w:left="1914" w:right="720" w:hanging="1772"/>
        <w:rPr>
          <w:rFonts w:asciiTheme="minorHAnsi" w:hAnsiTheme="minorHAnsi" w:cstheme="minorHAnsi"/>
          <w:b/>
          <w:color w:val="006600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376"/>
        <w:gridCol w:w="1763"/>
        <w:gridCol w:w="1842"/>
        <w:gridCol w:w="1842"/>
        <w:gridCol w:w="2208"/>
      </w:tblGrid>
      <w:tr w:rsidR="003D32C6" w:rsidRPr="00B72278" w:rsidTr="00095777">
        <w:tc>
          <w:tcPr>
            <w:tcW w:w="2376" w:type="dxa"/>
            <w:vMerge w:val="restart"/>
          </w:tcPr>
          <w:p w:rsidR="003D32C6" w:rsidRPr="00B72278" w:rsidRDefault="003D32C6" w:rsidP="00DC3035">
            <w:pPr>
              <w:pStyle w:val="BodyText"/>
              <w:ind w:right="-1278"/>
              <w:rPr>
                <w:rFonts w:asciiTheme="minorHAnsi" w:hAnsiTheme="minorHAnsi" w:cstheme="minorHAnsi"/>
                <w:b/>
              </w:rPr>
            </w:pPr>
            <w:r w:rsidRPr="00B72278">
              <w:rPr>
                <w:rFonts w:asciiTheme="minorHAnsi" w:hAnsiTheme="minorHAnsi" w:cstheme="minorHAnsi"/>
                <w:b/>
              </w:rPr>
              <w:t>Temperature    range</w:t>
            </w:r>
          </w:p>
          <w:p w:rsidR="003D32C6" w:rsidRPr="00B72278" w:rsidRDefault="003D32C6" w:rsidP="00DC3035">
            <w:pPr>
              <w:pStyle w:val="BodyText"/>
              <w:ind w:right="720"/>
              <w:jc w:val="center"/>
              <w:rPr>
                <w:rFonts w:asciiTheme="minorHAnsi" w:hAnsiTheme="minorHAnsi" w:cstheme="minorHAnsi"/>
                <w:b/>
              </w:rPr>
            </w:pPr>
            <w:r w:rsidRPr="00B72278">
              <w:rPr>
                <w:rFonts w:asciiTheme="minorHAnsi" w:hAnsiTheme="minorHAnsi" w:cstheme="minorHAnsi"/>
                <w:b/>
              </w:rPr>
              <w:t>(</w:t>
            </w:r>
            <w:proofErr w:type="spellStart"/>
            <w:r w:rsidRPr="00B72278">
              <w:rPr>
                <w:rFonts w:asciiTheme="minorHAnsi" w:hAnsiTheme="minorHAnsi" w:cstheme="minorHAnsi"/>
                <w:b/>
                <w:vertAlign w:val="superscript"/>
              </w:rPr>
              <w:t>o</w:t>
            </w:r>
            <w:r w:rsidRPr="00B72278">
              <w:rPr>
                <w:rFonts w:asciiTheme="minorHAnsi" w:hAnsiTheme="minorHAnsi" w:cstheme="minorHAnsi"/>
                <w:b/>
              </w:rPr>
              <w:t>C</w:t>
            </w:r>
            <w:proofErr w:type="spellEnd"/>
            <w:r w:rsidRPr="00B72278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7655" w:type="dxa"/>
            <w:gridSpan w:val="4"/>
          </w:tcPr>
          <w:p w:rsidR="00095777" w:rsidRPr="00B72278" w:rsidRDefault="003D32C6" w:rsidP="00DC3035">
            <w:pPr>
              <w:pStyle w:val="BodyText"/>
              <w:tabs>
                <w:tab w:val="left" w:pos="5988"/>
                <w:tab w:val="left" w:pos="6714"/>
              </w:tabs>
              <w:ind w:right="720"/>
              <w:jc w:val="center"/>
              <w:rPr>
                <w:rFonts w:asciiTheme="minorHAnsi" w:hAnsiTheme="minorHAnsi" w:cstheme="minorHAnsi"/>
                <w:b/>
              </w:rPr>
            </w:pPr>
            <w:r w:rsidRPr="00B72278">
              <w:rPr>
                <w:rFonts w:asciiTheme="minorHAnsi" w:hAnsiTheme="minorHAnsi" w:cstheme="minorHAnsi"/>
                <w:b/>
              </w:rPr>
              <w:t>Temperature Coefficient Values (Q</w:t>
            </w:r>
            <w:r w:rsidRPr="00B72278">
              <w:rPr>
                <w:rFonts w:asciiTheme="minorHAnsi" w:hAnsiTheme="minorHAnsi" w:cstheme="minorHAnsi"/>
                <w:b/>
                <w:vertAlign w:val="subscript"/>
              </w:rPr>
              <w:t>10</w:t>
            </w:r>
            <w:r w:rsidRPr="00B72278">
              <w:rPr>
                <w:rFonts w:asciiTheme="minorHAnsi" w:hAnsiTheme="minorHAnsi" w:cstheme="minorHAnsi"/>
                <w:b/>
              </w:rPr>
              <w:t xml:space="preserve">) of </w:t>
            </w:r>
          </w:p>
          <w:p w:rsidR="003D32C6" w:rsidRPr="00B72278" w:rsidRDefault="00095777" w:rsidP="00DC3035">
            <w:pPr>
              <w:pStyle w:val="BodyText"/>
              <w:tabs>
                <w:tab w:val="left" w:pos="5988"/>
                <w:tab w:val="left" w:pos="6714"/>
              </w:tabs>
              <w:ind w:right="720"/>
              <w:jc w:val="center"/>
              <w:rPr>
                <w:rFonts w:asciiTheme="minorHAnsi" w:hAnsiTheme="minorHAnsi" w:cstheme="minorHAnsi"/>
                <w:b/>
              </w:rPr>
            </w:pPr>
            <w:r w:rsidRPr="00B72278">
              <w:rPr>
                <w:rFonts w:asciiTheme="minorHAnsi" w:hAnsiTheme="minorHAnsi" w:cstheme="minorHAnsi"/>
                <w:b/>
              </w:rPr>
              <w:t>A</w:t>
            </w:r>
            <w:r w:rsidR="003D32C6" w:rsidRPr="00B72278">
              <w:rPr>
                <w:rFonts w:asciiTheme="minorHAnsi" w:hAnsiTheme="minorHAnsi" w:cstheme="minorHAnsi"/>
                <w:b/>
              </w:rPr>
              <w:t xml:space="preserve">cid phosphatase in  </w:t>
            </w:r>
            <w:proofErr w:type="spellStart"/>
            <w:r w:rsidR="003D32C6" w:rsidRPr="00B72278">
              <w:rPr>
                <w:rFonts w:asciiTheme="minorHAnsi" w:hAnsiTheme="minorHAnsi" w:cstheme="minorHAnsi"/>
                <w:b/>
              </w:rPr>
              <w:t>Alfisols</w:t>
            </w:r>
            <w:proofErr w:type="spellEnd"/>
          </w:p>
        </w:tc>
      </w:tr>
      <w:tr w:rsidR="003D32C6" w:rsidRPr="00B72278" w:rsidTr="00B76D09">
        <w:tc>
          <w:tcPr>
            <w:tcW w:w="2376" w:type="dxa"/>
            <w:vMerge/>
          </w:tcPr>
          <w:p w:rsidR="003D32C6" w:rsidRPr="00B72278" w:rsidRDefault="003D32C6" w:rsidP="00DC3035">
            <w:pPr>
              <w:pStyle w:val="BodyText"/>
              <w:ind w:right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3" w:type="dxa"/>
            <w:shd w:val="clear" w:color="auto" w:fill="auto"/>
            <w:vAlign w:val="bottom"/>
          </w:tcPr>
          <w:p w:rsidR="003D32C6" w:rsidRPr="00B72278" w:rsidRDefault="003D32C6" w:rsidP="00DC303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72278">
              <w:rPr>
                <w:rFonts w:cstheme="minorHAnsi"/>
                <w:b/>
                <w:color w:val="000000"/>
                <w:sz w:val="24"/>
                <w:szCs w:val="24"/>
              </w:rPr>
              <w:t>A1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D32C6" w:rsidRPr="00B72278" w:rsidRDefault="003D32C6" w:rsidP="00DC303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72278">
              <w:rPr>
                <w:rFonts w:cstheme="minorHAnsi"/>
                <w:b/>
                <w:color w:val="000000"/>
                <w:sz w:val="24"/>
                <w:szCs w:val="24"/>
              </w:rPr>
              <w:t>A2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D32C6" w:rsidRPr="00B72278" w:rsidRDefault="003D32C6" w:rsidP="00DC303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72278">
              <w:rPr>
                <w:rFonts w:cstheme="minorHAnsi"/>
                <w:b/>
                <w:color w:val="000000"/>
                <w:sz w:val="24"/>
                <w:szCs w:val="24"/>
              </w:rPr>
              <w:t>A3</w:t>
            </w:r>
          </w:p>
        </w:tc>
        <w:tc>
          <w:tcPr>
            <w:tcW w:w="2208" w:type="dxa"/>
            <w:shd w:val="clear" w:color="auto" w:fill="auto"/>
            <w:vAlign w:val="bottom"/>
          </w:tcPr>
          <w:p w:rsidR="003D32C6" w:rsidRPr="00B72278" w:rsidRDefault="003D32C6" w:rsidP="00DC303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72278">
              <w:rPr>
                <w:rFonts w:cstheme="minorHAnsi"/>
                <w:b/>
                <w:color w:val="000000"/>
                <w:sz w:val="24"/>
                <w:szCs w:val="24"/>
              </w:rPr>
              <w:t>A4</w:t>
            </w:r>
          </w:p>
        </w:tc>
      </w:tr>
      <w:tr w:rsidR="00D03840" w:rsidRPr="00B72278" w:rsidTr="00B72278">
        <w:tc>
          <w:tcPr>
            <w:tcW w:w="2376" w:type="dxa"/>
          </w:tcPr>
          <w:p w:rsidR="00D03840" w:rsidRPr="00B72278" w:rsidRDefault="00D03840" w:rsidP="00D03840">
            <w:pPr>
              <w:pStyle w:val="BodyText"/>
              <w:ind w:right="720"/>
              <w:jc w:val="center"/>
              <w:rPr>
                <w:rFonts w:asciiTheme="minorHAnsi" w:hAnsiTheme="minorHAnsi" w:cstheme="minorHAnsi"/>
              </w:rPr>
            </w:pPr>
            <w:r w:rsidRPr="00B72278">
              <w:rPr>
                <w:rFonts w:asciiTheme="minorHAnsi" w:hAnsiTheme="minorHAnsi" w:cstheme="minorHAnsi"/>
              </w:rPr>
              <w:t>20-30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D03840" w:rsidRPr="00B72278" w:rsidRDefault="00D03840" w:rsidP="00D03840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1.88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840" w:rsidRPr="00B72278" w:rsidRDefault="00D03840" w:rsidP="00D03840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1.81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840" w:rsidRPr="00B72278" w:rsidRDefault="00D03840" w:rsidP="00D03840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1.67</w:t>
            </w:r>
          </w:p>
        </w:tc>
        <w:tc>
          <w:tcPr>
            <w:tcW w:w="2208" w:type="dxa"/>
            <w:shd w:val="clear" w:color="auto" w:fill="auto"/>
            <w:vAlign w:val="bottom"/>
          </w:tcPr>
          <w:p w:rsidR="00D03840" w:rsidRPr="00B72278" w:rsidRDefault="00D03840" w:rsidP="00D03840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1.55</w:t>
            </w:r>
          </w:p>
        </w:tc>
      </w:tr>
      <w:tr w:rsidR="00D03840" w:rsidRPr="00B72278" w:rsidTr="00B72278">
        <w:tc>
          <w:tcPr>
            <w:tcW w:w="2376" w:type="dxa"/>
          </w:tcPr>
          <w:p w:rsidR="00D03840" w:rsidRPr="00B72278" w:rsidRDefault="00D03840" w:rsidP="00D03840">
            <w:pPr>
              <w:pStyle w:val="BodyText"/>
              <w:ind w:right="720"/>
              <w:jc w:val="center"/>
              <w:rPr>
                <w:rFonts w:asciiTheme="minorHAnsi" w:hAnsiTheme="minorHAnsi" w:cstheme="minorHAnsi"/>
              </w:rPr>
            </w:pPr>
            <w:r w:rsidRPr="00B72278">
              <w:rPr>
                <w:rFonts w:asciiTheme="minorHAnsi" w:hAnsiTheme="minorHAnsi" w:cstheme="minorHAnsi"/>
              </w:rPr>
              <w:t>30-40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D03840" w:rsidRPr="00B72278" w:rsidRDefault="00D03840" w:rsidP="00D03840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1.66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840" w:rsidRPr="00B72278" w:rsidRDefault="00D03840" w:rsidP="00D03840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1.79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840" w:rsidRPr="00B72278" w:rsidRDefault="00D03840" w:rsidP="00D03840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1.41</w:t>
            </w:r>
          </w:p>
        </w:tc>
        <w:tc>
          <w:tcPr>
            <w:tcW w:w="2208" w:type="dxa"/>
            <w:shd w:val="clear" w:color="auto" w:fill="auto"/>
            <w:vAlign w:val="bottom"/>
          </w:tcPr>
          <w:p w:rsidR="00D03840" w:rsidRPr="00B72278" w:rsidRDefault="00D03840" w:rsidP="00D03840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1.55</w:t>
            </w:r>
          </w:p>
        </w:tc>
      </w:tr>
      <w:tr w:rsidR="00D03840" w:rsidRPr="00B72278" w:rsidTr="00B72278">
        <w:tc>
          <w:tcPr>
            <w:tcW w:w="2376" w:type="dxa"/>
          </w:tcPr>
          <w:p w:rsidR="00D03840" w:rsidRPr="00B72278" w:rsidRDefault="00D03840" w:rsidP="00D03840">
            <w:pPr>
              <w:pStyle w:val="BodyText"/>
              <w:ind w:right="720"/>
              <w:jc w:val="center"/>
              <w:rPr>
                <w:rFonts w:asciiTheme="minorHAnsi" w:hAnsiTheme="minorHAnsi" w:cstheme="minorHAnsi"/>
              </w:rPr>
            </w:pPr>
            <w:r w:rsidRPr="00B72278">
              <w:rPr>
                <w:rFonts w:asciiTheme="minorHAnsi" w:hAnsiTheme="minorHAnsi" w:cstheme="minorHAnsi"/>
              </w:rPr>
              <w:t>40-50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D03840" w:rsidRPr="00B72278" w:rsidRDefault="00D03840" w:rsidP="00D03840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1.56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840" w:rsidRPr="00B72278" w:rsidRDefault="00D03840" w:rsidP="00D03840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1.71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840" w:rsidRPr="00B72278" w:rsidRDefault="00D03840" w:rsidP="00D03840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1.35</w:t>
            </w:r>
          </w:p>
        </w:tc>
        <w:tc>
          <w:tcPr>
            <w:tcW w:w="2208" w:type="dxa"/>
            <w:shd w:val="clear" w:color="auto" w:fill="auto"/>
            <w:vAlign w:val="bottom"/>
          </w:tcPr>
          <w:p w:rsidR="00D03840" w:rsidRPr="00B72278" w:rsidRDefault="00D03840" w:rsidP="00D03840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1.55</w:t>
            </w:r>
          </w:p>
        </w:tc>
      </w:tr>
      <w:tr w:rsidR="00D03840" w:rsidRPr="00B72278" w:rsidTr="00B72278">
        <w:tc>
          <w:tcPr>
            <w:tcW w:w="2376" w:type="dxa"/>
          </w:tcPr>
          <w:p w:rsidR="00D03840" w:rsidRPr="00B72278" w:rsidRDefault="00D03840" w:rsidP="00D03840">
            <w:pPr>
              <w:pStyle w:val="BodyText"/>
              <w:ind w:right="720"/>
              <w:jc w:val="center"/>
              <w:rPr>
                <w:rFonts w:asciiTheme="minorHAnsi" w:hAnsiTheme="minorHAnsi" w:cstheme="minorHAnsi"/>
              </w:rPr>
            </w:pPr>
            <w:r w:rsidRPr="00B72278">
              <w:rPr>
                <w:rFonts w:asciiTheme="minorHAnsi" w:hAnsiTheme="minorHAnsi" w:cstheme="minorHAnsi"/>
              </w:rPr>
              <w:t>50-60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D03840" w:rsidRPr="00B72278" w:rsidRDefault="00D03840" w:rsidP="00D03840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1.18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840" w:rsidRPr="00B72278" w:rsidRDefault="00D03840" w:rsidP="00D03840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1.63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840" w:rsidRPr="00B72278" w:rsidRDefault="00D03840" w:rsidP="00D03840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1.30</w:t>
            </w:r>
          </w:p>
        </w:tc>
        <w:tc>
          <w:tcPr>
            <w:tcW w:w="2208" w:type="dxa"/>
            <w:shd w:val="clear" w:color="auto" w:fill="auto"/>
            <w:vAlign w:val="bottom"/>
          </w:tcPr>
          <w:p w:rsidR="00D03840" w:rsidRPr="00B72278" w:rsidRDefault="00D03840" w:rsidP="00D03840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1.55</w:t>
            </w:r>
          </w:p>
        </w:tc>
      </w:tr>
      <w:tr w:rsidR="00D03840" w:rsidRPr="00B72278" w:rsidTr="00B72278">
        <w:tc>
          <w:tcPr>
            <w:tcW w:w="2376" w:type="dxa"/>
          </w:tcPr>
          <w:p w:rsidR="00D03840" w:rsidRPr="00B72278" w:rsidRDefault="00D03840" w:rsidP="00D03840">
            <w:pPr>
              <w:pStyle w:val="BodyText"/>
              <w:ind w:right="720"/>
              <w:jc w:val="center"/>
              <w:rPr>
                <w:rFonts w:asciiTheme="minorHAnsi" w:hAnsiTheme="minorHAnsi" w:cstheme="minorHAnsi"/>
              </w:rPr>
            </w:pPr>
            <w:r w:rsidRPr="00B72278">
              <w:rPr>
                <w:rFonts w:asciiTheme="minorHAnsi" w:hAnsiTheme="minorHAnsi" w:cstheme="minorHAnsi"/>
              </w:rPr>
              <w:t>60-70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D03840" w:rsidRPr="00B72278" w:rsidRDefault="00D03840" w:rsidP="00D03840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1.24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840" w:rsidRPr="00B72278" w:rsidRDefault="00D03840" w:rsidP="00D03840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0.80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840" w:rsidRPr="00B72278" w:rsidRDefault="00D03840" w:rsidP="00D03840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0.67</w:t>
            </w:r>
          </w:p>
        </w:tc>
        <w:tc>
          <w:tcPr>
            <w:tcW w:w="2208" w:type="dxa"/>
            <w:shd w:val="clear" w:color="auto" w:fill="auto"/>
            <w:vAlign w:val="bottom"/>
          </w:tcPr>
          <w:p w:rsidR="00D03840" w:rsidRPr="00B72278" w:rsidRDefault="00D03840" w:rsidP="00D03840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0.48</w:t>
            </w:r>
          </w:p>
        </w:tc>
      </w:tr>
      <w:tr w:rsidR="00D03840" w:rsidRPr="00B72278" w:rsidTr="00B72278">
        <w:tc>
          <w:tcPr>
            <w:tcW w:w="2376" w:type="dxa"/>
          </w:tcPr>
          <w:p w:rsidR="00D03840" w:rsidRPr="00B72278" w:rsidRDefault="00D03840" w:rsidP="00D03840">
            <w:pPr>
              <w:pStyle w:val="BodyText"/>
              <w:ind w:right="720"/>
              <w:jc w:val="center"/>
              <w:rPr>
                <w:rFonts w:asciiTheme="minorHAnsi" w:hAnsiTheme="minorHAnsi" w:cstheme="minorHAnsi"/>
              </w:rPr>
            </w:pPr>
            <w:r w:rsidRPr="00B72278">
              <w:rPr>
                <w:rFonts w:asciiTheme="minorHAnsi" w:hAnsiTheme="minorHAnsi" w:cstheme="minorHAnsi"/>
              </w:rPr>
              <w:t>70-80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D03840" w:rsidRPr="00B72278" w:rsidRDefault="00D03840" w:rsidP="00D03840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1.45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840" w:rsidRPr="00B72278" w:rsidRDefault="00D03840" w:rsidP="00D03840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0.55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840" w:rsidRPr="00B72278" w:rsidRDefault="00D03840" w:rsidP="00D03840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0.64</w:t>
            </w:r>
          </w:p>
        </w:tc>
        <w:tc>
          <w:tcPr>
            <w:tcW w:w="2208" w:type="dxa"/>
            <w:shd w:val="clear" w:color="auto" w:fill="auto"/>
            <w:vAlign w:val="bottom"/>
          </w:tcPr>
          <w:p w:rsidR="00D03840" w:rsidRPr="00B72278" w:rsidRDefault="00D03840" w:rsidP="00D03840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0.48</w:t>
            </w:r>
          </w:p>
        </w:tc>
      </w:tr>
      <w:tr w:rsidR="00D03840" w:rsidRPr="00B72278" w:rsidTr="00B72278">
        <w:tc>
          <w:tcPr>
            <w:tcW w:w="2376" w:type="dxa"/>
          </w:tcPr>
          <w:p w:rsidR="00D03840" w:rsidRPr="00B72278" w:rsidRDefault="00D03840" w:rsidP="00D03840">
            <w:pPr>
              <w:pStyle w:val="BodyText"/>
              <w:ind w:right="720"/>
              <w:jc w:val="center"/>
              <w:rPr>
                <w:rFonts w:asciiTheme="minorHAnsi" w:hAnsiTheme="minorHAnsi" w:cstheme="minorHAnsi"/>
              </w:rPr>
            </w:pPr>
            <w:r w:rsidRPr="00B72278">
              <w:rPr>
                <w:rFonts w:asciiTheme="minorHAnsi" w:hAnsiTheme="minorHAnsi" w:cstheme="minorHAnsi"/>
              </w:rPr>
              <w:t>80-90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D03840" w:rsidRPr="00B72278" w:rsidRDefault="00D03840" w:rsidP="00D03840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0.45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840" w:rsidRPr="00B72278" w:rsidRDefault="00D03840" w:rsidP="00D03840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0.31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03840" w:rsidRPr="00B72278" w:rsidRDefault="00D03840" w:rsidP="00D03840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0.54</w:t>
            </w:r>
          </w:p>
        </w:tc>
        <w:tc>
          <w:tcPr>
            <w:tcW w:w="2208" w:type="dxa"/>
            <w:shd w:val="clear" w:color="auto" w:fill="auto"/>
            <w:vAlign w:val="bottom"/>
          </w:tcPr>
          <w:p w:rsidR="00D03840" w:rsidRPr="00B72278" w:rsidRDefault="00D03840" w:rsidP="00D03840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0.34</w:t>
            </w:r>
          </w:p>
        </w:tc>
      </w:tr>
    </w:tbl>
    <w:p w:rsidR="00786EA6" w:rsidRPr="00B72278" w:rsidRDefault="00786EA6" w:rsidP="00D03840">
      <w:pPr>
        <w:pStyle w:val="BodyText"/>
        <w:ind w:left="1914" w:right="720" w:hanging="1772"/>
        <w:jc w:val="center"/>
        <w:rPr>
          <w:rFonts w:asciiTheme="minorHAnsi" w:hAnsiTheme="minorHAnsi" w:cstheme="minorHAnsi"/>
          <w:b/>
          <w:color w:val="006600"/>
        </w:rPr>
      </w:pPr>
    </w:p>
    <w:p w:rsidR="00095777" w:rsidRPr="00B72278" w:rsidRDefault="00095777" w:rsidP="00095777">
      <w:pPr>
        <w:pStyle w:val="BodyText"/>
        <w:ind w:left="1914" w:right="720" w:hanging="1772"/>
        <w:rPr>
          <w:rFonts w:asciiTheme="minorHAnsi" w:hAnsiTheme="minorHAnsi" w:cstheme="minorHAnsi"/>
          <w:b/>
        </w:rPr>
      </w:pPr>
      <w:r w:rsidRPr="00B72278">
        <w:rPr>
          <w:rFonts w:asciiTheme="minorHAnsi" w:hAnsiTheme="minorHAnsi" w:cstheme="minorHAnsi"/>
          <w:b/>
        </w:rPr>
        <w:t xml:space="preserve">Table </w:t>
      </w:r>
      <w:proofErr w:type="gramStart"/>
      <w:r w:rsidRPr="00B72278">
        <w:rPr>
          <w:rFonts w:asciiTheme="minorHAnsi" w:hAnsiTheme="minorHAnsi" w:cstheme="minorHAnsi"/>
          <w:b/>
        </w:rPr>
        <w:t>2 :</w:t>
      </w:r>
      <w:proofErr w:type="gramEnd"/>
      <w:r w:rsidRPr="00B72278">
        <w:rPr>
          <w:rFonts w:asciiTheme="minorHAnsi" w:hAnsiTheme="minorHAnsi" w:cstheme="minorHAnsi"/>
          <w:b/>
        </w:rPr>
        <w:t xml:space="preserve">  Temperature Coefficient Values (Q</w:t>
      </w:r>
      <w:r w:rsidRPr="00B72278">
        <w:rPr>
          <w:rFonts w:asciiTheme="minorHAnsi" w:hAnsiTheme="minorHAnsi" w:cstheme="minorHAnsi"/>
          <w:b/>
          <w:vertAlign w:val="subscript"/>
        </w:rPr>
        <w:t>10</w:t>
      </w:r>
      <w:r w:rsidRPr="00B72278">
        <w:rPr>
          <w:rFonts w:asciiTheme="minorHAnsi" w:hAnsiTheme="minorHAnsi" w:cstheme="minorHAnsi"/>
          <w:b/>
        </w:rPr>
        <w:t xml:space="preserve">) of  Acid phosphatase in  </w:t>
      </w:r>
      <w:proofErr w:type="spellStart"/>
      <w:r w:rsidRPr="00B72278">
        <w:rPr>
          <w:rFonts w:asciiTheme="minorHAnsi" w:hAnsiTheme="minorHAnsi" w:cstheme="minorHAnsi"/>
          <w:b/>
        </w:rPr>
        <w:t>Vertisols</w:t>
      </w:r>
      <w:proofErr w:type="spellEnd"/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898"/>
        <w:gridCol w:w="1241"/>
        <w:gridCol w:w="1842"/>
        <w:gridCol w:w="1842"/>
        <w:gridCol w:w="2005"/>
      </w:tblGrid>
      <w:tr w:rsidR="003516ED" w:rsidRPr="00B72278" w:rsidTr="0017359E">
        <w:tc>
          <w:tcPr>
            <w:tcW w:w="2898" w:type="dxa"/>
            <w:vMerge w:val="restart"/>
          </w:tcPr>
          <w:p w:rsidR="003516ED" w:rsidRPr="00B72278" w:rsidRDefault="003516ED" w:rsidP="00B72278">
            <w:pPr>
              <w:pStyle w:val="BodyText"/>
              <w:ind w:right="-1278"/>
              <w:rPr>
                <w:rFonts w:asciiTheme="minorHAnsi" w:hAnsiTheme="minorHAnsi" w:cstheme="minorHAnsi"/>
                <w:b/>
              </w:rPr>
            </w:pPr>
            <w:r w:rsidRPr="00B72278">
              <w:rPr>
                <w:rFonts w:asciiTheme="minorHAnsi" w:hAnsiTheme="minorHAnsi" w:cstheme="minorHAnsi"/>
                <w:b/>
              </w:rPr>
              <w:t>Temperature    range</w:t>
            </w:r>
          </w:p>
          <w:p w:rsidR="003516ED" w:rsidRPr="00B72278" w:rsidRDefault="003516ED" w:rsidP="00B72278">
            <w:pPr>
              <w:pStyle w:val="BodyText"/>
              <w:ind w:right="720"/>
              <w:jc w:val="center"/>
              <w:rPr>
                <w:rFonts w:asciiTheme="minorHAnsi" w:hAnsiTheme="minorHAnsi" w:cstheme="minorHAnsi"/>
                <w:b/>
              </w:rPr>
            </w:pPr>
            <w:r w:rsidRPr="00B72278">
              <w:rPr>
                <w:rFonts w:asciiTheme="minorHAnsi" w:hAnsiTheme="minorHAnsi" w:cstheme="minorHAnsi"/>
                <w:b/>
              </w:rPr>
              <w:t>(</w:t>
            </w:r>
            <w:proofErr w:type="spellStart"/>
            <w:r w:rsidRPr="00B72278">
              <w:rPr>
                <w:rFonts w:asciiTheme="minorHAnsi" w:hAnsiTheme="minorHAnsi" w:cstheme="minorHAnsi"/>
                <w:b/>
                <w:vertAlign w:val="superscript"/>
              </w:rPr>
              <w:t>o</w:t>
            </w:r>
            <w:r w:rsidRPr="00B72278">
              <w:rPr>
                <w:rFonts w:asciiTheme="minorHAnsi" w:hAnsiTheme="minorHAnsi" w:cstheme="minorHAnsi"/>
                <w:b/>
              </w:rPr>
              <w:t>C</w:t>
            </w:r>
            <w:proofErr w:type="spellEnd"/>
            <w:r w:rsidRPr="00B72278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6930" w:type="dxa"/>
            <w:gridSpan w:val="4"/>
          </w:tcPr>
          <w:p w:rsidR="003516ED" w:rsidRPr="00B72278" w:rsidRDefault="003516ED" w:rsidP="00B72278">
            <w:pPr>
              <w:pStyle w:val="BodyText"/>
              <w:tabs>
                <w:tab w:val="left" w:pos="5988"/>
                <w:tab w:val="left" w:pos="6714"/>
              </w:tabs>
              <w:ind w:right="720"/>
              <w:jc w:val="center"/>
              <w:rPr>
                <w:rFonts w:asciiTheme="minorHAnsi" w:hAnsiTheme="minorHAnsi" w:cstheme="minorHAnsi"/>
                <w:b/>
              </w:rPr>
            </w:pPr>
            <w:r w:rsidRPr="00B72278">
              <w:rPr>
                <w:rFonts w:asciiTheme="minorHAnsi" w:hAnsiTheme="minorHAnsi" w:cstheme="minorHAnsi"/>
                <w:b/>
              </w:rPr>
              <w:t>Temperature Coefficient Values (Q</w:t>
            </w:r>
            <w:r w:rsidRPr="00B72278">
              <w:rPr>
                <w:rFonts w:asciiTheme="minorHAnsi" w:hAnsiTheme="minorHAnsi" w:cstheme="minorHAnsi"/>
                <w:b/>
                <w:vertAlign w:val="subscript"/>
              </w:rPr>
              <w:t>10</w:t>
            </w:r>
            <w:r w:rsidRPr="00B72278">
              <w:rPr>
                <w:rFonts w:asciiTheme="minorHAnsi" w:hAnsiTheme="minorHAnsi" w:cstheme="minorHAnsi"/>
                <w:b/>
              </w:rPr>
              <w:t>) of acid phosphatase</w:t>
            </w:r>
            <w:r w:rsidR="003D32C6" w:rsidRPr="00B72278">
              <w:rPr>
                <w:rFonts w:asciiTheme="minorHAnsi" w:hAnsiTheme="minorHAnsi" w:cstheme="minorHAnsi"/>
                <w:b/>
              </w:rPr>
              <w:t xml:space="preserve"> in  </w:t>
            </w:r>
            <w:proofErr w:type="spellStart"/>
            <w:r w:rsidR="003D32C6" w:rsidRPr="00B72278">
              <w:rPr>
                <w:rFonts w:asciiTheme="minorHAnsi" w:hAnsiTheme="minorHAnsi" w:cstheme="minorHAnsi"/>
                <w:b/>
              </w:rPr>
              <w:t>Vertisols</w:t>
            </w:r>
            <w:proofErr w:type="spellEnd"/>
          </w:p>
        </w:tc>
      </w:tr>
      <w:tr w:rsidR="003516ED" w:rsidRPr="00B72278" w:rsidTr="00B76D09">
        <w:tc>
          <w:tcPr>
            <w:tcW w:w="2898" w:type="dxa"/>
            <w:vMerge/>
          </w:tcPr>
          <w:p w:rsidR="003516ED" w:rsidRPr="00B72278" w:rsidRDefault="003516ED" w:rsidP="00B72278">
            <w:pPr>
              <w:pStyle w:val="BodyText"/>
              <w:ind w:right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1" w:type="dxa"/>
            <w:shd w:val="clear" w:color="auto" w:fill="auto"/>
            <w:vAlign w:val="bottom"/>
          </w:tcPr>
          <w:p w:rsidR="003516ED" w:rsidRPr="00B72278" w:rsidRDefault="007D253A" w:rsidP="00B72278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72278">
              <w:rPr>
                <w:rFonts w:cstheme="minorHAnsi"/>
                <w:b/>
                <w:color w:val="000000"/>
                <w:sz w:val="24"/>
                <w:szCs w:val="24"/>
              </w:rPr>
              <w:t>V</w:t>
            </w:r>
            <w:r w:rsidR="003516ED" w:rsidRPr="00B72278">
              <w:rPr>
                <w:rFonts w:cstheme="minorHAns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516ED" w:rsidRPr="00B72278" w:rsidRDefault="007D253A" w:rsidP="00B72278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72278">
              <w:rPr>
                <w:rFonts w:cstheme="minorHAnsi"/>
                <w:b/>
                <w:color w:val="000000"/>
                <w:sz w:val="24"/>
                <w:szCs w:val="24"/>
              </w:rPr>
              <w:t>V</w:t>
            </w:r>
            <w:r w:rsidR="003516ED" w:rsidRPr="00B72278">
              <w:rPr>
                <w:rFonts w:cstheme="minorHAns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516ED" w:rsidRPr="00B72278" w:rsidRDefault="007D253A" w:rsidP="00B72278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72278">
              <w:rPr>
                <w:rFonts w:cstheme="minorHAnsi"/>
                <w:b/>
                <w:color w:val="000000"/>
                <w:sz w:val="24"/>
                <w:szCs w:val="24"/>
              </w:rPr>
              <w:t>V</w:t>
            </w:r>
            <w:r w:rsidR="003516ED" w:rsidRPr="00B72278">
              <w:rPr>
                <w:rFonts w:cstheme="minorHAns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3516ED" w:rsidRPr="00B72278" w:rsidRDefault="007D253A" w:rsidP="00B72278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72278">
              <w:rPr>
                <w:rFonts w:cstheme="minorHAnsi"/>
                <w:b/>
                <w:color w:val="000000"/>
                <w:sz w:val="24"/>
                <w:szCs w:val="24"/>
              </w:rPr>
              <w:t>V</w:t>
            </w:r>
            <w:r w:rsidR="003516ED" w:rsidRPr="00B72278">
              <w:rPr>
                <w:rFonts w:cstheme="minorHAnsi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AC126B" w:rsidRPr="00B72278" w:rsidTr="00B72278">
        <w:tc>
          <w:tcPr>
            <w:tcW w:w="2898" w:type="dxa"/>
          </w:tcPr>
          <w:p w:rsidR="00AC126B" w:rsidRPr="00B72278" w:rsidRDefault="00AC126B" w:rsidP="00B72278">
            <w:pPr>
              <w:pStyle w:val="BodyText"/>
              <w:ind w:right="720"/>
              <w:jc w:val="center"/>
              <w:rPr>
                <w:rFonts w:asciiTheme="minorHAnsi" w:hAnsiTheme="minorHAnsi" w:cstheme="minorHAnsi"/>
              </w:rPr>
            </w:pPr>
            <w:r w:rsidRPr="00B72278">
              <w:rPr>
                <w:rFonts w:asciiTheme="minorHAnsi" w:hAnsiTheme="minorHAnsi" w:cstheme="minorHAnsi"/>
              </w:rPr>
              <w:t>20-30</w:t>
            </w:r>
          </w:p>
        </w:tc>
        <w:tc>
          <w:tcPr>
            <w:tcW w:w="1241" w:type="dxa"/>
            <w:shd w:val="clear" w:color="auto" w:fill="auto"/>
            <w:vAlign w:val="bottom"/>
          </w:tcPr>
          <w:p w:rsidR="00AC126B" w:rsidRPr="00B72278" w:rsidRDefault="00AC126B" w:rsidP="00B72278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1.90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C126B" w:rsidRPr="00B72278" w:rsidRDefault="00AC126B" w:rsidP="00B72278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1.90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C126B" w:rsidRPr="00B72278" w:rsidRDefault="00AC126B" w:rsidP="00B72278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1.92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AC126B" w:rsidRPr="00B72278" w:rsidRDefault="00AC126B" w:rsidP="00B72278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1.87</w:t>
            </w:r>
          </w:p>
        </w:tc>
      </w:tr>
      <w:tr w:rsidR="00AC126B" w:rsidRPr="00B72278" w:rsidTr="00B72278">
        <w:tc>
          <w:tcPr>
            <w:tcW w:w="2898" w:type="dxa"/>
          </w:tcPr>
          <w:p w:rsidR="00AC126B" w:rsidRPr="00B72278" w:rsidRDefault="00AC126B" w:rsidP="00B72278">
            <w:pPr>
              <w:pStyle w:val="BodyText"/>
              <w:ind w:right="720"/>
              <w:jc w:val="center"/>
              <w:rPr>
                <w:rFonts w:asciiTheme="minorHAnsi" w:hAnsiTheme="minorHAnsi" w:cstheme="minorHAnsi"/>
              </w:rPr>
            </w:pPr>
            <w:r w:rsidRPr="00B72278">
              <w:rPr>
                <w:rFonts w:asciiTheme="minorHAnsi" w:hAnsiTheme="minorHAnsi" w:cstheme="minorHAnsi"/>
              </w:rPr>
              <w:t>30-40</w:t>
            </w:r>
          </w:p>
        </w:tc>
        <w:tc>
          <w:tcPr>
            <w:tcW w:w="1241" w:type="dxa"/>
            <w:shd w:val="clear" w:color="auto" w:fill="auto"/>
            <w:vAlign w:val="bottom"/>
          </w:tcPr>
          <w:p w:rsidR="00AC126B" w:rsidRPr="00B72278" w:rsidRDefault="00AC126B" w:rsidP="00B72278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1.86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C126B" w:rsidRPr="00B72278" w:rsidRDefault="00AC126B" w:rsidP="00B72278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1.86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C126B" w:rsidRPr="00B72278" w:rsidRDefault="00AC126B" w:rsidP="00B72278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1.71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AC126B" w:rsidRPr="00B72278" w:rsidRDefault="00AC126B" w:rsidP="00B72278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1.74</w:t>
            </w:r>
          </w:p>
        </w:tc>
      </w:tr>
      <w:tr w:rsidR="00AC126B" w:rsidRPr="00B72278" w:rsidTr="00B72278">
        <w:tc>
          <w:tcPr>
            <w:tcW w:w="2898" w:type="dxa"/>
          </w:tcPr>
          <w:p w:rsidR="00AC126B" w:rsidRPr="00B72278" w:rsidRDefault="00AC126B" w:rsidP="00B72278">
            <w:pPr>
              <w:pStyle w:val="BodyText"/>
              <w:ind w:right="720"/>
              <w:jc w:val="center"/>
              <w:rPr>
                <w:rFonts w:asciiTheme="minorHAnsi" w:hAnsiTheme="minorHAnsi" w:cstheme="minorHAnsi"/>
              </w:rPr>
            </w:pPr>
            <w:r w:rsidRPr="00B72278">
              <w:rPr>
                <w:rFonts w:asciiTheme="minorHAnsi" w:hAnsiTheme="minorHAnsi" w:cstheme="minorHAnsi"/>
              </w:rPr>
              <w:t>40-50</w:t>
            </w:r>
          </w:p>
        </w:tc>
        <w:tc>
          <w:tcPr>
            <w:tcW w:w="1241" w:type="dxa"/>
            <w:shd w:val="clear" w:color="auto" w:fill="auto"/>
            <w:vAlign w:val="bottom"/>
          </w:tcPr>
          <w:p w:rsidR="00AC126B" w:rsidRPr="00B72278" w:rsidRDefault="00AC126B" w:rsidP="00B72278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1.82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C126B" w:rsidRPr="00B72278" w:rsidRDefault="00AC126B" w:rsidP="00B72278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1.60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C126B" w:rsidRPr="00B72278" w:rsidRDefault="00AC126B" w:rsidP="00B72278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1.55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AC126B" w:rsidRPr="00B72278" w:rsidRDefault="00AC126B" w:rsidP="00B72278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1.59</w:t>
            </w:r>
          </w:p>
        </w:tc>
      </w:tr>
      <w:tr w:rsidR="00AC126B" w:rsidRPr="00B72278" w:rsidTr="00B72278">
        <w:tc>
          <w:tcPr>
            <w:tcW w:w="2898" w:type="dxa"/>
          </w:tcPr>
          <w:p w:rsidR="00AC126B" w:rsidRPr="00B72278" w:rsidRDefault="00AC126B" w:rsidP="00B72278">
            <w:pPr>
              <w:pStyle w:val="BodyText"/>
              <w:ind w:right="720"/>
              <w:jc w:val="center"/>
              <w:rPr>
                <w:rFonts w:asciiTheme="minorHAnsi" w:hAnsiTheme="minorHAnsi" w:cstheme="minorHAnsi"/>
              </w:rPr>
            </w:pPr>
            <w:r w:rsidRPr="00B72278">
              <w:rPr>
                <w:rFonts w:asciiTheme="minorHAnsi" w:hAnsiTheme="minorHAnsi" w:cstheme="minorHAnsi"/>
              </w:rPr>
              <w:t>50-60</w:t>
            </w:r>
          </w:p>
        </w:tc>
        <w:tc>
          <w:tcPr>
            <w:tcW w:w="1241" w:type="dxa"/>
            <w:shd w:val="clear" w:color="auto" w:fill="auto"/>
            <w:vAlign w:val="bottom"/>
          </w:tcPr>
          <w:p w:rsidR="00AC126B" w:rsidRPr="00B72278" w:rsidRDefault="00AC126B" w:rsidP="00B72278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1.81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C126B" w:rsidRPr="00B72278" w:rsidRDefault="00AC126B" w:rsidP="00B72278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1.54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C126B" w:rsidRPr="00B72278" w:rsidRDefault="00AC126B" w:rsidP="00B72278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1.51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AC126B" w:rsidRPr="00B72278" w:rsidRDefault="00AC126B" w:rsidP="00B72278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1.35</w:t>
            </w:r>
          </w:p>
        </w:tc>
      </w:tr>
      <w:tr w:rsidR="00AC126B" w:rsidRPr="00B72278" w:rsidTr="00B72278">
        <w:tc>
          <w:tcPr>
            <w:tcW w:w="2898" w:type="dxa"/>
          </w:tcPr>
          <w:p w:rsidR="00AC126B" w:rsidRPr="00B72278" w:rsidRDefault="00AC126B" w:rsidP="00B72278">
            <w:pPr>
              <w:pStyle w:val="BodyText"/>
              <w:ind w:right="720"/>
              <w:jc w:val="center"/>
              <w:rPr>
                <w:rFonts w:asciiTheme="minorHAnsi" w:hAnsiTheme="minorHAnsi" w:cstheme="minorHAnsi"/>
              </w:rPr>
            </w:pPr>
            <w:r w:rsidRPr="00B72278">
              <w:rPr>
                <w:rFonts w:asciiTheme="minorHAnsi" w:hAnsiTheme="minorHAnsi" w:cstheme="minorHAnsi"/>
              </w:rPr>
              <w:t>60-70</w:t>
            </w:r>
          </w:p>
        </w:tc>
        <w:tc>
          <w:tcPr>
            <w:tcW w:w="1241" w:type="dxa"/>
            <w:shd w:val="clear" w:color="auto" w:fill="auto"/>
            <w:vAlign w:val="bottom"/>
          </w:tcPr>
          <w:p w:rsidR="00AC126B" w:rsidRPr="00B72278" w:rsidRDefault="00AC126B" w:rsidP="00B72278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0.73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C126B" w:rsidRPr="00B72278" w:rsidRDefault="00AC126B" w:rsidP="00B72278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0.74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C126B" w:rsidRPr="00B72278" w:rsidRDefault="00AC126B" w:rsidP="00B72278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0.71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AC126B" w:rsidRPr="00B72278" w:rsidRDefault="00AC126B" w:rsidP="00B72278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0.61</w:t>
            </w:r>
          </w:p>
        </w:tc>
      </w:tr>
      <w:tr w:rsidR="00AC126B" w:rsidRPr="00B72278" w:rsidTr="00B72278">
        <w:tc>
          <w:tcPr>
            <w:tcW w:w="2898" w:type="dxa"/>
          </w:tcPr>
          <w:p w:rsidR="00AC126B" w:rsidRPr="00B72278" w:rsidRDefault="00AC126B" w:rsidP="00B72278">
            <w:pPr>
              <w:pStyle w:val="BodyText"/>
              <w:ind w:right="720"/>
              <w:jc w:val="center"/>
              <w:rPr>
                <w:rFonts w:asciiTheme="minorHAnsi" w:hAnsiTheme="minorHAnsi" w:cstheme="minorHAnsi"/>
              </w:rPr>
            </w:pPr>
            <w:r w:rsidRPr="00B72278">
              <w:rPr>
                <w:rFonts w:asciiTheme="minorHAnsi" w:hAnsiTheme="minorHAnsi" w:cstheme="minorHAnsi"/>
              </w:rPr>
              <w:t>70-80</w:t>
            </w:r>
          </w:p>
        </w:tc>
        <w:tc>
          <w:tcPr>
            <w:tcW w:w="1241" w:type="dxa"/>
            <w:shd w:val="clear" w:color="auto" w:fill="auto"/>
            <w:vAlign w:val="bottom"/>
          </w:tcPr>
          <w:p w:rsidR="00AC126B" w:rsidRPr="00B72278" w:rsidRDefault="00AC126B" w:rsidP="00B72278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0.50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C126B" w:rsidRPr="00B72278" w:rsidRDefault="00AC126B" w:rsidP="00B72278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0.66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C126B" w:rsidRPr="00B72278" w:rsidRDefault="00AC126B" w:rsidP="00B72278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0.49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AC126B" w:rsidRPr="00B72278" w:rsidRDefault="00AC126B" w:rsidP="00B72278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0.53</w:t>
            </w:r>
          </w:p>
        </w:tc>
      </w:tr>
      <w:tr w:rsidR="00AC126B" w:rsidRPr="00B72278" w:rsidTr="00B72278">
        <w:tc>
          <w:tcPr>
            <w:tcW w:w="2898" w:type="dxa"/>
          </w:tcPr>
          <w:p w:rsidR="00AC126B" w:rsidRPr="00B72278" w:rsidRDefault="00AC126B" w:rsidP="00B72278">
            <w:pPr>
              <w:pStyle w:val="BodyText"/>
              <w:ind w:right="720"/>
              <w:jc w:val="center"/>
              <w:rPr>
                <w:rFonts w:asciiTheme="minorHAnsi" w:hAnsiTheme="minorHAnsi" w:cstheme="minorHAnsi"/>
              </w:rPr>
            </w:pPr>
            <w:r w:rsidRPr="00B72278">
              <w:rPr>
                <w:rFonts w:asciiTheme="minorHAnsi" w:hAnsiTheme="minorHAnsi" w:cstheme="minorHAnsi"/>
              </w:rPr>
              <w:t>80-90</w:t>
            </w:r>
          </w:p>
        </w:tc>
        <w:tc>
          <w:tcPr>
            <w:tcW w:w="1241" w:type="dxa"/>
            <w:shd w:val="clear" w:color="auto" w:fill="auto"/>
            <w:vAlign w:val="bottom"/>
          </w:tcPr>
          <w:p w:rsidR="00AC126B" w:rsidRPr="00B72278" w:rsidRDefault="00AC126B" w:rsidP="00B72278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0.48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C126B" w:rsidRPr="00B72278" w:rsidRDefault="00AC126B" w:rsidP="00B72278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0.41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C126B" w:rsidRPr="00B72278" w:rsidRDefault="00AC126B" w:rsidP="00B72278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0.37</w:t>
            </w:r>
          </w:p>
        </w:tc>
        <w:tc>
          <w:tcPr>
            <w:tcW w:w="2005" w:type="dxa"/>
            <w:shd w:val="clear" w:color="auto" w:fill="auto"/>
            <w:vAlign w:val="bottom"/>
          </w:tcPr>
          <w:p w:rsidR="00AC126B" w:rsidRPr="00B72278" w:rsidRDefault="00AC126B" w:rsidP="00B72278">
            <w:pPr>
              <w:jc w:val="center"/>
              <w:rPr>
                <w:rFonts w:cstheme="minorHAnsi"/>
                <w:color w:val="000000"/>
              </w:rPr>
            </w:pPr>
            <w:r w:rsidRPr="00B72278">
              <w:rPr>
                <w:rFonts w:cstheme="minorHAnsi"/>
                <w:color w:val="000000"/>
              </w:rPr>
              <w:t>0.43</w:t>
            </w:r>
          </w:p>
        </w:tc>
      </w:tr>
    </w:tbl>
    <w:p w:rsidR="00B72278" w:rsidRDefault="00B72278" w:rsidP="00BF7AC4">
      <w:pPr>
        <w:pStyle w:val="BodyText"/>
        <w:spacing w:line="480" w:lineRule="auto"/>
        <w:ind w:right="-90" w:firstLine="720"/>
        <w:jc w:val="both"/>
        <w:rPr>
          <w:rFonts w:asciiTheme="minorHAnsi" w:hAnsiTheme="minorHAnsi" w:cstheme="minorHAnsi"/>
        </w:rPr>
      </w:pPr>
    </w:p>
    <w:p w:rsidR="00BF7AC4" w:rsidRPr="00B72278" w:rsidRDefault="00BF7AC4" w:rsidP="00BF7AC4">
      <w:pPr>
        <w:pStyle w:val="BodyText"/>
        <w:spacing w:line="480" w:lineRule="auto"/>
        <w:ind w:right="-90" w:firstLine="720"/>
        <w:jc w:val="both"/>
        <w:rPr>
          <w:rFonts w:asciiTheme="minorHAnsi" w:hAnsiTheme="minorHAnsi" w:cstheme="minorHAnsi"/>
        </w:rPr>
      </w:pPr>
      <w:r w:rsidRPr="00B72278">
        <w:rPr>
          <w:rFonts w:asciiTheme="minorHAnsi" w:hAnsiTheme="minorHAnsi" w:cstheme="minorHAnsi"/>
        </w:rPr>
        <w:t>Temperature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has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profound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effect</w:t>
      </w:r>
      <w:r w:rsidRPr="00B72278">
        <w:rPr>
          <w:rFonts w:asciiTheme="minorHAnsi" w:hAnsiTheme="minorHAnsi" w:cstheme="minorHAnsi"/>
          <w:spacing w:val="61"/>
        </w:rPr>
        <w:t xml:space="preserve"> </w:t>
      </w:r>
      <w:r w:rsidRPr="00B72278">
        <w:rPr>
          <w:rFonts w:asciiTheme="minorHAnsi" w:hAnsiTheme="minorHAnsi" w:cstheme="minorHAnsi"/>
        </w:rPr>
        <w:t>and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controls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soil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enzyme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activities,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changing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enzyme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kinetics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and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stability,</w:t>
      </w:r>
      <w:r w:rsidRPr="00B72278">
        <w:rPr>
          <w:rFonts w:asciiTheme="minorHAnsi" w:hAnsiTheme="minorHAnsi" w:cstheme="minorHAnsi"/>
          <w:spacing w:val="61"/>
        </w:rPr>
        <w:t xml:space="preserve"> </w:t>
      </w:r>
      <w:r w:rsidRPr="00B72278">
        <w:rPr>
          <w:rFonts w:asciiTheme="minorHAnsi" w:hAnsiTheme="minorHAnsi" w:cstheme="minorHAnsi"/>
        </w:rPr>
        <w:t>substrate</w:t>
      </w:r>
      <w:r w:rsidRPr="00B72278">
        <w:rPr>
          <w:rFonts w:asciiTheme="minorHAnsi" w:hAnsiTheme="minorHAnsi" w:cstheme="minorHAnsi"/>
          <w:spacing w:val="-57"/>
        </w:rPr>
        <w:t xml:space="preserve"> </w:t>
      </w:r>
      <w:r w:rsidRPr="00B72278">
        <w:rPr>
          <w:rFonts w:asciiTheme="minorHAnsi" w:hAnsiTheme="minorHAnsi" w:cstheme="minorHAnsi"/>
        </w:rPr>
        <w:t>affinity and enzyme production because it can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influence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the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size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and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activity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of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microbial</w:t>
      </w:r>
      <w:r w:rsidRPr="00B72278">
        <w:rPr>
          <w:rFonts w:asciiTheme="minorHAnsi" w:hAnsiTheme="minorHAnsi" w:cstheme="minorHAnsi"/>
          <w:spacing w:val="-57"/>
        </w:rPr>
        <w:t xml:space="preserve"> </w:t>
      </w:r>
      <w:r w:rsidRPr="00B72278">
        <w:rPr>
          <w:rFonts w:asciiTheme="minorHAnsi" w:hAnsiTheme="minorHAnsi" w:cstheme="minorHAnsi"/>
        </w:rPr>
        <w:t>biomass.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="00AD33B7" w:rsidRPr="00B72278">
        <w:rPr>
          <w:rFonts w:asciiTheme="minorHAnsi" w:hAnsiTheme="minorHAnsi" w:cstheme="minorHAnsi"/>
        </w:rPr>
        <w:t>Alkaline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phosphatase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activity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of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soils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increased with temperature from 20</w:t>
      </w:r>
      <w:r w:rsidRPr="00B72278">
        <w:rPr>
          <w:rFonts w:asciiTheme="minorHAnsi" w:hAnsiTheme="minorHAnsi" w:cstheme="minorHAnsi"/>
          <w:vertAlign w:val="superscript"/>
        </w:rPr>
        <w:t>o</w:t>
      </w:r>
      <w:r w:rsidR="000F519E" w:rsidRPr="00B72278">
        <w:rPr>
          <w:rFonts w:asciiTheme="minorHAnsi" w:hAnsiTheme="minorHAnsi" w:cstheme="minorHAnsi"/>
        </w:rPr>
        <w:t>C to 6</w:t>
      </w:r>
      <w:r w:rsidRPr="00B72278">
        <w:rPr>
          <w:rFonts w:asciiTheme="minorHAnsi" w:hAnsiTheme="minorHAnsi" w:cstheme="minorHAnsi"/>
        </w:rPr>
        <w:t>0</w:t>
      </w:r>
      <w:r w:rsidRPr="00B72278">
        <w:rPr>
          <w:rFonts w:asciiTheme="minorHAnsi" w:hAnsiTheme="minorHAnsi" w:cstheme="minorHAnsi"/>
          <w:vertAlign w:val="superscript"/>
        </w:rPr>
        <w:t>o</w:t>
      </w:r>
      <w:r w:rsidRPr="00B72278">
        <w:rPr>
          <w:rFonts w:asciiTheme="minorHAnsi" w:hAnsiTheme="minorHAnsi" w:cstheme="minorHAnsi"/>
        </w:rPr>
        <w:t>C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and decreased constantly with further increase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in temperature to 90</w:t>
      </w:r>
      <w:r w:rsidRPr="00B72278">
        <w:rPr>
          <w:rFonts w:asciiTheme="minorHAnsi" w:hAnsiTheme="minorHAnsi" w:cstheme="minorHAnsi"/>
          <w:vertAlign w:val="superscript"/>
        </w:rPr>
        <w:t>o</w:t>
      </w:r>
      <w:r w:rsidRPr="00B72278">
        <w:rPr>
          <w:rFonts w:asciiTheme="minorHAnsi" w:hAnsiTheme="minorHAnsi" w:cstheme="minorHAnsi"/>
        </w:rPr>
        <w:t>C (</w:t>
      </w:r>
      <w:proofErr w:type="spellStart"/>
      <w:r w:rsidRPr="00B72278">
        <w:rPr>
          <w:rFonts w:asciiTheme="minorHAnsi" w:hAnsiTheme="minorHAnsi" w:cstheme="minorHAnsi"/>
        </w:rPr>
        <w:t>Rao</w:t>
      </w:r>
      <w:proofErr w:type="spellEnd"/>
      <w:r w:rsidRPr="00B72278">
        <w:rPr>
          <w:rFonts w:asciiTheme="minorHAnsi" w:hAnsiTheme="minorHAnsi" w:cstheme="minorHAnsi"/>
        </w:rPr>
        <w:t>, 1989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and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B72278">
        <w:rPr>
          <w:rFonts w:asciiTheme="minorHAnsi" w:hAnsiTheme="minorHAnsi" w:cstheme="minorHAnsi"/>
        </w:rPr>
        <w:t>Vandana</w:t>
      </w:r>
      <w:proofErr w:type="spellEnd"/>
      <w:r w:rsidRPr="00B72278">
        <w:rPr>
          <w:rFonts w:asciiTheme="minorHAnsi" w:hAnsiTheme="minorHAnsi" w:cstheme="minorHAnsi"/>
        </w:rPr>
        <w:t>,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2012).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="00AD33B7" w:rsidRPr="00B72278">
        <w:rPr>
          <w:rFonts w:asciiTheme="minorHAnsi" w:hAnsiTheme="minorHAnsi" w:cstheme="minorHAnsi"/>
          <w:spacing w:val="1"/>
        </w:rPr>
        <w:t xml:space="preserve">Similarly, </w:t>
      </w:r>
      <w:proofErr w:type="spellStart"/>
      <w:r w:rsidR="00AD33B7" w:rsidRPr="00B72278">
        <w:rPr>
          <w:rFonts w:asciiTheme="minorHAnsi" w:hAnsiTheme="minorHAnsi" w:cstheme="minorHAnsi"/>
          <w:spacing w:val="1"/>
        </w:rPr>
        <w:t>Fauvel</w:t>
      </w:r>
      <w:proofErr w:type="spellEnd"/>
      <w:r w:rsidR="00AD33B7" w:rsidRPr="00B72278">
        <w:rPr>
          <w:rFonts w:asciiTheme="minorHAnsi" w:hAnsiTheme="minorHAnsi" w:cstheme="minorHAnsi"/>
          <w:spacing w:val="1"/>
        </w:rPr>
        <w:t xml:space="preserve"> and </w:t>
      </w:r>
      <w:proofErr w:type="spellStart"/>
      <w:r w:rsidR="005372B7" w:rsidRPr="00B72278">
        <w:rPr>
          <w:rFonts w:asciiTheme="minorHAnsi" w:hAnsiTheme="minorHAnsi" w:cstheme="minorHAnsi"/>
          <w:spacing w:val="1"/>
        </w:rPr>
        <w:t>R</w:t>
      </w:r>
      <w:r w:rsidR="00AD33B7" w:rsidRPr="00B72278">
        <w:rPr>
          <w:rFonts w:asciiTheme="minorHAnsi" w:hAnsiTheme="minorHAnsi" w:cstheme="minorHAnsi"/>
          <w:spacing w:val="1"/>
        </w:rPr>
        <w:t>ouquerol</w:t>
      </w:r>
      <w:proofErr w:type="spellEnd"/>
      <w:r w:rsidR="00AD33B7" w:rsidRPr="00B72278">
        <w:rPr>
          <w:rFonts w:asciiTheme="minorHAnsi" w:hAnsiTheme="minorHAnsi" w:cstheme="minorHAnsi"/>
          <w:spacing w:val="1"/>
        </w:rPr>
        <w:t xml:space="preserve"> (1970) reported maximum alkaline phosphatase activity at 60</w:t>
      </w:r>
      <w:r w:rsidR="00AD33B7" w:rsidRPr="00B72278">
        <w:rPr>
          <w:rFonts w:asciiTheme="minorHAnsi" w:hAnsiTheme="minorHAnsi" w:cstheme="minorHAnsi"/>
          <w:spacing w:val="1"/>
          <w:vertAlign w:val="superscript"/>
        </w:rPr>
        <w:t>o</w:t>
      </w:r>
      <w:r w:rsidR="00AD33B7" w:rsidRPr="00B72278">
        <w:rPr>
          <w:rFonts w:asciiTheme="minorHAnsi" w:hAnsiTheme="minorHAnsi" w:cstheme="minorHAnsi"/>
          <w:spacing w:val="1"/>
        </w:rPr>
        <w:t xml:space="preserve">C which later rapidly </w:t>
      </w:r>
      <w:proofErr w:type="spellStart"/>
      <w:r w:rsidR="00AD33B7" w:rsidRPr="00B72278">
        <w:rPr>
          <w:rFonts w:asciiTheme="minorHAnsi" w:hAnsiTheme="minorHAnsi" w:cstheme="minorHAnsi"/>
          <w:spacing w:val="1"/>
        </w:rPr>
        <w:t>decreaed</w:t>
      </w:r>
      <w:proofErr w:type="spellEnd"/>
      <w:r w:rsidR="00AD33B7" w:rsidRPr="00B72278">
        <w:rPr>
          <w:rFonts w:asciiTheme="minorHAnsi" w:hAnsiTheme="minorHAnsi" w:cstheme="minorHAnsi"/>
          <w:spacing w:val="1"/>
        </w:rPr>
        <w:t xml:space="preserve"> </w:t>
      </w:r>
      <w:proofErr w:type="spellStart"/>
      <w:r w:rsidR="00AD33B7" w:rsidRPr="00B72278">
        <w:rPr>
          <w:rFonts w:asciiTheme="minorHAnsi" w:hAnsiTheme="minorHAnsi" w:cstheme="minorHAnsi"/>
          <w:spacing w:val="1"/>
        </w:rPr>
        <w:t>upto</w:t>
      </w:r>
      <w:proofErr w:type="spellEnd"/>
      <w:r w:rsidR="00AD33B7" w:rsidRPr="00B72278">
        <w:rPr>
          <w:rFonts w:asciiTheme="minorHAnsi" w:hAnsiTheme="minorHAnsi" w:cstheme="minorHAnsi"/>
          <w:spacing w:val="1"/>
        </w:rPr>
        <w:t xml:space="preserve"> 100</w:t>
      </w:r>
      <w:r w:rsidR="00AD33B7" w:rsidRPr="00B72278">
        <w:rPr>
          <w:rFonts w:asciiTheme="minorHAnsi" w:hAnsiTheme="minorHAnsi" w:cstheme="minorHAnsi"/>
          <w:spacing w:val="1"/>
          <w:vertAlign w:val="superscript"/>
        </w:rPr>
        <w:t>o</w:t>
      </w:r>
      <w:r w:rsidR="00AD33B7" w:rsidRPr="00B72278">
        <w:rPr>
          <w:rFonts w:asciiTheme="minorHAnsi" w:hAnsiTheme="minorHAnsi" w:cstheme="minorHAnsi"/>
          <w:spacing w:val="1"/>
        </w:rPr>
        <w:t>C. T</w:t>
      </w:r>
      <w:r w:rsidRPr="00B72278">
        <w:rPr>
          <w:rFonts w:asciiTheme="minorHAnsi" w:hAnsiTheme="minorHAnsi" w:cstheme="minorHAnsi"/>
        </w:rPr>
        <w:t>he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temperature</w:t>
      </w:r>
      <w:r w:rsidRPr="00B72278">
        <w:rPr>
          <w:rFonts w:asciiTheme="minorHAnsi" w:hAnsiTheme="minorHAnsi" w:cstheme="minorHAnsi"/>
          <w:spacing w:val="-57"/>
        </w:rPr>
        <w:t xml:space="preserve"> </w:t>
      </w:r>
      <w:r w:rsidRPr="00B72278">
        <w:rPr>
          <w:rFonts w:asciiTheme="minorHAnsi" w:hAnsiTheme="minorHAnsi" w:cstheme="minorHAnsi"/>
        </w:rPr>
        <w:t>dependence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of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soil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hydrolase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activities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was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described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by Arrhenius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equation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(</w:t>
      </w:r>
      <w:proofErr w:type="spellStart"/>
      <w:r w:rsidRPr="00B72278">
        <w:rPr>
          <w:rFonts w:asciiTheme="minorHAnsi" w:hAnsiTheme="minorHAnsi" w:cstheme="minorHAnsi"/>
        </w:rPr>
        <w:t>Cepeda</w:t>
      </w:r>
      <w:proofErr w:type="spellEnd"/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  <w:i/>
        </w:rPr>
        <w:t>et</w:t>
      </w:r>
      <w:r w:rsidRPr="00B72278">
        <w:rPr>
          <w:rFonts w:asciiTheme="minorHAnsi" w:hAnsiTheme="minorHAnsi" w:cstheme="minorHAnsi"/>
          <w:i/>
          <w:spacing w:val="-57"/>
        </w:rPr>
        <w:t xml:space="preserve"> </w:t>
      </w:r>
      <w:r w:rsidRPr="00B72278">
        <w:rPr>
          <w:rFonts w:asciiTheme="minorHAnsi" w:hAnsiTheme="minorHAnsi" w:cstheme="minorHAnsi"/>
          <w:i/>
        </w:rPr>
        <w:t>al.,</w:t>
      </w:r>
      <w:r w:rsidRPr="00B72278">
        <w:rPr>
          <w:rFonts w:asciiTheme="minorHAnsi" w:hAnsiTheme="minorHAnsi" w:cstheme="minorHAnsi"/>
          <w:i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2007).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lastRenderedPageBreak/>
        <w:t>They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measured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the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Q</w:t>
      </w:r>
      <w:r w:rsidRPr="00B72278">
        <w:rPr>
          <w:rFonts w:asciiTheme="minorHAnsi" w:hAnsiTheme="minorHAnsi" w:cstheme="minorHAnsi"/>
          <w:vertAlign w:val="subscript"/>
        </w:rPr>
        <w:t>10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of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nine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different enzymes in three different soils and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found that the Q</w:t>
      </w:r>
      <w:r w:rsidRPr="00B72278">
        <w:rPr>
          <w:rFonts w:asciiTheme="minorHAnsi" w:hAnsiTheme="minorHAnsi" w:cstheme="minorHAnsi"/>
          <w:vertAlign w:val="subscript"/>
        </w:rPr>
        <w:t>10</w:t>
      </w:r>
      <w:r w:rsidRPr="00B72278">
        <w:rPr>
          <w:rFonts w:asciiTheme="minorHAnsi" w:hAnsiTheme="minorHAnsi" w:cstheme="minorHAnsi"/>
        </w:rPr>
        <w:t xml:space="preserve"> at 20</w:t>
      </w:r>
      <w:r w:rsidRPr="00B72278">
        <w:rPr>
          <w:rFonts w:asciiTheme="minorHAnsi" w:hAnsiTheme="minorHAnsi" w:cstheme="minorHAnsi"/>
          <w:vertAlign w:val="superscript"/>
        </w:rPr>
        <w:t>o</w:t>
      </w:r>
      <w:r w:rsidRPr="00B72278">
        <w:rPr>
          <w:rFonts w:asciiTheme="minorHAnsi" w:hAnsiTheme="minorHAnsi" w:cstheme="minorHAnsi"/>
        </w:rPr>
        <w:t>C exceeded 2.0 only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for B-</w:t>
      </w:r>
      <w:proofErr w:type="spellStart"/>
      <w:r w:rsidRPr="00B72278">
        <w:rPr>
          <w:rFonts w:asciiTheme="minorHAnsi" w:hAnsiTheme="minorHAnsi" w:cstheme="minorHAnsi"/>
        </w:rPr>
        <w:t>glucosidase</w:t>
      </w:r>
      <w:proofErr w:type="spellEnd"/>
      <w:r w:rsidRPr="00B72278">
        <w:rPr>
          <w:rFonts w:asciiTheme="minorHAnsi" w:hAnsiTheme="minorHAnsi" w:cstheme="minorHAnsi"/>
        </w:rPr>
        <w:t xml:space="preserve"> in one of the soils. </w:t>
      </w:r>
    </w:p>
    <w:p w:rsidR="00BF7AC4" w:rsidRPr="00B72278" w:rsidRDefault="00BF7AC4" w:rsidP="00BF7AC4">
      <w:pPr>
        <w:pStyle w:val="BodyText"/>
        <w:spacing w:line="480" w:lineRule="auto"/>
        <w:ind w:right="-90" w:firstLine="720"/>
        <w:jc w:val="both"/>
        <w:rPr>
          <w:rFonts w:asciiTheme="minorHAnsi" w:hAnsiTheme="minorHAnsi" w:cstheme="minorHAnsi"/>
        </w:rPr>
      </w:pPr>
      <w:r w:rsidRPr="00B72278">
        <w:rPr>
          <w:rFonts w:asciiTheme="minorHAnsi" w:hAnsiTheme="minorHAnsi" w:cstheme="minorHAnsi"/>
        </w:rPr>
        <w:t>E</w:t>
      </w:r>
      <w:r w:rsidR="00363EC4" w:rsidRPr="00B72278">
        <w:rPr>
          <w:rFonts w:asciiTheme="minorHAnsi" w:hAnsiTheme="minorHAnsi" w:cstheme="minorHAnsi"/>
        </w:rPr>
        <w:t>nergy of activation (</w:t>
      </w:r>
      <w:proofErr w:type="spellStart"/>
      <w:r w:rsidR="00363EC4" w:rsidRPr="00B72278">
        <w:rPr>
          <w:rFonts w:asciiTheme="minorHAnsi" w:hAnsiTheme="minorHAnsi" w:cstheme="minorHAnsi"/>
        </w:rPr>
        <w:t>Ea</w:t>
      </w:r>
      <w:proofErr w:type="spellEnd"/>
      <w:proofErr w:type="gramStart"/>
      <w:r w:rsidR="00363EC4" w:rsidRPr="00B72278">
        <w:rPr>
          <w:rFonts w:asciiTheme="minorHAnsi" w:hAnsiTheme="minorHAnsi" w:cstheme="minorHAnsi"/>
        </w:rPr>
        <w:t>)  of</w:t>
      </w:r>
      <w:proofErr w:type="gramEnd"/>
      <w:r w:rsidR="00363EC4" w:rsidRPr="00B72278">
        <w:rPr>
          <w:rFonts w:asciiTheme="minorHAnsi" w:hAnsiTheme="minorHAnsi" w:cstheme="minorHAnsi"/>
        </w:rPr>
        <w:t xml:space="preserve"> alkaline </w:t>
      </w:r>
      <w:r w:rsidRPr="00B72278">
        <w:rPr>
          <w:rFonts w:asciiTheme="minorHAnsi" w:hAnsiTheme="minorHAnsi" w:cstheme="minorHAnsi"/>
        </w:rPr>
        <w:t>phosphatase was calculated</w:t>
      </w:r>
      <w:r w:rsidR="00E7642E" w:rsidRPr="00B72278">
        <w:rPr>
          <w:rFonts w:asciiTheme="minorHAnsi" w:hAnsiTheme="minorHAnsi" w:cstheme="minorHAnsi"/>
        </w:rPr>
        <w:t xml:space="preserve"> </w:t>
      </w:r>
      <w:r w:rsidRPr="00B72278">
        <w:rPr>
          <w:rFonts w:asciiTheme="minorHAnsi" w:hAnsiTheme="minorHAnsi" w:cstheme="minorHAnsi"/>
        </w:rPr>
        <w:t xml:space="preserve">by the least square analysis in </w:t>
      </w:r>
      <w:proofErr w:type="spellStart"/>
      <w:r w:rsidRPr="00B72278">
        <w:rPr>
          <w:rFonts w:asciiTheme="minorHAnsi" w:hAnsiTheme="minorHAnsi" w:cstheme="minorHAnsi"/>
        </w:rPr>
        <w:t>alfisols</w:t>
      </w:r>
      <w:proofErr w:type="spellEnd"/>
      <w:r w:rsidRPr="00B72278">
        <w:rPr>
          <w:rFonts w:asciiTheme="minorHAnsi" w:hAnsiTheme="minorHAnsi" w:cstheme="minorHAnsi"/>
        </w:rPr>
        <w:t xml:space="preserve"> and </w:t>
      </w:r>
      <w:proofErr w:type="spellStart"/>
      <w:r w:rsidRPr="00B72278">
        <w:rPr>
          <w:rFonts w:asciiTheme="minorHAnsi" w:hAnsiTheme="minorHAnsi" w:cstheme="minorHAnsi"/>
        </w:rPr>
        <w:t>vertisols</w:t>
      </w:r>
      <w:proofErr w:type="spellEnd"/>
      <w:r w:rsidRPr="00B72278">
        <w:rPr>
          <w:rFonts w:asciiTheme="minorHAnsi" w:hAnsiTheme="minorHAnsi" w:cstheme="minorHAnsi"/>
        </w:rPr>
        <w:t xml:space="preserve"> and are varied from </w:t>
      </w:r>
      <w:r w:rsidR="00E7642E" w:rsidRPr="00B72278">
        <w:rPr>
          <w:rFonts w:asciiTheme="minorHAnsi" w:hAnsiTheme="minorHAnsi" w:cstheme="minorHAnsi"/>
        </w:rPr>
        <w:t>31.7</w:t>
      </w:r>
      <w:r w:rsidRPr="00B72278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±</m:t>
        </m:r>
      </m:oMath>
      <w:r w:rsidRPr="00B72278">
        <w:rPr>
          <w:rFonts w:asciiTheme="minorHAnsi" w:hAnsiTheme="minorHAnsi" w:cstheme="minorHAnsi"/>
        </w:rPr>
        <w:t xml:space="preserve"> </w:t>
      </w:r>
      <w:r w:rsidR="00E7642E" w:rsidRPr="00B72278">
        <w:rPr>
          <w:rFonts w:asciiTheme="minorHAnsi" w:hAnsiTheme="minorHAnsi" w:cstheme="minorHAnsi"/>
        </w:rPr>
        <w:t>1.1 (A4) to 68.3</w:t>
      </w:r>
      <w:r w:rsidRPr="00B72278">
        <w:rPr>
          <w:rFonts w:asciiTheme="minorHAnsi" w:hAnsiTheme="minorHAnsi" w:cstheme="minorHAnsi"/>
        </w:rPr>
        <w:t xml:space="preserve"> ± </w:t>
      </w:r>
      <w:r w:rsidR="00E7642E" w:rsidRPr="00B72278">
        <w:rPr>
          <w:rFonts w:asciiTheme="minorHAnsi" w:hAnsiTheme="minorHAnsi" w:cstheme="minorHAnsi"/>
        </w:rPr>
        <w:t>3.2 (A4</w:t>
      </w:r>
      <w:r w:rsidRPr="00B72278">
        <w:rPr>
          <w:rFonts w:asciiTheme="minorHAnsi" w:hAnsiTheme="minorHAnsi" w:cstheme="minorHAnsi"/>
        </w:rPr>
        <w:t xml:space="preserve">). Similarly, the </w:t>
      </w:r>
      <w:proofErr w:type="spellStart"/>
      <w:r w:rsidRPr="00B72278">
        <w:rPr>
          <w:rFonts w:asciiTheme="minorHAnsi" w:hAnsiTheme="minorHAnsi" w:cstheme="minorHAnsi"/>
        </w:rPr>
        <w:t>Ea</w:t>
      </w:r>
      <w:proofErr w:type="spellEnd"/>
      <w:r w:rsidRPr="00B72278">
        <w:rPr>
          <w:rFonts w:asciiTheme="minorHAnsi" w:hAnsiTheme="minorHAnsi" w:cstheme="minorHAnsi"/>
        </w:rPr>
        <w:t xml:space="preserve"> valu</w:t>
      </w:r>
      <w:r w:rsidR="00E7642E" w:rsidRPr="00B72278">
        <w:rPr>
          <w:rFonts w:asciiTheme="minorHAnsi" w:hAnsiTheme="minorHAnsi" w:cstheme="minorHAnsi"/>
        </w:rPr>
        <w:t xml:space="preserve">es in </w:t>
      </w:r>
      <w:proofErr w:type="spellStart"/>
      <w:r w:rsidR="00E7642E" w:rsidRPr="00B72278">
        <w:rPr>
          <w:rFonts w:asciiTheme="minorHAnsi" w:hAnsiTheme="minorHAnsi" w:cstheme="minorHAnsi"/>
        </w:rPr>
        <w:t>vertisols</w:t>
      </w:r>
      <w:proofErr w:type="spellEnd"/>
      <w:r w:rsidR="00E7642E" w:rsidRPr="00B72278">
        <w:rPr>
          <w:rFonts w:asciiTheme="minorHAnsi" w:hAnsiTheme="minorHAnsi" w:cstheme="minorHAnsi"/>
        </w:rPr>
        <w:t xml:space="preserve"> varied from 28.6 </w:t>
      </w:r>
      <w:r w:rsidRPr="00B72278">
        <w:rPr>
          <w:rFonts w:asciiTheme="minorHAnsi" w:hAnsiTheme="minorHAnsi" w:cstheme="minorHAnsi"/>
        </w:rPr>
        <w:t>± 0.</w:t>
      </w:r>
      <w:r w:rsidR="00E7642E" w:rsidRPr="00B72278">
        <w:rPr>
          <w:rFonts w:asciiTheme="minorHAnsi" w:hAnsiTheme="minorHAnsi" w:cstheme="minorHAnsi"/>
        </w:rPr>
        <w:t>6 (V4</w:t>
      </w:r>
      <w:r w:rsidRPr="00B72278">
        <w:rPr>
          <w:rFonts w:asciiTheme="minorHAnsi" w:hAnsiTheme="minorHAnsi" w:cstheme="minorHAnsi"/>
        </w:rPr>
        <w:t xml:space="preserve">) to </w:t>
      </w:r>
      <w:r w:rsidR="00343821" w:rsidRPr="00B72278">
        <w:rPr>
          <w:rFonts w:asciiTheme="minorHAnsi" w:hAnsiTheme="minorHAnsi" w:cstheme="minorHAnsi"/>
        </w:rPr>
        <w:t>51.7</w:t>
      </w:r>
      <w:r w:rsidRPr="00B72278">
        <w:rPr>
          <w:rFonts w:asciiTheme="minorHAnsi" w:hAnsiTheme="minorHAnsi" w:cstheme="minorHAnsi"/>
        </w:rPr>
        <w:t>±</w:t>
      </w:r>
      <w:proofErr w:type="gramStart"/>
      <w:r w:rsidR="00343821" w:rsidRPr="00B72278">
        <w:rPr>
          <w:rFonts w:asciiTheme="minorHAnsi" w:hAnsiTheme="minorHAnsi" w:cstheme="minorHAnsi"/>
        </w:rPr>
        <w:t>1.2</w:t>
      </w:r>
      <w:r w:rsidRPr="00B72278">
        <w:rPr>
          <w:rFonts w:asciiTheme="minorHAnsi" w:hAnsiTheme="minorHAnsi" w:cstheme="minorHAnsi"/>
        </w:rPr>
        <w:t xml:space="preserve">  (</w:t>
      </w:r>
      <w:proofErr w:type="gramEnd"/>
      <w:r w:rsidRPr="00B72278">
        <w:rPr>
          <w:rFonts w:asciiTheme="minorHAnsi" w:hAnsiTheme="minorHAnsi" w:cstheme="minorHAnsi"/>
        </w:rPr>
        <w:t>V</w:t>
      </w:r>
      <w:r w:rsidR="00343821" w:rsidRPr="00B72278">
        <w:rPr>
          <w:rFonts w:asciiTheme="minorHAnsi" w:hAnsiTheme="minorHAnsi" w:cstheme="minorHAnsi"/>
        </w:rPr>
        <w:t>2</w:t>
      </w:r>
      <w:r w:rsidRPr="00B72278">
        <w:rPr>
          <w:rFonts w:asciiTheme="minorHAnsi" w:hAnsiTheme="minorHAnsi" w:cstheme="minorHAnsi"/>
        </w:rPr>
        <w:t xml:space="preserve">). </w:t>
      </w:r>
      <w:r w:rsidR="00AD33B7" w:rsidRPr="00B72278">
        <w:rPr>
          <w:rFonts w:asciiTheme="minorHAnsi" w:hAnsiTheme="minorHAnsi" w:cstheme="minorHAnsi"/>
        </w:rPr>
        <w:t xml:space="preserve"> The results in accordance to the finds </w:t>
      </w:r>
      <w:proofErr w:type="gramStart"/>
      <w:r w:rsidR="00AD33B7" w:rsidRPr="00B72278">
        <w:rPr>
          <w:rFonts w:asciiTheme="minorHAnsi" w:hAnsiTheme="minorHAnsi" w:cstheme="minorHAnsi"/>
        </w:rPr>
        <w:t xml:space="preserve">of  </w:t>
      </w:r>
      <w:proofErr w:type="spellStart"/>
      <w:r w:rsidRPr="00B72278">
        <w:rPr>
          <w:rFonts w:asciiTheme="minorHAnsi" w:hAnsiTheme="minorHAnsi" w:cstheme="minorHAnsi"/>
        </w:rPr>
        <w:t>Khaziev</w:t>
      </w:r>
      <w:proofErr w:type="spellEnd"/>
      <w:proofErr w:type="gramEnd"/>
      <w:r w:rsidRPr="00B72278">
        <w:rPr>
          <w:rFonts w:asciiTheme="minorHAnsi" w:hAnsiTheme="minorHAnsi" w:cstheme="minorHAnsi"/>
        </w:rPr>
        <w:t xml:space="preserve"> (1975)</w:t>
      </w:r>
      <w:r w:rsidR="00AD33B7" w:rsidRPr="00B72278">
        <w:rPr>
          <w:rFonts w:asciiTheme="minorHAnsi" w:hAnsiTheme="minorHAnsi" w:cstheme="minorHAnsi"/>
        </w:rPr>
        <w:t xml:space="preserve">. </w:t>
      </w:r>
      <w:proofErr w:type="spellStart"/>
      <w:r w:rsidR="00AD33B7" w:rsidRPr="00B72278">
        <w:rPr>
          <w:rFonts w:asciiTheme="minorHAnsi" w:hAnsiTheme="minorHAnsi" w:cstheme="minorHAnsi"/>
        </w:rPr>
        <w:t>Similary</w:t>
      </w:r>
      <w:proofErr w:type="spellEnd"/>
      <w:r w:rsidR="00AD33B7" w:rsidRPr="00B72278">
        <w:rPr>
          <w:rFonts w:asciiTheme="minorHAnsi" w:hAnsiTheme="minorHAnsi" w:cstheme="minorHAnsi"/>
        </w:rPr>
        <w:t xml:space="preserve">, </w:t>
      </w:r>
      <w:r w:rsidRPr="00B72278">
        <w:rPr>
          <w:rFonts w:asciiTheme="minorHAnsi" w:hAnsiTheme="minorHAnsi" w:cstheme="minorHAnsi"/>
        </w:rPr>
        <w:t xml:space="preserve">Dick and </w:t>
      </w:r>
      <w:proofErr w:type="spellStart"/>
      <w:r w:rsidRPr="00B72278">
        <w:rPr>
          <w:rFonts w:asciiTheme="minorHAnsi" w:hAnsiTheme="minorHAnsi" w:cstheme="minorHAnsi"/>
        </w:rPr>
        <w:t>Tabatabi</w:t>
      </w:r>
      <w:proofErr w:type="spellEnd"/>
      <w:r w:rsidRPr="00B72278">
        <w:rPr>
          <w:rFonts w:asciiTheme="minorHAnsi" w:hAnsiTheme="minorHAnsi" w:cstheme="minorHAnsi"/>
        </w:rPr>
        <w:t xml:space="preserve"> (1989)</w:t>
      </w:r>
      <w:r w:rsidR="00AD33B7" w:rsidRPr="00B72278">
        <w:rPr>
          <w:rFonts w:asciiTheme="minorHAnsi" w:hAnsiTheme="minorHAnsi" w:cstheme="minorHAnsi"/>
        </w:rPr>
        <w:t xml:space="preserve"> reported that t</w:t>
      </w:r>
      <w:r w:rsidRPr="00B72278">
        <w:rPr>
          <w:rFonts w:asciiTheme="minorHAnsi" w:hAnsiTheme="minorHAnsi" w:cstheme="minorHAnsi"/>
        </w:rPr>
        <w:t>he variation in the energy of activation parameters was attributed to the heterogeneity in the composition and state of soil enzymes.</w:t>
      </w:r>
    </w:p>
    <w:p w:rsidR="002D361C" w:rsidRPr="00B72278" w:rsidRDefault="002D361C" w:rsidP="00B72278">
      <w:pPr>
        <w:pStyle w:val="BodyText"/>
        <w:spacing w:before="80" w:line="480" w:lineRule="auto"/>
        <w:ind w:right="43" w:firstLine="720"/>
        <w:jc w:val="both"/>
        <w:rPr>
          <w:rFonts w:asciiTheme="minorHAnsi" w:hAnsiTheme="minorHAnsi" w:cstheme="minorHAnsi"/>
          <w:spacing w:val="-57"/>
        </w:rPr>
      </w:pPr>
      <w:r w:rsidRPr="00B72278">
        <w:rPr>
          <w:rFonts w:asciiTheme="minorHAnsi" w:hAnsiTheme="minorHAnsi" w:cstheme="minorHAnsi"/>
        </w:rPr>
        <w:t>The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activity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of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any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chemical</w:t>
      </w:r>
      <w:r w:rsidRPr="00B72278">
        <w:rPr>
          <w:rFonts w:asciiTheme="minorHAnsi" w:hAnsiTheme="minorHAnsi" w:cstheme="minorHAnsi"/>
          <w:spacing w:val="61"/>
        </w:rPr>
        <w:t xml:space="preserve"> </w:t>
      </w:r>
      <w:r w:rsidRPr="00B72278">
        <w:rPr>
          <w:rFonts w:asciiTheme="minorHAnsi" w:hAnsiTheme="minorHAnsi" w:cstheme="minorHAnsi"/>
        </w:rPr>
        <w:t>reaction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increases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with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temperature,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for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every</w:t>
      </w:r>
      <w:r w:rsidRPr="00B72278">
        <w:rPr>
          <w:rFonts w:asciiTheme="minorHAnsi" w:hAnsiTheme="minorHAnsi" w:cstheme="minorHAnsi"/>
          <w:spacing w:val="60"/>
        </w:rPr>
        <w:t xml:space="preserve"> </w:t>
      </w:r>
      <w:r w:rsidRPr="00B72278">
        <w:rPr>
          <w:rFonts w:asciiTheme="minorHAnsi" w:hAnsiTheme="minorHAnsi" w:cstheme="minorHAnsi"/>
        </w:rPr>
        <w:t>10</w:t>
      </w:r>
      <w:r w:rsidRPr="00B72278">
        <w:rPr>
          <w:rFonts w:asciiTheme="minorHAnsi" w:hAnsiTheme="minorHAnsi" w:cstheme="minorHAnsi"/>
          <w:vertAlign w:val="superscript"/>
        </w:rPr>
        <w:t>0</w:t>
      </w:r>
      <w:r w:rsidRPr="00B72278">
        <w:rPr>
          <w:rFonts w:asciiTheme="minorHAnsi" w:hAnsiTheme="minorHAnsi" w:cstheme="minorHAnsi"/>
        </w:rPr>
        <w:t>C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rise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in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temperature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the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rate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of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the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reaction</w:t>
      </w:r>
      <w:r w:rsidRPr="00B72278">
        <w:rPr>
          <w:rFonts w:asciiTheme="minorHAnsi" w:hAnsiTheme="minorHAnsi" w:cstheme="minorHAnsi"/>
          <w:spacing w:val="-57"/>
        </w:rPr>
        <w:t xml:space="preserve"> </w:t>
      </w:r>
      <w:r w:rsidRPr="00B72278">
        <w:rPr>
          <w:rFonts w:asciiTheme="minorHAnsi" w:hAnsiTheme="minorHAnsi" w:cstheme="minorHAnsi"/>
        </w:rPr>
        <w:t>approximately increase by two folds. The rate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of enzyme catalyzed reaction increases as the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temperature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increases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until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optimum</w:t>
      </w:r>
      <w:r w:rsidRPr="00B72278">
        <w:rPr>
          <w:rFonts w:asciiTheme="minorHAnsi" w:hAnsiTheme="minorHAnsi" w:cstheme="minorHAnsi"/>
          <w:spacing w:val="-57"/>
        </w:rPr>
        <w:t xml:space="preserve"> </w:t>
      </w:r>
      <w:r w:rsidRPr="00B72278">
        <w:rPr>
          <w:rFonts w:asciiTheme="minorHAnsi" w:hAnsiTheme="minorHAnsi" w:cstheme="minorHAnsi"/>
        </w:rPr>
        <w:t>temperature is reached above which the rate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begins to decrease because of denaturation of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enzyme. The same pattern has been observed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in soil enzymes by a number of investigators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except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the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fact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that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the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temperature</w:t>
      </w:r>
      <w:r w:rsidRPr="00B72278">
        <w:rPr>
          <w:rFonts w:asciiTheme="minorHAnsi" w:hAnsiTheme="minorHAnsi" w:cstheme="minorHAnsi"/>
          <w:spacing w:val="60"/>
        </w:rPr>
        <w:t xml:space="preserve"> </w:t>
      </w:r>
      <w:r w:rsidRPr="00B72278">
        <w:rPr>
          <w:rFonts w:asciiTheme="minorHAnsi" w:hAnsiTheme="minorHAnsi" w:cstheme="minorHAnsi"/>
        </w:rPr>
        <w:t>over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which the soil enzymes retain their stability is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much higher than that for the free enzymes.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This is attributed to the stability effect due to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the immobilization of the soil enzymes on soil</w:t>
      </w:r>
      <w:r w:rsidRPr="00B72278">
        <w:rPr>
          <w:rFonts w:asciiTheme="minorHAnsi" w:hAnsiTheme="minorHAnsi" w:cstheme="minorHAnsi"/>
          <w:spacing w:val="-57"/>
        </w:rPr>
        <w:t xml:space="preserve"> </w:t>
      </w:r>
      <w:r w:rsidRPr="00B72278">
        <w:rPr>
          <w:rFonts w:asciiTheme="minorHAnsi" w:hAnsiTheme="minorHAnsi" w:cstheme="minorHAnsi"/>
        </w:rPr>
        <w:t>particulate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matter.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Activation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energies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are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parameters that mechanistically link enzyme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kinetics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and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temperature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responses</w:t>
      </w:r>
      <w:r w:rsidRPr="00B72278">
        <w:rPr>
          <w:rFonts w:asciiTheme="minorHAnsi" w:hAnsiTheme="minorHAnsi" w:cstheme="minorHAnsi"/>
          <w:spacing w:val="60"/>
        </w:rPr>
        <w:t xml:space="preserve"> </w:t>
      </w:r>
      <w:r w:rsidRPr="00B72278">
        <w:rPr>
          <w:rFonts w:asciiTheme="minorHAnsi" w:hAnsiTheme="minorHAnsi" w:cstheme="minorHAnsi"/>
        </w:rPr>
        <w:t>through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the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Arrhenius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function.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Enzyme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catalyzed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reactions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generally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show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lower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activation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energies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than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B72278">
        <w:rPr>
          <w:rFonts w:asciiTheme="minorHAnsi" w:hAnsiTheme="minorHAnsi" w:cstheme="minorHAnsi"/>
        </w:rPr>
        <w:t>uncatalyzed</w:t>
      </w:r>
      <w:proofErr w:type="spellEnd"/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reactions,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so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the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 xml:space="preserve">temperature sensitivity of the abiotic </w:t>
      </w:r>
      <w:proofErr w:type="gramStart"/>
      <w:r w:rsidRPr="00B72278">
        <w:rPr>
          <w:rFonts w:asciiTheme="minorHAnsi" w:hAnsiTheme="minorHAnsi" w:cstheme="minorHAnsi"/>
        </w:rPr>
        <w:t>reactions</w:t>
      </w:r>
      <w:r w:rsidRPr="00B72278">
        <w:rPr>
          <w:rFonts w:asciiTheme="minorHAnsi" w:hAnsiTheme="minorHAnsi" w:cstheme="minorHAnsi"/>
          <w:spacing w:val="-57"/>
        </w:rPr>
        <w:t xml:space="preserve"> </w:t>
      </w:r>
      <w:r w:rsidR="0043340F" w:rsidRPr="00B72278">
        <w:rPr>
          <w:rFonts w:asciiTheme="minorHAnsi" w:hAnsiTheme="minorHAnsi" w:cstheme="minorHAnsi"/>
          <w:spacing w:val="-57"/>
        </w:rPr>
        <w:t xml:space="preserve"> </w:t>
      </w:r>
      <w:r w:rsidRPr="00B72278">
        <w:rPr>
          <w:rFonts w:asciiTheme="minorHAnsi" w:hAnsiTheme="minorHAnsi" w:cstheme="minorHAnsi"/>
        </w:rPr>
        <w:t>may</w:t>
      </w:r>
      <w:proofErr w:type="gramEnd"/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be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higher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(</w:t>
      </w:r>
      <w:proofErr w:type="spellStart"/>
      <w:r w:rsidRPr="00B72278">
        <w:rPr>
          <w:rFonts w:asciiTheme="minorHAnsi" w:hAnsiTheme="minorHAnsi" w:cstheme="minorHAnsi"/>
        </w:rPr>
        <w:t>Tabatabai</w:t>
      </w:r>
      <w:proofErr w:type="spellEnd"/>
      <w:r w:rsidRPr="00B72278">
        <w:rPr>
          <w:rFonts w:asciiTheme="minorHAnsi" w:hAnsiTheme="minorHAnsi" w:cstheme="minorHAnsi"/>
        </w:rPr>
        <w:t>,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1982).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Several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studies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have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demonstrated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that</w:t>
      </w:r>
      <w:r w:rsidRPr="00B72278">
        <w:rPr>
          <w:rFonts w:asciiTheme="minorHAnsi" w:hAnsiTheme="minorHAnsi" w:cstheme="minorHAnsi"/>
          <w:spacing w:val="61"/>
        </w:rPr>
        <w:t xml:space="preserve"> </w:t>
      </w:r>
      <w:r w:rsidRPr="00B72278">
        <w:rPr>
          <w:rFonts w:asciiTheme="minorHAnsi" w:hAnsiTheme="minorHAnsi" w:cstheme="minorHAnsi"/>
        </w:rPr>
        <w:t>the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temperature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sensitivity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of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extracellular</w:t>
      </w:r>
      <w:r w:rsidR="0063151B" w:rsidRPr="00B72278">
        <w:rPr>
          <w:rFonts w:asciiTheme="minorHAnsi" w:hAnsiTheme="minorHAnsi" w:cstheme="minorHAnsi"/>
        </w:rPr>
        <w:t xml:space="preserve"> </w:t>
      </w:r>
      <w:r w:rsidRPr="00B72278">
        <w:rPr>
          <w:rFonts w:asciiTheme="minorHAnsi" w:hAnsiTheme="minorHAnsi" w:cstheme="minorHAnsi"/>
          <w:spacing w:val="-57"/>
        </w:rPr>
        <w:t xml:space="preserve"> </w:t>
      </w:r>
      <w:r w:rsidR="0043340F" w:rsidRPr="00B72278">
        <w:rPr>
          <w:rFonts w:asciiTheme="minorHAnsi" w:hAnsiTheme="minorHAnsi" w:cstheme="minorHAnsi"/>
          <w:spacing w:val="-57"/>
        </w:rPr>
        <w:t xml:space="preserve"> </w:t>
      </w:r>
      <w:r w:rsidRPr="00B72278">
        <w:rPr>
          <w:rFonts w:asciiTheme="minorHAnsi" w:hAnsiTheme="minorHAnsi" w:cstheme="minorHAnsi"/>
        </w:rPr>
        <w:t>enzymes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changes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seasonally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(</w:t>
      </w:r>
      <w:proofErr w:type="spellStart"/>
      <w:r w:rsidRPr="00B72278">
        <w:rPr>
          <w:rFonts w:asciiTheme="minorHAnsi" w:hAnsiTheme="minorHAnsi" w:cstheme="minorHAnsi"/>
        </w:rPr>
        <w:t>Fenner</w:t>
      </w:r>
      <w:proofErr w:type="spellEnd"/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  <w:i/>
        </w:rPr>
        <w:t>et</w:t>
      </w:r>
      <w:r w:rsidRPr="00B72278">
        <w:rPr>
          <w:rFonts w:asciiTheme="minorHAnsi" w:hAnsiTheme="minorHAnsi" w:cstheme="minorHAnsi"/>
          <w:i/>
          <w:spacing w:val="1"/>
        </w:rPr>
        <w:t xml:space="preserve"> </w:t>
      </w:r>
      <w:r w:rsidRPr="00B72278">
        <w:rPr>
          <w:rFonts w:asciiTheme="minorHAnsi" w:hAnsiTheme="minorHAnsi" w:cstheme="minorHAnsi"/>
          <w:i/>
        </w:rPr>
        <w:t>al.,</w:t>
      </w:r>
      <w:r w:rsidRPr="00B72278">
        <w:rPr>
          <w:rFonts w:asciiTheme="minorHAnsi" w:hAnsiTheme="minorHAnsi" w:cstheme="minorHAnsi"/>
          <w:i/>
          <w:spacing w:val="-57"/>
        </w:rPr>
        <w:t xml:space="preserve"> </w:t>
      </w:r>
      <w:r w:rsidRPr="00B72278">
        <w:rPr>
          <w:rFonts w:asciiTheme="minorHAnsi" w:hAnsiTheme="minorHAnsi" w:cstheme="minorHAnsi"/>
        </w:rPr>
        <w:t xml:space="preserve">2005; Koch </w:t>
      </w:r>
      <w:r w:rsidRPr="00B72278">
        <w:rPr>
          <w:rFonts w:asciiTheme="minorHAnsi" w:hAnsiTheme="minorHAnsi" w:cstheme="minorHAnsi"/>
          <w:i/>
        </w:rPr>
        <w:t xml:space="preserve">et al., </w:t>
      </w:r>
      <w:r w:rsidRPr="00B72278">
        <w:rPr>
          <w:rFonts w:asciiTheme="minorHAnsi" w:hAnsiTheme="minorHAnsi" w:cstheme="minorHAnsi"/>
        </w:rPr>
        <w:t xml:space="preserve">2007; </w:t>
      </w:r>
      <w:proofErr w:type="spellStart"/>
      <w:r w:rsidRPr="00B72278">
        <w:rPr>
          <w:rFonts w:asciiTheme="minorHAnsi" w:hAnsiTheme="minorHAnsi" w:cstheme="minorHAnsi"/>
        </w:rPr>
        <w:t>Trasar-Cepeda</w:t>
      </w:r>
      <w:proofErr w:type="spellEnd"/>
      <w:r w:rsidRPr="00B72278">
        <w:rPr>
          <w:rFonts w:asciiTheme="minorHAnsi" w:hAnsiTheme="minorHAnsi" w:cstheme="minorHAnsi"/>
        </w:rPr>
        <w:t xml:space="preserve"> </w:t>
      </w:r>
      <w:r w:rsidRPr="00B72278">
        <w:rPr>
          <w:rFonts w:asciiTheme="minorHAnsi" w:hAnsiTheme="minorHAnsi" w:cstheme="minorHAnsi"/>
          <w:i/>
        </w:rPr>
        <w:t>et al.,</w:t>
      </w:r>
      <w:r w:rsidRPr="00B72278">
        <w:rPr>
          <w:rFonts w:asciiTheme="minorHAnsi" w:hAnsiTheme="minorHAnsi" w:cstheme="minorHAnsi"/>
          <w:i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1988</w:t>
      </w:r>
      <w:r w:rsidRPr="00B72278">
        <w:rPr>
          <w:rFonts w:asciiTheme="minorHAnsi" w:hAnsiTheme="minorHAnsi" w:cstheme="minorHAnsi"/>
          <w:spacing w:val="-1"/>
        </w:rPr>
        <w:t xml:space="preserve"> </w:t>
      </w:r>
      <w:r w:rsidRPr="00B72278">
        <w:rPr>
          <w:rFonts w:asciiTheme="minorHAnsi" w:hAnsiTheme="minorHAnsi" w:cstheme="minorHAnsi"/>
        </w:rPr>
        <w:t xml:space="preserve">and Wallenstein </w:t>
      </w:r>
      <w:r w:rsidRPr="00B72278">
        <w:rPr>
          <w:rFonts w:asciiTheme="minorHAnsi" w:hAnsiTheme="minorHAnsi" w:cstheme="minorHAnsi"/>
          <w:i/>
        </w:rPr>
        <w:t xml:space="preserve">et al., </w:t>
      </w:r>
      <w:r w:rsidRPr="00B72278">
        <w:rPr>
          <w:rFonts w:asciiTheme="minorHAnsi" w:hAnsiTheme="minorHAnsi" w:cstheme="minorHAnsi"/>
        </w:rPr>
        <w:t>2009).</w:t>
      </w:r>
      <w:r w:rsidR="00B72278">
        <w:rPr>
          <w:rFonts w:asciiTheme="minorHAnsi" w:hAnsiTheme="minorHAnsi" w:cstheme="minorHAnsi"/>
        </w:rPr>
        <w:t xml:space="preserve"> </w:t>
      </w:r>
      <w:r w:rsidRPr="00B72278">
        <w:rPr>
          <w:rFonts w:asciiTheme="minorHAnsi" w:hAnsiTheme="minorHAnsi" w:cstheme="minorHAnsi"/>
        </w:rPr>
        <w:t>It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is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know</w:t>
      </w:r>
      <w:r w:rsidR="00BF7AC4" w:rsidRPr="00B72278">
        <w:rPr>
          <w:rFonts w:asciiTheme="minorHAnsi" w:hAnsiTheme="minorHAnsi" w:cstheme="minorHAnsi"/>
        </w:rPr>
        <w:t>n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that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the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temperature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needed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to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deactivate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enzymes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in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soils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is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about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 xml:space="preserve">10 </w:t>
      </w:r>
      <w:proofErr w:type="spellStart"/>
      <w:r w:rsidRPr="00B72278">
        <w:rPr>
          <w:rFonts w:asciiTheme="minorHAnsi" w:hAnsiTheme="minorHAnsi" w:cstheme="minorHAnsi"/>
          <w:vertAlign w:val="superscript"/>
        </w:rPr>
        <w:t>o</w:t>
      </w:r>
      <w:r w:rsidRPr="00B72278">
        <w:rPr>
          <w:rFonts w:asciiTheme="minorHAnsi" w:hAnsiTheme="minorHAnsi" w:cstheme="minorHAnsi"/>
        </w:rPr>
        <w:t>C</w:t>
      </w:r>
      <w:proofErr w:type="spellEnd"/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higher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than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the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temperature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needed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to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inactivate the same enzyme in absence of soil.</w:t>
      </w:r>
      <w:r w:rsidRPr="00B72278">
        <w:rPr>
          <w:rFonts w:asciiTheme="minorHAnsi" w:hAnsiTheme="minorHAnsi" w:cstheme="minorHAnsi"/>
          <w:spacing w:val="-57"/>
        </w:rPr>
        <w:t xml:space="preserve"> </w:t>
      </w:r>
      <w:r w:rsidRPr="00B72278">
        <w:rPr>
          <w:rFonts w:asciiTheme="minorHAnsi" w:hAnsiTheme="minorHAnsi" w:cstheme="minorHAnsi"/>
        </w:rPr>
        <w:t>This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has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lastRenderedPageBreak/>
        <w:t>been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generally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attributed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to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the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immobilization</w:t>
      </w:r>
      <w:r w:rsidRPr="00B72278">
        <w:rPr>
          <w:rFonts w:asciiTheme="minorHAnsi" w:hAnsiTheme="minorHAnsi" w:cstheme="minorHAnsi"/>
          <w:spacing w:val="23"/>
        </w:rPr>
        <w:t xml:space="preserve"> </w:t>
      </w:r>
      <w:r w:rsidRPr="00B72278">
        <w:rPr>
          <w:rFonts w:asciiTheme="minorHAnsi" w:hAnsiTheme="minorHAnsi" w:cstheme="minorHAnsi"/>
        </w:rPr>
        <w:t>of</w:t>
      </w:r>
      <w:r w:rsidRPr="00B72278">
        <w:rPr>
          <w:rFonts w:asciiTheme="minorHAnsi" w:hAnsiTheme="minorHAnsi" w:cstheme="minorHAnsi"/>
          <w:spacing w:val="23"/>
        </w:rPr>
        <w:t xml:space="preserve"> </w:t>
      </w:r>
      <w:r w:rsidRPr="00B72278">
        <w:rPr>
          <w:rFonts w:asciiTheme="minorHAnsi" w:hAnsiTheme="minorHAnsi" w:cstheme="minorHAnsi"/>
        </w:rPr>
        <w:t>soil</w:t>
      </w:r>
      <w:r w:rsidRPr="00B72278">
        <w:rPr>
          <w:rFonts w:asciiTheme="minorHAnsi" w:hAnsiTheme="minorHAnsi" w:cstheme="minorHAnsi"/>
          <w:spacing w:val="24"/>
        </w:rPr>
        <w:t xml:space="preserve"> </w:t>
      </w:r>
      <w:r w:rsidRPr="00B72278">
        <w:rPr>
          <w:rFonts w:asciiTheme="minorHAnsi" w:hAnsiTheme="minorHAnsi" w:cstheme="minorHAnsi"/>
        </w:rPr>
        <w:t>enzymes</w:t>
      </w:r>
      <w:r w:rsidRPr="00B72278">
        <w:rPr>
          <w:rFonts w:asciiTheme="minorHAnsi" w:hAnsiTheme="minorHAnsi" w:cstheme="minorHAnsi"/>
          <w:spacing w:val="25"/>
        </w:rPr>
        <w:t xml:space="preserve"> </w:t>
      </w:r>
      <w:r w:rsidRPr="00B72278">
        <w:rPr>
          <w:rFonts w:asciiTheme="minorHAnsi" w:hAnsiTheme="minorHAnsi" w:cstheme="minorHAnsi"/>
        </w:rPr>
        <w:t>on</w:t>
      </w:r>
      <w:r w:rsidRPr="00B72278">
        <w:rPr>
          <w:rFonts w:asciiTheme="minorHAnsi" w:hAnsiTheme="minorHAnsi" w:cstheme="minorHAnsi"/>
          <w:spacing w:val="23"/>
        </w:rPr>
        <w:t xml:space="preserve"> </w:t>
      </w:r>
      <w:r w:rsidRPr="00B72278">
        <w:rPr>
          <w:rFonts w:asciiTheme="minorHAnsi" w:hAnsiTheme="minorHAnsi" w:cstheme="minorHAnsi"/>
        </w:rPr>
        <w:t>soil colloids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and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cell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debris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(</w:t>
      </w:r>
      <w:proofErr w:type="spellStart"/>
      <w:r w:rsidRPr="00B72278">
        <w:rPr>
          <w:rFonts w:asciiTheme="minorHAnsi" w:hAnsiTheme="minorHAnsi" w:cstheme="minorHAnsi"/>
        </w:rPr>
        <w:t>Tabatabai</w:t>
      </w:r>
      <w:proofErr w:type="spellEnd"/>
      <w:r w:rsidRPr="00B72278">
        <w:rPr>
          <w:rFonts w:asciiTheme="minorHAnsi" w:hAnsiTheme="minorHAnsi" w:cstheme="minorHAnsi"/>
        </w:rPr>
        <w:t>,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1982;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B72278">
        <w:rPr>
          <w:rFonts w:asciiTheme="minorHAnsi" w:hAnsiTheme="minorHAnsi" w:cstheme="minorHAnsi"/>
        </w:rPr>
        <w:t>Srinivas</w:t>
      </w:r>
      <w:proofErr w:type="spellEnd"/>
      <w:r w:rsidRPr="00B72278">
        <w:rPr>
          <w:rFonts w:asciiTheme="minorHAnsi" w:hAnsiTheme="minorHAnsi" w:cstheme="minorHAnsi"/>
        </w:rPr>
        <w:t>,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1993;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Raman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and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Reddy,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1998;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B72278">
        <w:rPr>
          <w:rFonts w:asciiTheme="minorHAnsi" w:hAnsiTheme="minorHAnsi" w:cstheme="minorHAnsi"/>
        </w:rPr>
        <w:t>Srinivas</w:t>
      </w:r>
      <w:proofErr w:type="spellEnd"/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and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Raman,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2000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and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B72278">
        <w:rPr>
          <w:rFonts w:asciiTheme="minorHAnsi" w:hAnsiTheme="minorHAnsi" w:cstheme="minorHAnsi"/>
        </w:rPr>
        <w:t>Vandana</w:t>
      </w:r>
      <w:proofErr w:type="spellEnd"/>
      <w:r w:rsidRPr="00B72278">
        <w:rPr>
          <w:rFonts w:asciiTheme="minorHAnsi" w:hAnsiTheme="minorHAnsi" w:cstheme="minorHAnsi"/>
          <w:spacing w:val="-57"/>
        </w:rPr>
        <w:t xml:space="preserve"> </w:t>
      </w:r>
      <w:r w:rsidRPr="00B72278">
        <w:rPr>
          <w:rFonts w:asciiTheme="minorHAnsi" w:hAnsiTheme="minorHAnsi" w:cstheme="minorHAnsi"/>
        </w:rPr>
        <w:t>2012). Changes in temperature not only effect</w:t>
      </w:r>
      <w:r w:rsidRPr="00B72278">
        <w:rPr>
          <w:rFonts w:asciiTheme="minorHAnsi" w:hAnsiTheme="minorHAnsi" w:cstheme="minorHAnsi"/>
          <w:spacing w:val="-57"/>
        </w:rPr>
        <w:t xml:space="preserve"> </w:t>
      </w:r>
      <w:r w:rsidRPr="00B72278">
        <w:rPr>
          <w:rFonts w:asciiTheme="minorHAnsi" w:hAnsiTheme="minorHAnsi" w:cstheme="minorHAnsi"/>
        </w:rPr>
        <w:t>the enzyme production but also effect enzyme</w:t>
      </w:r>
      <w:r w:rsidRPr="00B72278">
        <w:rPr>
          <w:rFonts w:asciiTheme="minorHAnsi" w:hAnsiTheme="minorHAnsi" w:cstheme="minorHAnsi"/>
          <w:spacing w:val="-57"/>
        </w:rPr>
        <w:t xml:space="preserve"> </w:t>
      </w:r>
      <w:r w:rsidR="0043340F" w:rsidRPr="00B72278">
        <w:rPr>
          <w:rFonts w:asciiTheme="minorHAnsi" w:hAnsiTheme="minorHAnsi" w:cstheme="minorHAnsi"/>
          <w:spacing w:val="-57"/>
        </w:rPr>
        <w:t xml:space="preserve">       </w:t>
      </w:r>
      <w:r w:rsidRPr="00B72278">
        <w:rPr>
          <w:rFonts w:asciiTheme="minorHAnsi" w:hAnsiTheme="minorHAnsi" w:cstheme="minorHAnsi"/>
        </w:rPr>
        <w:t>degradation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rates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in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the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environments.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="00092C38">
        <w:rPr>
          <w:rFonts w:asciiTheme="minorHAnsi" w:hAnsiTheme="minorHAnsi" w:cstheme="minorHAnsi"/>
        </w:rPr>
        <w:t xml:space="preserve">Increase in temperature results in </w:t>
      </w:r>
      <w:r w:rsidRPr="00B72278">
        <w:rPr>
          <w:rFonts w:asciiTheme="minorHAnsi" w:hAnsiTheme="minorHAnsi" w:cstheme="minorHAnsi"/>
        </w:rPr>
        <w:t>enzyme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production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rates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="00092C38">
        <w:rPr>
          <w:rFonts w:asciiTheme="minorHAnsi" w:hAnsiTheme="minorHAnsi" w:cstheme="minorHAnsi"/>
          <w:spacing w:val="1"/>
        </w:rPr>
        <w:t xml:space="preserve">of alkaline phosphatase </w:t>
      </w:r>
      <w:r w:rsidRPr="00B72278">
        <w:rPr>
          <w:rFonts w:asciiTheme="minorHAnsi" w:hAnsiTheme="minorHAnsi" w:cstheme="minorHAnsi"/>
        </w:rPr>
        <w:t>with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shifts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in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microbial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population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092C38">
        <w:rPr>
          <w:rFonts w:asciiTheme="minorHAnsi" w:hAnsiTheme="minorHAnsi" w:cstheme="minorHAnsi"/>
        </w:rPr>
        <w:t>and</w:t>
      </w:r>
      <w:r w:rsidRPr="00092C38">
        <w:rPr>
          <w:rFonts w:asciiTheme="minorHAnsi" w:hAnsiTheme="minorHAnsi" w:cstheme="minorHAnsi"/>
          <w:spacing w:val="1"/>
        </w:rPr>
        <w:t xml:space="preserve"> </w:t>
      </w:r>
      <w:r w:rsidRPr="00092C38">
        <w:rPr>
          <w:rFonts w:asciiTheme="minorHAnsi" w:hAnsiTheme="minorHAnsi" w:cstheme="minorHAnsi"/>
        </w:rPr>
        <w:t>influence</w:t>
      </w:r>
      <w:r w:rsidRPr="00092C38">
        <w:rPr>
          <w:rFonts w:asciiTheme="minorHAnsi" w:hAnsiTheme="minorHAnsi" w:cstheme="minorHAnsi"/>
          <w:spacing w:val="1"/>
        </w:rPr>
        <w:t xml:space="preserve"> </w:t>
      </w:r>
      <w:r w:rsidRPr="00092C38">
        <w:rPr>
          <w:rFonts w:asciiTheme="minorHAnsi" w:hAnsiTheme="minorHAnsi" w:cstheme="minorHAnsi"/>
        </w:rPr>
        <w:t>the</w:t>
      </w:r>
      <w:r w:rsidRPr="00092C38">
        <w:rPr>
          <w:rFonts w:asciiTheme="minorHAnsi" w:hAnsiTheme="minorHAnsi" w:cstheme="minorHAnsi"/>
          <w:spacing w:val="1"/>
        </w:rPr>
        <w:t xml:space="preserve"> </w:t>
      </w:r>
      <w:r w:rsidRPr="00092C38">
        <w:rPr>
          <w:rFonts w:asciiTheme="minorHAnsi" w:hAnsiTheme="minorHAnsi" w:cstheme="minorHAnsi"/>
        </w:rPr>
        <w:t>biogeochemical</w:t>
      </w:r>
      <w:r w:rsidRPr="00092C38">
        <w:rPr>
          <w:rFonts w:asciiTheme="minorHAnsi" w:hAnsiTheme="minorHAnsi" w:cstheme="minorHAnsi"/>
          <w:spacing w:val="1"/>
        </w:rPr>
        <w:t xml:space="preserve"> </w:t>
      </w:r>
      <w:r w:rsidRPr="00092C38">
        <w:rPr>
          <w:rFonts w:asciiTheme="minorHAnsi" w:hAnsiTheme="minorHAnsi" w:cstheme="minorHAnsi"/>
        </w:rPr>
        <w:t>cycles</w:t>
      </w:r>
      <w:r w:rsidRPr="00092C38">
        <w:rPr>
          <w:rFonts w:asciiTheme="minorHAnsi" w:hAnsiTheme="minorHAnsi" w:cstheme="minorHAnsi"/>
          <w:spacing w:val="1"/>
        </w:rPr>
        <w:t xml:space="preserve"> </w:t>
      </w:r>
      <w:r w:rsidRPr="00092C38">
        <w:rPr>
          <w:rFonts w:asciiTheme="minorHAnsi" w:hAnsiTheme="minorHAnsi" w:cstheme="minorHAnsi"/>
        </w:rPr>
        <w:t>in</w:t>
      </w:r>
      <w:r w:rsidRPr="00092C38">
        <w:rPr>
          <w:rFonts w:asciiTheme="minorHAnsi" w:hAnsiTheme="minorHAnsi" w:cstheme="minorHAnsi"/>
          <w:spacing w:val="1"/>
        </w:rPr>
        <w:t xml:space="preserve"> </w:t>
      </w:r>
      <w:r w:rsidRPr="00092C38">
        <w:rPr>
          <w:rFonts w:asciiTheme="minorHAnsi" w:hAnsiTheme="minorHAnsi" w:cstheme="minorHAnsi"/>
        </w:rPr>
        <w:t>the</w:t>
      </w:r>
      <w:r w:rsidRPr="00092C38">
        <w:rPr>
          <w:rFonts w:asciiTheme="minorHAnsi" w:hAnsiTheme="minorHAnsi" w:cstheme="minorHAnsi"/>
          <w:spacing w:val="1"/>
        </w:rPr>
        <w:t xml:space="preserve"> </w:t>
      </w:r>
      <w:r w:rsidRPr="00092C38">
        <w:rPr>
          <w:rFonts w:asciiTheme="minorHAnsi" w:hAnsiTheme="minorHAnsi" w:cstheme="minorHAnsi"/>
        </w:rPr>
        <w:t>soil.</w:t>
      </w:r>
      <w:r w:rsidR="00BF7AC4" w:rsidRPr="00092C38">
        <w:rPr>
          <w:rFonts w:asciiTheme="minorHAnsi" w:hAnsiTheme="minorHAnsi" w:cstheme="minorHAnsi"/>
        </w:rPr>
        <w:t xml:space="preserve">                                                                                   </w:t>
      </w:r>
      <w:r w:rsidR="00BF7AC4" w:rsidRPr="00B72278">
        <w:rPr>
          <w:rFonts w:asciiTheme="minorHAnsi" w:hAnsiTheme="minorHAnsi" w:cstheme="minorHAnsi"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092C38" w:rsidRDefault="00092C38" w:rsidP="0063151B">
      <w:pPr>
        <w:pStyle w:val="BodyText"/>
        <w:ind w:right="38"/>
        <w:jc w:val="both"/>
        <w:rPr>
          <w:rFonts w:asciiTheme="minorHAnsi" w:hAnsiTheme="minorHAnsi" w:cstheme="minorHAnsi"/>
          <w:b/>
        </w:rPr>
      </w:pPr>
    </w:p>
    <w:p w:rsidR="0063151B" w:rsidRPr="00B72278" w:rsidRDefault="007D253A" w:rsidP="00092C38">
      <w:pPr>
        <w:pStyle w:val="BodyText"/>
        <w:ind w:right="38"/>
        <w:jc w:val="both"/>
        <w:rPr>
          <w:rFonts w:asciiTheme="minorHAnsi" w:hAnsiTheme="minorHAnsi" w:cstheme="minorHAnsi"/>
          <w:b/>
        </w:rPr>
      </w:pPr>
      <w:r w:rsidRPr="00B72278">
        <w:rPr>
          <w:rFonts w:asciiTheme="minorHAnsi" w:hAnsiTheme="minorHAnsi" w:cstheme="minorHAnsi"/>
          <w:b/>
        </w:rPr>
        <w:t>Acknowledgements</w:t>
      </w:r>
    </w:p>
    <w:p w:rsidR="0063151B" w:rsidRPr="00B72278" w:rsidRDefault="0063151B" w:rsidP="00092C38">
      <w:pPr>
        <w:pStyle w:val="BodyText"/>
        <w:ind w:right="38"/>
        <w:jc w:val="both"/>
        <w:rPr>
          <w:rFonts w:asciiTheme="minorHAnsi" w:hAnsiTheme="minorHAnsi" w:cstheme="minorHAnsi"/>
          <w:b/>
        </w:rPr>
      </w:pPr>
    </w:p>
    <w:p w:rsidR="007D253A" w:rsidRPr="00B72278" w:rsidRDefault="007D253A" w:rsidP="00092C38">
      <w:pPr>
        <w:pStyle w:val="BodyText"/>
        <w:ind w:left="280" w:right="38"/>
        <w:jc w:val="both"/>
        <w:rPr>
          <w:rFonts w:asciiTheme="minorHAnsi" w:hAnsiTheme="minorHAnsi" w:cstheme="minorHAnsi"/>
        </w:rPr>
      </w:pPr>
      <w:r w:rsidRPr="00B72278">
        <w:rPr>
          <w:rFonts w:asciiTheme="minorHAnsi" w:hAnsiTheme="minorHAnsi" w:cstheme="minorHAnsi"/>
        </w:rPr>
        <w:t xml:space="preserve">The authors are thankful to </w:t>
      </w:r>
      <w:proofErr w:type="spellStart"/>
      <w:r w:rsidRPr="00B72278">
        <w:rPr>
          <w:rFonts w:asciiTheme="minorHAnsi" w:hAnsiTheme="minorHAnsi" w:cstheme="minorHAnsi"/>
        </w:rPr>
        <w:t>Acharya</w:t>
      </w:r>
      <w:proofErr w:type="spellEnd"/>
      <w:r w:rsidRPr="00B72278">
        <w:rPr>
          <w:rFonts w:asciiTheme="minorHAnsi" w:hAnsiTheme="minorHAnsi" w:cstheme="minorHAnsi"/>
        </w:rPr>
        <w:t xml:space="preserve"> </w:t>
      </w:r>
      <w:proofErr w:type="spellStart"/>
      <w:r w:rsidRPr="00B72278">
        <w:rPr>
          <w:rFonts w:asciiTheme="minorHAnsi" w:hAnsiTheme="minorHAnsi" w:cstheme="minorHAnsi"/>
        </w:rPr>
        <w:t>N.G.Ranga</w:t>
      </w:r>
      <w:proofErr w:type="spellEnd"/>
      <w:r w:rsidRPr="00B72278">
        <w:rPr>
          <w:rFonts w:asciiTheme="minorHAnsi" w:hAnsiTheme="minorHAnsi" w:cstheme="minorHAnsi"/>
        </w:rPr>
        <w:t xml:space="preserve"> Agricultural University for providing necessary financial support in conducting the experiment.</w:t>
      </w:r>
    </w:p>
    <w:p w:rsidR="007D253A" w:rsidRPr="00B72278" w:rsidRDefault="007D253A" w:rsidP="008709F1">
      <w:pPr>
        <w:pStyle w:val="Heading1"/>
        <w:spacing w:before="1"/>
        <w:rPr>
          <w:rFonts w:asciiTheme="minorHAnsi" w:hAnsiTheme="minorHAnsi" w:cstheme="minorHAnsi"/>
          <w:color w:val="003300"/>
        </w:rPr>
      </w:pPr>
    </w:p>
    <w:p w:rsidR="008709F1" w:rsidRPr="00B72278" w:rsidRDefault="008709F1" w:rsidP="00092C38">
      <w:pPr>
        <w:pStyle w:val="Heading1"/>
        <w:spacing w:before="1"/>
        <w:ind w:left="0"/>
        <w:rPr>
          <w:rFonts w:asciiTheme="minorHAnsi" w:hAnsiTheme="minorHAnsi" w:cstheme="minorHAnsi"/>
        </w:rPr>
      </w:pPr>
      <w:r w:rsidRPr="00B72278">
        <w:rPr>
          <w:rFonts w:asciiTheme="minorHAnsi" w:hAnsiTheme="minorHAnsi" w:cstheme="minorHAnsi"/>
          <w:color w:val="003300"/>
        </w:rPr>
        <w:t>References</w:t>
      </w:r>
    </w:p>
    <w:p w:rsidR="008709F1" w:rsidRPr="00B72278" w:rsidRDefault="008709F1" w:rsidP="0069263C">
      <w:pPr>
        <w:pStyle w:val="BodyText"/>
        <w:tabs>
          <w:tab w:val="left" w:pos="2854"/>
          <w:tab w:val="left" w:pos="4282"/>
        </w:tabs>
        <w:ind w:left="846" w:right="-90" w:hanging="567"/>
        <w:rPr>
          <w:rFonts w:asciiTheme="minorHAnsi" w:hAnsiTheme="minorHAnsi" w:cstheme="minorHAnsi"/>
        </w:rPr>
      </w:pPr>
      <w:proofErr w:type="spellStart"/>
      <w:r w:rsidRPr="00B72278">
        <w:rPr>
          <w:rFonts w:asciiTheme="minorHAnsi" w:hAnsiTheme="minorHAnsi" w:cstheme="minorHAnsi"/>
        </w:rPr>
        <w:t>Battisti</w:t>
      </w:r>
      <w:proofErr w:type="spellEnd"/>
      <w:r w:rsidRPr="00B72278">
        <w:rPr>
          <w:rFonts w:asciiTheme="minorHAnsi" w:hAnsiTheme="minorHAnsi" w:cstheme="minorHAnsi"/>
          <w:spacing w:val="-1"/>
        </w:rPr>
        <w:t xml:space="preserve"> </w:t>
      </w:r>
      <w:r w:rsidRPr="00B72278">
        <w:rPr>
          <w:rFonts w:asciiTheme="minorHAnsi" w:hAnsiTheme="minorHAnsi" w:cstheme="minorHAnsi"/>
        </w:rPr>
        <w:t>D.</w:t>
      </w:r>
      <w:r w:rsidRPr="00B72278">
        <w:rPr>
          <w:rFonts w:asciiTheme="minorHAnsi" w:hAnsiTheme="minorHAnsi" w:cstheme="minorHAnsi"/>
          <w:spacing w:val="51"/>
        </w:rPr>
        <w:t xml:space="preserve"> </w:t>
      </w:r>
      <w:r w:rsidRPr="00B72278">
        <w:rPr>
          <w:rFonts w:asciiTheme="minorHAnsi" w:hAnsiTheme="minorHAnsi" w:cstheme="minorHAnsi"/>
        </w:rPr>
        <w:t>S.,</w:t>
      </w:r>
      <w:r w:rsidRPr="00B72278">
        <w:rPr>
          <w:rFonts w:asciiTheme="minorHAnsi" w:hAnsiTheme="minorHAnsi" w:cstheme="minorHAnsi"/>
          <w:spacing w:val="-1"/>
        </w:rPr>
        <w:t xml:space="preserve"> </w:t>
      </w:r>
      <w:r w:rsidRPr="00B72278">
        <w:rPr>
          <w:rFonts w:asciiTheme="minorHAnsi" w:hAnsiTheme="minorHAnsi" w:cstheme="minorHAnsi"/>
        </w:rPr>
        <w:t>Naylor</w:t>
      </w:r>
      <w:r w:rsidRPr="00B72278">
        <w:rPr>
          <w:rFonts w:asciiTheme="minorHAnsi" w:hAnsiTheme="minorHAnsi" w:cstheme="minorHAnsi"/>
          <w:spacing w:val="-1"/>
        </w:rPr>
        <w:t xml:space="preserve"> </w:t>
      </w:r>
      <w:r w:rsidRPr="00B72278">
        <w:rPr>
          <w:rFonts w:asciiTheme="minorHAnsi" w:hAnsiTheme="minorHAnsi" w:cstheme="minorHAnsi"/>
        </w:rPr>
        <w:t>R.</w:t>
      </w:r>
      <w:r w:rsidRPr="00B72278">
        <w:rPr>
          <w:rFonts w:asciiTheme="minorHAnsi" w:hAnsiTheme="minorHAnsi" w:cstheme="minorHAnsi"/>
          <w:spacing w:val="56"/>
        </w:rPr>
        <w:t xml:space="preserve"> </w:t>
      </w:r>
      <w:r w:rsidRPr="00B72278">
        <w:rPr>
          <w:rFonts w:asciiTheme="minorHAnsi" w:hAnsiTheme="minorHAnsi" w:cstheme="minorHAnsi"/>
        </w:rPr>
        <w:t>L.</w:t>
      </w:r>
      <w:r w:rsidRPr="00B72278">
        <w:rPr>
          <w:rFonts w:asciiTheme="minorHAnsi" w:hAnsiTheme="minorHAnsi" w:cstheme="minorHAnsi"/>
          <w:spacing w:val="51"/>
        </w:rPr>
        <w:t xml:space="preserve"> </w:t>
      </w:r>
      <w:r w:rsidRPr="00B72278">
        <w:rPr>
          <w:rFonts w:asciiTheme="minorHAnsi" w:hAnsiTheme="minorHAnsi" w:cstheme="minorHAnsi"/>
        </w:rPr>
        <w:t>2009</w:t>
      </w:r>
      <w:r w:rsidRPr="00B72278">
        <w:rPr>
          <w:rFonts w:asciiTheme="minorHAnsi" w:hAnsiTheme="minorHAnsi" w:cstheme="minorHAnsi"/>
          <w:spacing w:val="-1"/>
        </w:rPr>
        <w:t xml:space="preserve"> </w:t>
      </w:r>
      <w:proofErr w:type="gramStart"/>
      <w:r w:rsidRPr="00B72278">
        <w:rPr>
          <w:rFonts w:asciiTheme="minorHAnsi" w:hAnsiTheme="minorHAnsi" w:cstheme="minorHAnsi"/>
        </w:rPr>
        <w:t>Historical</w:t>
      </w:r>
      <w:r w:rsidRPr="00B72278">
        <w:rPr>
          <w:rFonts w:asciiTheme="minorHAnsi" w:hAnsiTheme="minorHAnsi" w:cstheme="minorHAnsi"/>
          <w:spacing w:val="-57"/>
        </w:rPr>
        <w:t xml:space="preserve"> </w:t>
      </w:r>
      <w:r w:rsidR="003E29D4" w:rsidRPr="00B72278">
        <w:rPr>
          <w:rFonts w:asciiTheme="minorHAnsi" w:hAnsiTheme="minorHAnsi" w:cstheme="minorHAnsi"/>
          <w:spacing w:val="-57"/>
        </w:rPr>
        <w:t xml:space="preserve"> </w:t>
      </w:r>
      <w:r w:rsidRPr="00B72278">
        <w:rPr>
          <w:rFonts w:asciiTheme="minorHAnsi" w:hAnsiTheme="minorHAnsi" w:cstheme="minorHAnsi"/>
        </w:rPr>
        <w:t>warnings</w:t>
      </w:r>
      <w:proofErr w:type="gramEnd"/>
      <w:r w:rsidRPr="00B72278">
        <w:rPr>
          <w:rFonts w:asciiTheme="minorHAnsi" w:hAnsiTheme="minorHAnsi" w:cstheme="minorHAnsi"/>
          <w:spacing w:val="23"/>
        </w:rPr>
        <w:t xml:space="preserve"> </w:t>
      </w:r>
      <w:r w:rsidRPr="00B72278">
        <w:rPr>
          <w:rFonts w:asciiTheme="minorHAnsi" w:hAnsiTheme="minorHAnsi" w:cstheme="minorHAnsi"/>
        </w:rPr>
        <w:t>of</w:t>
      </w:r>
      <w:r w:rsidRPr="00B72278">
        <w:rPr>
          <w:rFonts w:asciiTheme="minorHAnsi" w:hAnsiTheme="minorHAnsi" w:cstheme="minorHAnsi"/>
          <w:spacing w:val="22"/>
        </w:rPr>
        <w:t xml:space="preserve"> </w:t>
      </w:r>
      <w:r w:rsidRPr="00B72278">
        <w:rPr>
          <w:rFonts w:asciiTheme="minorHAnsi" w:hAnsiTheme="minorHAnsi" w:cstheme="minorHAnsi"/>
        </w:rPr>
        <w:t>future</w:t>
      </w:r>
      <w:r w:rsidRPr="00B72278">
        <w:rPr>
          <w:rFonts w:asciiTheme="minorHAnsi" w:hAnsiTheme="minorHAnsi" w:cstheme="minorHAnsi"/>
          <w:spacing w:val="23"/>
        </w:rPr>
        <w:t xml:space="preserve"> </w:t>
      </w:r>
      <w:r w:rsidRPr="00B72278">
        <w:rPr>
          <w:rFonts w:asciiTheme="minorHAnsi" w:hAnsiTheme="minorHAnsi" w:cstheme="minorHAnsi"/>
        </w:rPr>
        <w:t>food</w:t>
      </w:r>
      <w:r w:rsidRPr="00B72278">
        <w:rPr>
          <w:rFonts w:asciiTheme="minorHAnsi" w:hAnsiTheme="minorHAnsi" w:cstheme="minorHAnsi"/>
          <w:spacing w:val="24"/>
        </w:rPr>
        <w:t xml:space="preserve"> </w:t>
      </w:r>
      <w:r w:rsidRPr="00B72278">
        <w:rPr>
          <w:rFonts w:asciiTheme="minorHAnsi" w:hAnsiTheme="minorHAnsi" w:cstheme="minorHAnsi"/>
        </w:rPr>
        <w:t>insecurity</w:t>
      </w:r>
      <w:r w:rsidRPr="00B72278">
        <w:rPr>
          <w:rFonts w:asciiTheme="minorHAnsi" w:hAnsiTheme="minorHAnsi" w:cstheme="minorHAnsi"/>
          <w:spacing w:val="21"/>
        </w:rPr>
        <w:t xml:space="preserve"> </w:t>
      </w:r>
      <w:r w:rsidRPr="00B72278">
        <w:rPr>
          <w:rFonts w:asciiTheme="minorHAnsi" w:hAnsiTheme="minorHAnsi" w:cstheme="minorHAnsi"/>
        </w:rPr>
        <w:t>with</w:t>
      </w:r>
      <w:r w:rsidRPr="00B72278">
        <w:rPr>
          <w:rFonts w:asciiTheme="minorHAnsi" w:hAnsiTheme="minorHAnsi" w:cstheme="minorHAnsi"/>
          <w:spacing w:val="-57"/>
        </w:rPr>
        <w:t xml:space="preserve"> </w:t>
      </w:r>
      <w:r w:rsidR="003E29D4" w:rsidRPr="00B72278">
        <w:rPr>
          <w:rFonts w:asciiTheme="minorHAnsi" w:hAnsiTheme="minorHAnsi" w:cstheme="minorHAnsi"/>
          <w:spacing w:val="-57"/>
        </w:rPr>
        <w:t xml:space="preserve"> </w:t>
      </w:r>
      <w:r w:rsidRPr="00B72278">
        <w:rPr>
          <w:rFonts w:asciiTheme="minorHAnsi" w:hAnsiTheme="minorHAnsi" w:cstheme="minorHAnsi"/>
        </w:rPr>
        <w:t>unprecedented</w:t>
      </w:r>
      <w:r w:rsidR="003E29D4" w:rsidRPr="00B72278">
        <w:rPr>
          <w:rFonts w:asciiTheme="minorHAnsi" w:hAnsiTheme="minorHAnsi" w:cstheme="minorHAnsi"/>
        </w:rPr>
        <w:t xml:space="preserve"> </w:t>
      </w:r>
      <w:r w:rsidRPr="00B72278">
        <w:rPr>
          <w:rFonts w:asciiTheme="minorHAnsi" w:hAnsiTheme="minorHAnsi" w:cstheme="minorHAnsi"/>
        </w:rPr>
        <w:t>seasonal</w:t>
      </w:r>
      <w:r w:rsidR="003E29D4" w:rsidRPr="00B72278">
        <w:rPr>
          <w:rFonts w:asciiTheme="minorHAnsi" w:hAnsiTheme="minorHAnsi" w:cstheme="minorHAnsi"/>
        </w:rPr>
        <w:t xml:space="preserve"> </w:t>
      </w:r>
      <w:r w:rsidRPr="00B72278">
        <w:rPr>
          <w:rFonts w:asciiTheme="minorHAnsi" w:hAnsiTheme="minorHAnsi" w:cstheme="minorHAnsi"/>
          <w:spacing w:val="-1"/>
        </w:rPr>
        <w:t>heat.</w:t>
      </w:r>
      <w:r w:rsidRPr="00B72278">
        <w:rPr>
          <w:rFonts w:asciiTheme="minorHAnsi" w:hAnsiTheme="minorHAnsi" w:cstheme="minorHAnsi"/>
          <w:spacing w:val="-57"/>
        </w:rPr>
        <w:t xml:space="preserve"> </w:t>
      </w:r>
      <w:r w:rsidRPr="00B72278">
        <w:rPr>
          <w:rFonts w:asciiTheme="minorHAnsi" w:hAnsiTheme="minorHAnsi" w:cstheme="minorHAnsi"/>
        </w:rPr>
        <w:t>Science 323, 240–244.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(doi:10.1126/science.1164363).</w:t>
      </w:r>
      <w:r w:rsidR="003E29D4" w:rsidRPr="00B72278">
        <w:rPr>
          <w:rFonts w:asciiTheme="minorHAnsi" w:hAnsiTheme="minorHAnsi" w:cstheme="minorHAnsi"/>
        </w:rPr>
        <w:br/>
      </w:r>
    </w:p>
    <w:p w:rsidR="008709F1" w:rsidRPr="00B72278" w:rsidRDefault="008709F1" w:rsidP="008709F1">
      <w:pPr>
        <w:ind w:left="846" w:right="41" w:hanging="567"/>
        <w:jc w:val="both"/>
        <w:rPr>
          <w:rFonts w:cstheme="minorHAnsi"/>
          <w:sz w:val="24"/>
          <w:szCs w:val="24"/>
        </w:rPr>
      </w:pPr>
      <w:proofErr w:type="spellStart"/>
      <w:r w:rsidRPr="00B72278">
        <w:rPr>
          <w:rFonts w:cstheme="minorHAnsi"/>
          <w:sz w:val="24"/>
          <w:szCs w:val="24"/>
        </w:rPr>
        <w:t>Cepeda</w:t>
      </w:r>
      <w:proofErr w:type="spellEnd"/>
      <w:r w:rsidRPr="00B72278">
        <w:rPr>
          <w:rFonts w:cstheme="minorHAnsi"/>
          <w:sz w:val="24"/>
          <w:szCs w:val="24"/>
        </w:rPr>
        <w:t>,</w:t>
      </w:r>
      <w:r w:rsidRPr="00B72278">
        <w:rPr>
          <w:rFonts w:cstheme="minorHAnsi"/>
          <w:spacing w:val="1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M.C.T</w:t>
      </w:r>
      <w:r w:rsidRPr="00B72278">
        <w:rPr>
          <w:rFonts w:cstheme="minorHAnsi"/>
          <w:spacing w:val="1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and</w:t>
      </w:r>
      <w:r w:rsidRPr="00B72278">
        <w:rPr>
          <w:rFonts w:cstheme="minorHAnsi"/>
          <w:spacing w:val="1"/>
          <w:sz w:val="24"/>
          <w:szCs w:val="24"/>
        </w:rPr>
        <w:t xml:space="preserve"> </w:t>
      </w:r>
      <w:proofErr w:type="spellStart"/>
      <w:r w:rsidRPr="00B72278">
        <w:rPr>
          <w:rFonts w:cstheme="minorHAnsi"/>
          <w:sz w:val="24"/>
          <w:szCs w:val="24"/>
        </w:rPr>
        <w:t>Sotres</w:t>
      </w:r>
      <w:proofErr w:type="spellEnd"/>
      <w:r w:rsidRPr="00B72278">
        <w:rPr>
          <w:rFonts w:cstheme="minorHAnsi"/>
          <w:sz w:val="24"/>
          <w:szCs w:val="24"/>
        </w:rPr>
        <w:t>,</w:t>
      </w:r>
      <w:r w:rsidRPr="00B72278">
        <w:rPr>
          <w:rFonts w:cstheme="minorHAnsi"/>
          <w:spacing w:val="1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F.G.</w:t>
      </w:r>
      <w:r w:rsidRPr="00B72278">
        <w:rPr>
          <w:rFonts w:cstheme="minorHAnsi"/>
          <w:spacing w:val="1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1988.</w:t>
      </w:r>
      <w:r w:rsidRPr="00B72278">
        <w:rPr>
          <w:rFonts w:cstheme="minorHAnsi"/>
          <w:spacing w:val="1"/>
          <w:sz w:val="24"/>
          <w:szCs w:val="24"/>
        </w:rPr>
        <w:t xml:space="preserve"> </w:t>
      </w:r>
      <w:proofErr w:type="gramStart"/>
      <w:r w:rsidRPr="00B72278">
        <w:rPr>
          <w:rFonts w:cstheme="minorHAnsi"/>
          <w:sz w:val="24"/>
          <w:szCs w:val="24"/>
        </w:rPr>
        <w:t>Kinetics of acid phosphatase activity in</w:t>
      </w:r>
      <w:r w:rsidRPr="00B72278">
        <w:rPr>
          <w:rFonts w:cstheme="minorHAnsi"/>
          <w:spacing w:val="1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various</w:t>
      </w:r>
      <w:r w:rsidRPr="00B72278">
        <w:rPr>
          <w:rFonts w:cstheme="minorHAnsi"/>
          <w:spacing w:val="1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soils</w:t>
      </w:r>
      <w:r w:rsidRPr="00B72278">
        <w:rPr>
          <w:rFonts w:cstheme="minorHAnsi"/>
          <w:spacing w:val="1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of</w:t>
      </w:r>
      <w:r w:rsidRPr="00B72278">
        <w:rPr>
          <w:rFonts w:cstheme="minorHAnsi"/>
          <w:spacing w:val="1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Galicia.</w:t>
      </w:r>
      <w:proofErr w:type="gramEnd"/>
      <w:r w:rsidRPr="00B72278">
        <w:rPr>
          <w:rFonts w:cstheme="minorHAnsi"/>
          <w:spacing w:val="1"/>
          <w:sz w:val="24"/>
          <w:szCs w:val="24"/>
        </w:rPr>
        <w:t xml:space="preserve"> </w:t>
      </w:r>
      <w:proofErr w:type="gramStart"/>
      <w:r w:rsidRPr="00B72278">
        <w:rPr>
          <w:rFonts w:cstheme="minorHAnsi"/>
          <w:i/>
          <w:sz w:val="24"/>
          <w:szCs w:val="24"/>
        </w:rPr>
        <w:t>Soil</w:t>
      </w:r>
      <w:r w:rsidRPr="00B72278">
        <w:rPr>
          <w:rFonts w:cstheme="minorHAnsi"/>
          <w:i/>
          <w:spacing w:val="60"/>
          <w:sz w:val="24"/>
          <w:szCs w:val="24"/>
        </w:rPr>
        <w:t xml:space="preserve"> </w:t>
      </w:r>
      <w:r w:rsidRPr="00B72278">
        <w:rPr>
          <w:rFonts w:cstheme="minorHAnsi"/>
          <w:i/>
          <w:sz w:val="24"/>
          <w:szCs w:val="24"/>
        </w:rPr>
        <w:t>Biology</w:t>
      </w:r>
      <w:r w:rsidRPr="00B72278">
        <w:rPr>
          <w:rFonts w:cstheme="minorHAnsi"/>
          <w:i/>
          <w:spacing w:val="1"/>
          <w:sz w:val="24"/>
          <w:szCs w:val="24"/>
        </w:rPr>
        <w:t xml:space="preserve"> </w:t>
      </w:r>
      <w:r w:rsidRPr="00B72278">
        <w:rPr>
          <w:rFonts w:cstheme="minorHAnsi"/>
          <w:i/>
          <w:sz w:val="24"/>
          <w:szCs w:val="24"/>
        </w:rPr>
        <w:t>and</w:t>
      </w:r>
      <w:r w:rsidRPr="00B72278">
        <w:rPr>
          <w:rFonts w:cstheme="minorHAnsi"/>
          <w:i/>
          <w:spacing w:val="-1"/>
          <w:sz w:val="24"/>
          <w:szCs w:val="24"/>
        </w:rPr>
        <w:t xml:space="preserve"> </w:t>
      </w:r>
      <w:r w:rsidRPr="00B72278">
        <w:rPr>
          <w:rFonts w:cstheme="minorHAnsi"/>
          <w:i/>
          <w:sz w:val="24"/>
          <w:szCs w:val="24"/>
        </w:rPr>
        <w:t>Biochemistry.</w:t>
      </w:r>
      <w:proofErr w:type="gramEnd"/>
      <w:r w:rsidRPr="00B72278">
        <w:rPr>
          <w:rFonts w:cstheme="minorHAnsi"/>
          <w:i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20(3):</w:t>
      </w:r>
      <w:r w:rsidRPr="00B72278">
        <w:rPr>
          <w:rFonts w:cstheme="minorHAnsi"/>
          <w:spacing w:val="1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275 -280</w:t>
      </w:r>
    </w:p>
    <w:p w:rsidR="008709F1" w:rsidRPr="00B72278" w:rsidRDefault="008709F1" w:rsidP="008709F1">
      <w:pPr>
        <w:pStyle w:val="BodyText"/>
        <w:ind w:left="846" w:right="45" w:hanging="567"/>
        <w:jc w:val="both"/>
        <w:rPr>
          <w:rFonts w:asciiTheme="minorHAnsi" w:hAnsiTheme="minorHAnsi" w:cstheme="minorHAnsi"/>
        </w:rPr>
      </w:pPr>
      <w:r w:rsidRPr="00B72278">
        <w:rPr>
          <w:rFonts w:asciiTheme="minorHAnsi" w:hAnsiTheme="minorHAnsi" w:cstheme="minorHAnsi"/>
        </w:rPr>
        <w:t>Dick,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R.P.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1994.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B72278">
        <w:rPr>
          <w:rFonts w:asciiTheme="minorHAnsi" w:hAnsiTheme="minorHAnsi" w:cstheme="minorHAnsi"/>
        </w:rPr>
        <w:t>Soil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enzyme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activities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indicator</w:t>
      </w:r>
      <w:r w:rsidRPr="00B72278">
        <w:rPr>
          <w:rFonts w:asciiTheme="minorHAnsi" w:hAnsiTheme="minorHAnsi" w:cstheme="minorHAnsi"/>
          <w:spacing w:val="23"/>
        </w:rPr>
        <w:t xml:space="preserve"> </w:t>
      </w:r>
      <w:r w:rsidRPr="00B72278">
        <w:rPr>
          <w:rFonts w:asciiTheme="minorHAnsi" w:hAnsiTheme="minorHAnsi" w:cstheme="minorHAnsi"/>
        </w:rPr>
        <w:t>of</w:t>
      </w:r>
      <w:r w:rsidRPr="00B72278">
        <w:rPr>
          <w:rFonts w:asciiTheme="minorHAnsi" w:hAnsiTheme="minorHAnsi" w:cstheme="minorHAnsi"/>
          <w:spacing w:val="26"/>
        </w:rPr>
        <w:t xml:space="preserve"> </w:t>
      </w:r>
      <w:r w:rsidRPr="00B72278">
        <w:rPr>
          <w:rFonts w:asciiTheme="minorHAnsi" w:hAnsiTheme="minorHAnsi" w:cstheme="minorHAnsi"/>
        </w:rPr>
        <w:t>soil</w:t>
      </w:r>
      <w:r w:rsidRPr="00B72278">
        <w:rPr>
          <w:rFonts w:asciiTheme="minorHAnsi" w:hAnsiTheme="minorHAnsi" w:cstheme="minorHAnsi"/>
          <w:spacing w:val="25"/>
        </w:rPr>
        <w:t xml:space="preserve"> </w:t>
      </w:r>
      <w:r w:rsidRPr="00B72278">
        <w:rPr>
          <w:rFonts w:asciiTheme="minorHAnsi" w:hAnsiTheme="minorHAnsi" w:cstheme="minorHAnsi"/>
        </w:rPr>
        <w:t>quality.</w:t>
      </w:r>
      <w:proofErr w:type="gramEnd"/>
      <w:r w:rsidRPr="00B72278">
        <w:rPr>
          <w:rFonts w:asciiTheme="minorHAnsi" w:hAnsiTheme="minorHAnsi" w:cstheme="minorHAnsi"/>
          <w:spacing w:val="29"/>
        </w:rPr>
        <w:t xml:space="preserve"> </w:t>
      </w:r>
      <w:r w:rsidRPr="00B72278">
        <w:rPr>
          <w:rFonts w:asciiTheme="minorHAnsi" w:hAnsiTheme="minorHAnsi" w:cstheme="minorHAnsi"/>
        </w:rPr>
        <w:t>In</w:t>
      </w:r>
      <w:r w:rsidRPr="00B72278">
        <w:rPr>
          <w:rFonts w:asciiTheme="minorHAnsi" w:hAnsiTheme="minorHAnsi" w:cstheme="minorHAnsi"/>
          <w:spacing w:val="24"/>
        </w:rPr>
        <w:t xml:space="preserve"> </w:t>
      </w:r>
      <w:r w:rsidRPr="00B72278">
        <w:rPr>
          <w:rFonts w:asciiTheme="minorHAnsi" w:hAnsiTheme="minorHAnsi" w:cstheme="minorHAnsi"/>
        </w:rPr>
        <w:t>J.V.</w:t>
      </w:r>
      <w:r w:rsidRPr="00B72278">
        <w:rPr>
          <w:rFonts w:asciiTheme="minorHAnsi" w:hAnsiTheme="minorHAnsi" w:cstheme="minorHAnsi"/>
          <w:spacing w:val="24"/>
        </w:rPr>
        <w:t xml:space="preserve"> </w:t>
      </w:r>
      <w:r w:rsidRPr="00B72278">
        <w:rPr>
          <w:rFonts w:asciiTheme="minorHAnsi" w:hAnsiTheme="minorHAnsi" w:cstheme="minorHAnsi"/>
        </w:rPr>
        <w:t>Doran,</w:t>
      </w:r>
    </w:p>
    <w:p w:rsidR="008709F1" w:rsidRPr="00B72278" w:rsidRDefault="008709F1" w:rsidP="008709F1">
      <w:pPr>
        <w:spacing w:before="1"/>
        <w:ind w:left="846" w:right="38"/>
        <w:jc w:val="both"/>
        <w:rPr>
          <w:rFonts w:cstheme="minorHAnsi"/>
          <w:sz w:val="24"/>
          <w:szCs w:val="24"/>
        </w:rPr>
      </w:pPr>
      <w:proofErr w:type="gramStart"/>
      <w:r w:rsidRPr="00B72278">
        <w:rPr>
          <w:rFonts w:cstheme="minorHAnsi"/>
          <w:sz w:val="24"/>
          <w:szCs w:val="24"/>
        </w:rPr>
        <w:t xml:space="preserve">D.C. Coleman, D.F. </w:t>
      </w:r>
      <w:proofErr w:type="spellStart"/>
      <w:r w:rsidRPr="00B72278">
        <w:rPr>
          <w:rFonts w:cstheme="minorHAnsi"/>
          <w:sz w:val="24"/>
          <w:szCs w:val="24"/>
        </w:rPr>
        <w:t>Bezdicek</w:t>
      </w:r>
      <w:proofErr w:type="spellEnd"/>
      <w:r w:rsidRPr="00B72278">
        <w:rPr>
          <w:rFonts w:cstheme="minorHAnsi"/>
          <w:sz w:val="24"/>
          <w:szCs w:val="24"/>
        </w:rPr>
        <w:t xml:space="preserve"> and V.A.</w:t>
      </w:r>
      <w:r w:rsidRPr="00B72278">
        <w:rPr>
          <w:rFonts w:cstheme="minorHAnsi"/>
          <w:spacing w:val="1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 xml:space="preserve">Stewart (eds.) – </w:t>
      </w:r>
      <w:r w:rsidRPr="00B72278">
        <w:rPr>
          <w:rFonts w:cstheme="minorHAnsi"/>
          <w:i/>
          <w:sz w:val="24"/>
          <w:szCs w:val="24"/>
        </w:rPr>
        <w:t>Defining Soil Quality</w:t>
      </w:r>
      <w:r w:rsidRPr="00B72278">
        <w:rPr>
          <w:rFonts w:cstheme="minorHAnsi"/>
          <w:i/>
          <w:spacing w:val="1"/>
          <w:sz w:val="24"/>
          <w:szCs w:val="24"/>
        </w:rPr>
        <w:t xml:space="preserve"> </w:t>
      </w:r>
      <w:r w:rsidRPr="00B72278">
        <w:rPr>
          <w:rFonts w:cstheme="minorHAnsi"/>
          <w:i/>
          <w:sz w:val="24"/>
          <w:szCs w:val="24"/>
        </w:rPr>
        <w:t>for</w:t>
      </w:r>
      <w:r w:rsidRPr="00B72278">
        <w:rPr>
          <w:rFonts w:cstheme="minorHAnsi"/>
          <w:i/>
          <w:spacing w:val="1"/>
          <w:sz w:val="24"/>
          <w:szCs w:val="24"/>
        </w:rPr>
        <w:t xml:space="preserve"> </w:t>
      </w:r>
      <w:r w:rsidRPr="00B72278">
        <w:rPr>
          <w:rFonts w:cstheme="minorHAnsi"/>
          <w:i/>
          <w:sz w:val="24"/>
          <w:szCs w:val="24"/>
        </w:rPr>
        <w:t>Sustainable</w:t>
      </w:r>
      <w:r w:rsidRPr="00B72278">
        <w:rPr>
          <w:rFonts w:cstheme="minorHAnsi"/>
          <w:i/>
          <w:spacing w:val="1"/>
          <w:sz w:val="24"/>
          <w:szCs w:val="24"/>
        </w:rPr>
        <w:t xml:space="preserve"> </w:t>
      </w:r>
      <w:r w:rsidRPr="00B72278">
        <w:rPr>
          <w:rFonts w:cstheme="minorHAnsi"/>
          <w:i/>
          <w:sz w:val="24"/>
          <w:szCs w:val="24"/>
        </w:rPr>
        <w:t>Environment</w:t>
      </w:r>
      <w:r w:rsidRPr="00B72278">
        <w:rPr>
          <w:rFonts w:cstheme="minorHAnsi"/>
          <w:sz w:val="24"/>
          <w:szCs w:val="24"/>
        </w:rPr>
        <w:t>,</w:t>
      </w:r>
      <w:r w:rsidRPr="00B72278">
        <w:rPr>
          <w:rFonts w:cstheme="minorHAnsi"/>
          <w:spacing w:val="1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Soil</w:t>
      </w:r>
      <w:r w:rsidRPr="00B72278">
        <w:rPr>
          <w:rFonts w:cstheme="minorHAnsi"/>
          <w:spacing w:val="1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Science Society of America, American</w:t>
      </w:r>
      <w:r w:rsidRPr="00B72278">
        <w:rPr>
          <w:rFonts w:cstheme="minorHAnsi"/>
          <w:spacing w:val="1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Society of Agriculture, Madison.</w:t>
      </w:r>
      <w:proofErr w:type="gramEnd"/>
      <w:r w:rsidRPr="00B72278">
        <w:rPr>
          <w:rFonts w:cstheme="minorHAnsi"/>
          <w:sz w:val="24"/>
          <w:szCs w:val="24"/>
        </w:rPr>
        <w:t xml:space="preserve"> 107 –</w:t>
      </w:r>
      <w:r w:rsidRPr="00B72278">
        <w:rPr>
          <w:rFonts w:cstheme="minorHAnsi"/>
          <w:spacing w:val="1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124.</w:t>
      </w:r>
    </w:p>
    <w:p w:rsidR="008709F1" w:rsidRPr="00B72278" w:rsidRDefault="008709F1" w:rsidP="0069263C">
      <w:pPr>
        <w:pStyle w:val="BodyText"/>
        <w:ind w:left="846" w:right="45" w:hanging="567"/>
        <w:jc w:val="both"/>
        <w:rPr>
          <w:rFonts w:asciiTheme="minorHAnsi" w:hAnsiTheme="minorHAnsi" w:cstheme="minorHAnsi"/>
        </w:rPr>
      </w:pPr>
      <w:r w:rsidRPr="00B72278">
        <w:rPr>
          <w:rFonts w:asciiTheme="minorHAnsi" w:hAnsiTheme="minorHAnsi" w:cstheme="minorHAnsi"/>
        </w:rPr>
        <w:t>Dick,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R.P.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1997.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B72278">
        <w:rPr>
          <w:rFonts w:asciiTheme="minorHAnsi" w:hAnsiTheme="minorHAnsi" w:cstheme="minorHAnsi"/>
        </w:rPr>
        <w:t>Soil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enzyme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activities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integrative</w:t>
      </w:r>
      <w:r w:rsidRPr="00B72278">
        <w:rPr>
          <w:rFonts w:asciiTheme="minorHAnsi" w:hAnsiTheme="minorHAnsi" w:cstheme="minorHAnsi"/>
          <w:spacing w:val="41"/>
        </w:rPr>
        <w:t xml:space="preserve"> </w:t>
      </w:r>
      <w:r w:rsidRPr="00B72278">
        <w:rPr>
          <w:rFonts w:asciiTheme="minorHAnsi" w:hAnsiTheme="minorHAnsi" w:cstheme="minorHAnsi"/>
        </w:rPr>
        <w:t>indicators</w:t>
      </w:r>
      <w:r w:rsidRPr="00B72278">
        <w:rPr>
          <w:rFonts w:asciiTheme="minorHAnsi" w:hAnsiTheme="minorHAnsi" w:cstheme="minorHAnsi"/>
          <w:spacing w:val="45"/>
        </w:rPr>
        <w:t xml:space="preserve"> </w:t>
      </w:r>
      <w:r w:rsidRPr="00B72278">
        <w:rPr>
          <w:rFonts w:asciiTheme="minorHAnsi" w:hAnsiTheme="minorHAnsi" w:cstheme="minorHAnsi"/>
        </w:rPr>
        <w:t>of</w:t>
      </w:r>
      <w:r w:rsidRPr="00B72278">
        <w:rPr>
          <w:rFonts w:asciiTheme="minorHAnsi" w:hAnsiTheme="minorHAnsi" w:cstheme="minorHAnsi"/>
          <w:spacing w:val="43"/>
        </w:rPr>
        <w:t xml:space="preserve"> </w:t>
      </w:r>
      <w:r w:rsidRPr="00B72278">
        <w:rPr>
          <w:rFonts w:asciiTheme="minorHAnsi" w:hAnsiTheme="minorHAnsi" w:cstheme="minorHAnsi"/>
        </w:rPr>
        <w:t>soil</w:t>
      </w:r>
      <w:r w:rsidRPr="00B72278">
        <w:rPr>
          <w:rFonts w:asciiTheme="minorHAnsi" w:hAnsiTheme="minorHAnsi" w:cstheme="minorHAnsi"/>
          <w:spacing w:val="44"/>
        </w:rPr>
        <w:t xml:space="preserve"> </w:t>
      </w:r>
      <w:r w:rsidRPr="00B72278">
        <w:rPr>
          <w:rFonts w:asciiTheme="minorHAnsi" w:hAnsiTheme="minorHAnsi" w:cstheme="minorHAnsi"/>
        </w:rPr>
        <w:t>health.</w:t>
      </w:r>
      <w:proofErr w:type="gramEnd"/>
      <w:r w:rsidRPr="00B72278">
        <w:rPr>
          <w:rFonts w:asciiTheme="minorHAnsi" w:hAnsiTheme="minorHAnsi" w:cstheme="minorHAnsi"/>
          <w:spacing w:val="44"/>
        </w:rPr>
        <w:t xml:space="preserve"> </w:t>
      </w:r>
      <w:proofErr w:type="gramStart"/>
      <w:r w:rsidRPr="00B72278">
        <w:rPr>
          <w:rFonts w:asciiTheme="minorHAnsi" w:hAnsiTheme="minorHAnsi" w:cstheme="minorHAnsi"/>
        </w:rPr>
        <w:t>In</w:t>
      </w:r>
      <w:r w:rsidR="0069263C" w:rsidRPr="00B72278">
        <w:rPr>
          <w:rFonts w:asciiTheme="minorHAnsi" w:hAnsiTheme="minorHAnsi" w:cstheme="minorHAnsi"/>
        </w:rPr>
        <w:t xml:space="preserve"> </w:t>
      </w:r>
      <w:r w:rsidRPr="00B72278">
        <w:rPr>
          <w:rFonts w:asciiTheme="minorHAnsi" w:hAnsiTheme="minorHAnsi" w:cstheme="minorHAnsi"/>
        </w:rPr>
        <w:t>C.E.</w:t>
      </w:r>
      <w:proofErr w:type="gramEnd"/>
      <w:r w:rsidRPr="00B72278">
        <w:rPr>
          <w:rFonts w:asciiTheme="minorHAnsi" w:hAnsiTheme="minorHAnsi" w:cstheme="minorHAnsi"/>
        </w:rPr>
        <w:t xml:space="preserve">  </w:t>
      </w:r>
      <w:r w:rsidRPr="00B72278">
        <w:rPr>
          <w:rFonts w:asciiTheme="minorHAnsi" w:hAnsiTheme="minorHAnsi" w:cstheme="minorHAnsi"/>
          <w:spacing w:val="59"/>
        </w:rPr>
        <w:t xml:space="preserve"> </w:t>
      </w:r>
      <w:r w:rsidRPr="00B72278">
        <w:rPr>
          <w:rFonts w:asciiTheme="minorHAnsi" w:hAnsiTheme="minorHAnsi" w:cstheme="minorHAnsi"/>
        </w:rPr>
        <w:t xml:space="preserve">Pankhurst,   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 xml:space="preserve">B.M.   </w:t>
      </w:r>
      <w:r w:rsidRPr="00B72278">
        <w:rPr>
          <w:rFonts w:asciiTheme="minorHAnsi" w:hAnsiTheme="minorHAnsi" w:cstheme="minorHAnsi"/>
          <w:spacing w:val="3"/>
        </w:rPr>
        <w:t xml:space="preserve"> </w:t>
      </w:r>
      <w:proofErr w:type="spellStart"/>
      <w:proofErr w:type="gramStart"/>
      <w:r w:rsidRPr="00B72278">
        <w:rPr>
          <w:rFonts w:asciiTheme="minorHAnsi" w:hAnsiTheme="minorHAnsi" w:cstheme="minorHAnsi"/>
        </w:rPr>
        <w:t>Doube</w:t>
      </w:r>
      <w:proofErr w:type="spellEnd"/>
      <w:r w:rsidRPr="00B72278">
        <w:rPr>
          <w:rFonts w:asciiTheme="minorHAnsi" w:hAnsiTheme="minorHAnsi" w:cstheme="minorHAnsi"/>
        </w:rPr>
        <w:t xml:space="preserve">  </w:t>
      </w:r>
      <w:r w:rsidRPr="00B72278">
        <w:rPr>
          <w:rFonts w:asciiTheme="minorHAnsi" w:hAnsiTheme="minorHAnsi" w:cstheme="minorHAnsi"/>
          <w:spacing w:val="58"/>
        </w:rPr>
        <w:t xml:space="preserve"> </w:t>
      </w:r>
      <w:r w:rsidRPr="00B72278">
        <w:rPr>
          <w:rFonts w:asciiTheme="minorHAnsi" w:hAnsiTheme="minorHAnsi" w:cstheme="minorHAnsi"/>
        </w:rPr>
        <w:t>and V.V.S.R.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Gupta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(eds.)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–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  <w:i/>
        </w:rPr>
        <w:t>Biological</w:t>
      </w:r>
      <w:r w:rsidRPr="00B72278">
        <w:rPr>
          <w:rFonts w:asciiTheme="minorHAnsi" w:hAnsiTheme="minorHAnsi" w:cstheme="minorHAnsi"/>
          <w:i/>
          <w:spacing w:val="-57"/>
        </w:rPr>
        <w:t xml:space="preserve"> </w:t>
      </w:r>
      <w:r w:rsidRPr="00B72278">
        <w:rPr>
          <w:rFonts w:asciiTheme="minorHAnsi" w:hAnsiTheme="minorHAnsi" w:cstheme="minorHAnsi"/>
          <w:i/>
        </w:rPr>
        <w:t>Indicators</w:t>
      </w:r>
      <w:r w:rsidRPr="00B72278">
        <w:rPr>
          <w:rFonts w:asciiTheme="minorHAnsi" w:hAnsiTheme="minorHAnsi" w:cstheme="minorHAnsi"/>
          <w:i/>
          <w:spacing w:val="1"/>
        </w:rPr>
        <w:t xml:space="preserve"> </w:t>
      </w:r>
      <w:r w:rsidRPr="00B72278">
        <w:rPr>
          <w:rFonts w:asciiTheme="minorHAnsi" w:hAnsiTheme="minorHAnsi" w:cstheme="minorHAnsi"/>
          <w:i/>
        </w:rPr>
        <w:t>of</w:t>
      </w:r>
      <w:r w:rsidRPr="00B72278">
        <w:rPr>
          <w:rFonts w:asciiTheme="minorHAnsi" w:hAnsiTheme="minorHAnsi" w:cstheme="minorHAnsi"/>
          <w:i/>
          <w:spacing w:val="1"/>
        </w:rPr>
        <w:t xml:space="preserve"> </w:t>
      </w:r>
      <w:r w:rsidRPr="00B72278">
        <w:rPr>
          <w:rFonts w:asciiTheme="minorHAnsi" w:hAnsiTheme="minorHAnsi" w:cstheme="minorHAnsi"/>
          <w:i/>
        </w:rPr>
        <w:t>Soil</w:t>
      </w:r>
      <w:r w:rsidRPr="00B72278">
        <w:rPr>
          <w:rFonts w:asciiTheme="minorHAnsi" w:hAnsiTheme="minorHAnsi" w:cstheme="minorHAnsi"/>
          <w:i/>
          <w:spacing w:val="1"/>
        </w:rPr>
        <w:t xml:space="preserve"> </w:t>
      </w:r>
      <w:r w:rsidRPr="00B72278">
        <w:rPr>
          <w:rFonts w:asciiTheme="minorHAnsi" w:hAnsiTheme="minorHAnsi" w:cstheme="minorHAnsi"/>
          <w:i/>
        </w:rPr>
        <w:t>Health</w:t>
      </w:r>
      <w:r w:rsidRPr="00B72278">
        <w:rPr>
          <w:rFonts w:asciiTheme="minorHAnsi" w:hAnsiTheme="minorHAnsi" w:cstheme="minorHAnsi"/>
        </w:rPr>
        <w:t>,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CAB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International,</w:t>
      </w:r>
      <w:r w:rsidRPr="00B72278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B72278">
        <w:rPr>
          <w:rFonts w:asciiTheme="minorHAnsi" w:hAnsiTheme="minorHAnsi" w:cstheme="minorHAnsi"/>
        </w:rPr>
        <w:t>Wellingford</w:t>
      </w:r>
      <w:proofErr w:type="spellEnd"/>
      <w:r w:rsidRPr="00B72278">
        <w:rPr>
          <w:rFonts w:asciiTheme="minorHAnsi" w:hAnsiTheme="minorHAnsi" w:cstheme="minorHAnsi"/>
        </w:rPr>
        <w:t>.</w:t>
      </w:r>
      <w:proofErr w:type="gramEnd"/>
      <w:r w:rsidRPr="00B72278">
        <w:rPr>
          <w:rFonts w:asciiTheme="minorHAnsi" w:hAnsiTheme="minorHAnsi" w:cstheme="minorHAnsi"/>
          <w:spacing w:val="-1"/>
        </w:rPr>
        <w:t xml:space="preserve"> </w:t>
      </w:r>
      <w:r w:rsidRPr="00B72278">
        <w:rPr>
          <w:rFonts w:asciiTheme="minorHAnsi" w:hAnsiTheme="minorHAnsi" w:cstheme="minorHAnsi"/>
        </w:rPr>
        <w:t>121</w:t>
      </w:r>
      <w:r w:rsidRPr="00B72278">
        <w:rPr>
          <w:rFonts w:asciiTheme="minorHAnsi" w:hAnsiTheme="minorHAnsi" w:cstheme="minorHAnsi"/>
          <w:spacing w:val="2"/>
        </w:rPr>
        <w:t xml:space="preserve"> </w:t>
      </w:r>
      <w:r w:rsidRPr="00B72278">
        <w:rPr>
          <w:rFonts w:asciiTheme="minorHAnsi" w:hAnsiTheme="minorHAnsi" w:cstheme="minorHAnsi"/>
        </w:rPr>
        <w:t>–</w:t>
      </w:r>
      <w:r w:rsidRPr="00B72278">
        <w:rPr>
          <w:rFonts w:asciiTheme="minorHAnsi" w:hAnsiTheme="minorHAnsi" w:cstheme="minorHAnsi"/>
          <w:spacing w:val="-1"/>
        </w:rPr>
        <w:t xml:space="preserve"> </w:t>
      </w:r>
      <w:r w:rsidRPr="00B72278">
        <w:rPr>
          <w:rFonts w:asciiTheme="minorHAnsi" w:hAnsiTheme="minorHAnsi" w:cstheme="minorHAnsi"/>
        </w:rPr>
        <w:t>156</w:t>
      </w:r>
    </w:p>
    <w:p w:rsidR="008709F1" w:rsidRPr="00B72278" w:rsidRDefault="008709F1" w:rsidP="008709F1">
      <w:pPr>
        <w:pStyle w:val="BodyText"/>
        <w:ind w:left="846"/>
        <w:jc w:val="both"/>
        <w:rPr>
          <w:rFonts w:asciiTheme="minorHAnsi" w:hAnsiTheme="minorHAnsi" w:cstheme="minorHAnsi"/>
        </w:rPr>
      </w:pPr>
    </w:p>
    <w:p w:rsidR="008709F1" w:rsidRPr="00B72278" w:rsidRDefault="008709F1" w:rsidP="008709F1">
      <w:pPr>
        <w:pStyle w:val="BodyText"/>
        <w:ind w:left="846" w:right="39" w:hanging="567"/>
        <w:jc w:val="both"/>
        <w:rPr>
          <w:rFonts w:asciiTheme="minorHAnsi" w:hAnsiTheme="minorHAnsi" w:cstheme="minorHAnsi"/>
        </w:rPr>
      </w:pPr>
      <w:r w:rsidRPr="00B72278">
        <w:rPr>
          <w:rFonts w:asciiTheme="minorHAnsi" w:hAnsiTheme="minorHAnsi" w:cstheme="minorHAnsi"/>
        </w:rPr>
        <w:t>Dora,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A.S.,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B72278">
        <w:rPr>
          <w:rFonts w:asciiTheme="minorHAnsi" w:hAnsiTheme="minorHAnsi" w:cstheme="minorHAnsi"/>
        </w:rPr>
        <w:t>Domuta</w:t>
      </w:r>
      <w:proofErr w:type="spellEnd"/>
      <w:r w:rsidRPr="00B72278">
        <w:rPr>
          <w:rFonts w:asciiTheme="minorHAnsi" w:hAnsiTheme="minorHAnsi" w:cstheme="minorHAnsi"/>
        </w:rPr>
        <w:t>,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C.,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B72278">
        <w:rPr>
          <w:rFonts w:asciiTheme="minorHAnsi" w:hAnsiTheme="minorHAnsi" w:cstheme="minorHAnsi"/>
        </w:rPr>
        <w:t>Ciobanu</w:t>
      </w:r>
      <w:proofErr w:type="spellEnd"/>
      <w:r w:rsidRPr="00B72278">
        <w:rPr>
          <w:rFonts w:asciiTheme="minorHAnsi" w:hAnsiTheme="minorHAnsi" w:cstheme="minorHAnsi"/>
        </w:rPr>
        <w:t>,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C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and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B72278">
        <w:rPr>
          <w:rFonts w:asciiTheme="minorHAnsi" w:hAnsiTheme="minorHAnsi" w:cstheme="minorHAnsi"/>
        </w:rPr>
        <w:t>Sandor</w:t>
      </w:r>
      <w:proofErr w:type="spellEnd"/>
      <w:r w:rsidRPr="00B72278">
        <w:rPr>
          <w:rFonts w:asciiTheme="minorHAnsi" w:hAnsiTheme="minorHAnsi" w:cstheme="minorHAnsi"/>
        </w:rPr>
        <w:t>,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M.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2008.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Field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management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effects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on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soil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enzyme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activities.</w:t>
      </w:r>
      <w:r w:rsidRPr="00B72278">
        <w:rPr>
          <w:rFonts w:asciiTheme="minorHAnsi" w:hAnsiTheme="minorHAnsi" w:cstheme="minorHAnsi"/>
          <w:spacing w:val="-57"/>
        </w:rPr>
        <w:t xml:space="preserve"> </w:t>
      </w:r>
      <w:proofErr w:type="gramStart"/>
      <w:r w:rsidRPr="00B72278">
        <w:rPr>
          <w:rFonts w:asciiTheme="minorHAnsi" w:hAnsiTheme="minorHAnsi" w:cstheme="minorHAnsi"/>
          <w:i/>
        </w:rPr>
        <w:t>Romanian</w:t>
      </w:r>
      <w:r w:rsidRPr="00B72278">
        <w:rPr>
          <w:rFonts w:asciiTheme="minorHAnsi" w:hAnsiTheme="minorHAnsi" w:cstheme="minorHAnsi"/>
          <w:i/>
          <w:spacing w:val="1"/>
        </w:rPr>
        <w:t xml:space="preserve"> </w:t>
      </w:r>
      <w:r w:rsidRPr="00B72278">
        <w:rPr>
          <w:rFonts w:asciiTheme="minorHAnsi" w:hAnsiTheme="minorHAnsi" w:cstheme="minorHAnsi"/>
          <w:i/>
        </w:rPr>
        <w:t>Agricultural</w:t>
      </w:r>
      <w:r w:rsidRPr="00B72278">
        <w:rPr>
          <w:rFonts w:asciiTheme="minorHAnsi" w:hAnsiTheme="minorHAnsi" w:cstheme="minorHAnsi"/>
          <w:i/>
          <w:spacing w:val="1"/>
        </w:rPr>
        <w:t xml:space="preserve"> </w:t>
      </w:r>
      <w:r w:rsidRPr="00B72278">
        <w:rPr>
          <w:rFonts w:asciiTheme="minorHAnsi" w:hAnsiTheme="minorHAnsi" w:cstheme="minorHAnsi"/>
          <w:i/>
        </w:rPr>
        <w:t>Research</w:t>
      </w:r>
      <w:r w:rsidRPr="00B72278">
        <w:rPr>
          <w:rFonts w:asciiTheme="minorHAnsi" w:hAnsiTheme="minorHAnsi" w:cstheme="minorHAnsi"/>
        </w:rPr>
        <w:t>.</w:t>
      </w:r>
      <w:proofErr w:type="gramEnd"/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25: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61-68.</w:t>
      </w:r>
    </w:p>
    <w:p w:rsidR="0069263C" w:rsidRPr="00B72278" w:rsidRDefault="0069263C" w:rsidP="008709F1">
      <w:pPr>
        <w:pStyle w:val="BodyText"/>
        <w:ind w:left="846" w:right="39" w:hanging="567"/>
        <w:jc w:val="both"/>
        <w:rPr>
          <w:rFonts w:asciiTheme="minorHAnsi" w:hAnsiTheme="minorHAnsi" w:cstheme="minorHAnsi"/>
        </w:rPr>
      </w:pPr>
    </w:p>
    <w:p w:rsidR="008709F1" w:rsidRPr="00B72278" w:rsidRDefault="008709F1" w:rsidP="008709F1">
      <w:pPr>
        <w:ind w:left="846" w:right="38" w:hanging="567"/>
        <w:jc w:val="both"/>
        <w:rPr>
          <w:rFonts w:cstheme="minorHAnsi"/>
          <w:sz w:val="24"/>
          <w:szCs w:val="24"/>
        </w:rPr>
      </w:pPr>
      <w:proofErr w:type="spellStart"/>
      <w:r w:rsidRPr="00B72278">
        <w:rPr>
          <w:rFonts w:cstheme="minorHAnsi"/>
          <w:sz w:val="24"/>
          <w:szCs w:val="24"/>
        </w:rPr>
        <w:t>Eivazi</w:t>
      </w:r>
      <w:proofErr w:type="spellEnd"/>
      <w:r w:rsidRPr="00B72278">
        <w:rPr>
          <w:rFonts w:cstheme="minorHAnsi"/>
          <w:sz w:val="24"/>
          <w:szCs w:val="24"/>
        </w:rPr>
        <w:t>,</w:t>
      </w:r>
      <w:r w:rsidRPr="00B72278">
        <w:rPr>
          <w:rFonts w:cstheme="minorHAnsi"/>
          <w:spacing w:val="1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F</w:t>
      </w:r>
      <w:r w:rsidRPr="00B72278">
        <w:rPr>
          <w:rFonts w:cstheme="minorHAnsi"/>
          <w:spacing w:val="1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and</w:t>
      </w:r>
      <w:r w:rsidRPr="00B72278">
        <w:rPr>
          <w:rFonts w:cstheme="minorHAnsi"/>
          <w:spacing w:val="1"/>
          <w:sz w:val="24"/>
          <w:szCs w:val="24"/>
        </w:rPr>
        <w:t xml:space="preserve"> </w:t>
      </w:r>
      <w:proofErr w:type="spellStart"/>
      <w:r w:rsidRPr="00B72278">
        <w:rPr>
          <w:rFonts w:cstheme="minorHAnsi"/>
          <w:sz w:val="24"/>
          <w:szCs w:val="24"/>
        </w:rPr>
        <w:t>Tabatabai</w:t>
      </w:r>
      <w:proofErr w:type="spellEnd"/>
      <w:r w:rsidRPr="00B72278">
        <w:rPr>
          <w:rFonts w:cstheme="minorHAnsi"/>
          <w:sz w:val="24"/>
          <w:szCs w:val="24"/>
        </w:rPr>
        <w:t>,</w:t>
      </w:r>
      <w:r w:rsidRPr="00B72278">
        <w:rPr>
          <w:rFonts w:cstheme="minorHAnsi"/>
          <w:spacing w:val="1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M.A.</w:t>
      </w:r>
      <w:r w:rsidRPr="00B72278">
        <w:rPr>
          <w:rFonts w:cstheme="minorHAnsi"/>
          <w:spacing w:val="1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1977.</w:t>
      </w:r>
      <w:r w:rsidRPr="00B72278">
        <w:rPr>
          <w:rFonts w:cstheme="minorHAnsi"/>
          <w:spacing w:val="1"/>
          <w:sz w:val="24"/>
          <w:szCs w:val="24"/>
        </w:rPr>
        <w:t xml:space="preserve"> </w:t>
      </w:r>
      <w:proofErr w:type="gramStart"/>
      <w:r w:rsidRPr="00B72278">
        <w:rPr>
          <w:rFonts w:cstheme="minorHAnsi"/>
          <w:sz w:val="24"/>
          <w:szCs w:val="24"/>
        </w:rPr>
        <w:t>Phosphatases in soils.</w:t>
      </w:r>
      <w:proofErr w:type="gramEnd"/>
      <w:r w:rsidRPr="00B72278">
        <w:rPr>
          <w:rFonts w:cstheme="minorHAnsi"/>
          <w:sz w:val="24"/>
          <w:szCs w:val="24"/>
        </w:rPr>
        <w:t xml:space="preserve"> </w:t>
      </w:r>
      <w:proofErr w:type="gramStart"/>
      <w:r w:rsidRPr="00B72278">
        <w:rPr>
          <w:rFonts w:cstheme="minorHAnsi"/>
          <w:i/>
          <w:sz w:val="24"/>
          <w:szCs w:val="24"/>
        </w:rPr>
        <w:t>Soil Biology and</w:t>
      </w:r>
      <w:r w:rsidRPr="00B72278">
        <w:rPr>
          <w:rFonts w:cstheme="minorHAnsi"/>
          <w:i/>
          <w:spacing w:val="1"/>
          <w:sz w:val="24"/>
          <w:szCs w:val="24"/>
        </w:rPr>
        <w:t xml:space="preserve"> </w:t>
      </w:r>
      <w:r w:rsidRPr="00B72278">
        <w:rPr>
          <w:rFonts w:cstheme="minorHAnsi"/>
          <w:i/>
          <w:sz w:val="24"/>
          <w:szCs w:val="24"/>
        </w:rPr>
        <w:t>Biochemistry</w:t>
      </w:r>
      <w:r w:rsidRPr="00B72278">
        <w:rPr>
          <w:rFonts w:cstheme="minorHAnsi"/>
          <w:sz w:val="24"/>
          <w:szCs w:val="24"/>
        </w:rPr>
        <w:t>.</w:t>
      </w:r>
      <w:proofErr w:type="gramEnd"/>
      <w:r w:rsidRPr="00B72278">
        <w:rPr>
          <w:rFonts w:cstheme="minorHAnsi"/>
          <w:spacing w:val="-1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9: 167-172.</w:t>
      </w:r>
    </w:p>
    <w:p w:rsidR="0063151B" w:rsidRPr="00B72278" w:rsidRDefault="0063151B" w:rsidP="008709F1">
      <w:pPr>
        <w:pStyle w:val="BodyText"/>
        <w:ind w:left="846" w:right="40" w:hanging="567"/>
        <w:jc w:val="both"/>
        <w:rPr>
          <w:rFonts w:asciiTheme="minorHAnsi" w:hAnsiTheme="minorHAnsi" w:cstheme="minorHAnsi"/>
        </w:rPr>
      </w:pPr>
      <w:proofErr w:type="spellStart"/>
      <w:proofErr w:type="gramStart"/>
      <w:r w:rsidRPr="00B72278">
        <w:rPr>
          <w:rFonts w:asciiTheme="minorHAnsi" w:hAnsiTheme="minorHAnsi" w:cstheme="minorHAnsi"/>
        </w:rPr>
        <w:t>Fauvel</w:t>
      </w:r>
      <w:proofErr w:type="spellEnd"/>
      <w:r w:rsidRPr="00B72278">
        <w:rPr>
          <w:rFonts w:asciiTheme="minorHAnsi" w:hAnsiTheme="minorHAnsi" w:cstheme="minorHAnsi"/>
        </w:rPr>
        <w:t xml:space="preserve">, S. and </w:t>
      </w:r>
      <w:proofErr w:type="spellStart"/>
      <w:r w:rsidRPr="00B72278">
        <w:rPr>
          <w:rFonts w:asciiTheme="minorHAnsi" w:hAnsiTheme="minorHAnsi" w:cstheme="minorHAnsi"/>
        </w:rPr>
        <w:t>Rouquerol</w:t>
      </w:r>
      <w:proofErr w:type="spellEnd"/>
      <w:r w:rsidRPr="00B72278">
        <w:rPr>
          <w:rFonts w:asciiTheme="minorHAnsi" w:hAnsiTheme="minorHAnsi" w:cstheme="minorHAnsi"/>
        </w:rPr>
        <w:t>, T. 1970.</w:t>
      </w:r>
      <w:proofErr w:type="gramEnd"/>
      <w:r w:rsidRPr="00B72278">
        <w:rPr>
          <w:rFonts w:asciiTheme="minorHAnsi" w:hAnsiTheme="minorHAnsi" w:cstheme="minorHAnsi"/>
        </w:rPr>
        <w:t xml:space="preserve"> The phosphatase test considered as an index of soil activity and evolution. In Soil enzymes (</w:t>
      </w:r>
      <w:proofErr w:type="spellStart"/>
      <w:proofErr w:type="gramStart"/>
      <w:r w:rsidRPr="00B72278">
        <w:rPr>
          <w:rFonts w:asciiTheme="minorHAnsi" w:hAnsiTheme="minorHAnsi" w:cstheme="minorHAnsi"/>
        </w:rPr>
        <w:t>ed</w:t>
      </w:r>
      <w:proofErr w:type="spellEnd"/>
      <w:proofErr w:type="gramEnd"/>
      <w:r w:rsidRPr="00B72278">
        <w:rPr>
          <w:rFonts w:asciiTheme="minorHAnsi" w:hAnsiTheme="minorHAnsi" w:cstheme="minorHAnsi"/>
        </w:rPr>
        <w:t xml:space="preserve"> R G Burns), Academic Press </w:t>
      </w:r>
      <w:proofErr w:type="spellStart"/>
      <w:r w:rsidRPr="00B72278">
        <w:rPr>
          <w:rFonts w:asciiTheme="minorHAnsi" w:hAnsiTheme="minorHAnsi" w:cstheme="minorHAnsi"/>
        </w:rPr>
        <w:t>inc</w:t>
      </w:r>
      <w:proofErr w:type="spellEnd"/>
      <w:r w:rsidRPr="00B72278">
        <w:rPr>
          <w:rFonts w:asciiTheme="minorHAnsi" w:hAnsiTheme="minorHAnsi" w:cstheme="minorHAnsi"/>
        </w:rPr>
        <w:t>, New York.</w:t>
      </w:r>
    </w:p>
    <w:p w:rsidR="008709F1" w:rsidRPr="00B72278" w:rsidRDefault="008709F1" w:rsidP="008709F1">
      <w:pPr>
        <w:pStyle w:val="BodyText"/>
        <w:ind w:left="846" w:right="40" w:hanging="567"/>
        <w:jc w:val="both"/>
        <w:rPr>
          <w:rFonts w:asciiTheme="minorHAnsi" w:hAnsiTheme="minorHAnsi" w:cstheme="minorHAnsi"/>
        </w:rPr>
      </w:pPr>
      <w:proofErr w:type="spellStart"/>
      <w:r w:rsidRPr="00B72278">
        <w:rPr>
          <w:rFonts w:asciiTheme="minorHAnsi" w:hAnsiTheme="minorHAnsi" w:cstheme="minorHAnsi"/>
        </w:rPr>
        <w:t>Fenner</w:t>
      </w:r>
      <w:proofErr w:type="spellEnd"/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N,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Freeman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C,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Reynolds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B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2005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Observations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of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seasonally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shifting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thermal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optimum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in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B72278">
        <w:rPr>
          <w:rFonts w:asciiTheme="minorHAnsi" w:hAnsiTheme="minorHAnsi" w:cstheme="minorHAnsi"/>
        </w:rPr>
        <w:t>peatland</w:t>
      </w:r>
      <w:proofErr w:type="spellEnd"/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carbon-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cycling processes; implications for the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global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carbon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cycle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B72278">
        <w:rPr>
          <w:rFonts w:asciiTheme="minorHAnsi" w:hAnsiTheme="minorHAnsi" w:cstheme="minorHAnsi"/>
        </w:rPr>
        <w:t>and</w:t>
      </w:r>
      <w:proofErr w:type="gramEnd"/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soil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enzyme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methodologies.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  <w:i/>
        </w:rPr>
        <w:t>Soil</w:t>
      </w:r>
      <w:r w:rsidRPr="00B72278">
        <w:rPr>
          <w:rFonts w:asciiTheme="minorHAnsi" w:hAnsiTheme="minorHAnsi" w:cstheme="minorHAnsi"/>
          <w:i/>
          <w:spacing w:val="1"/>
        </w:rPr>
        <w:t xml:space="preserve"> </w:t>
      </w:r>
      <w:r w:rsidRPr="00B72278">
        <w:rPr>
          <w:rFonts w:asciiTheme="minorHAnsi" w:hAnsiTheme="minorHAnsi" w:cstheme="minorHAnsi"/>
          <w:i/>
        </w:rPr>
        <w:t>Biology</w:t>
      </w:r>
      <w:r w:rsidRPr="00B72278">
        <w:rPr>
          <w:rFonts w:asciiTheme="minorHAnsi" w:hAnsiTheme="minorHAnsi" w:cstheme="minorHAnsi"/>
          <w:i/>
          <w:spacing w:val="1"/>
        </w:rPr>
        <w:t xml:space="preserve"> </w:t>
      </w:r>
      <w:r w:rsidRPr="00B72278">
        <w:rPr>
          <w:rFonts w:asciiTheme="minorHAnsi" w:hAnsiTheme="minorHAnsi" w:cstheme="minorHAnsi"/>
          <w:i/>
        </w:rPr>
        <w:t>and</w:t>
      </w:r>
      <w:r w:rsidRPr="00B72278">
        <w:rPr>
          <w:rFonts w:asciiTheme="minorHAnsi" w:hAnsiTheme="minorHAnsi" w:cstheme="minorHAnsi"/>
          <w:i/>
          <w:spacing w:val="-57"/>
        </w:rPr>
        <w:t xml:space="preserve"> </w:t>
      </w:r>
      <w:r w:rsidRPr="00B72278">
        <w:rPr>
          <w:rFonts w:asciiTheme="minorHAnsi" w:hAnsiTheme="minorHAnsi" w:cstheme="minorHAnsi"/>
          <w:i/>
        </w:rPr>
        <w:t>Biochemistry</w:t>
      </w:r>
      <w:r w:rsidRPr="00B72278">
        <w:rPr>
          <w:rFonts w:asciiTheme="minorHAnsi" w:hAnsiTheme="minorHAnsi" w:cstheme="minorHAnsi"/>
          <w:i/>
          <w:spacing w:val="-2"/>
        </w:rPr>
        <w:t xml:space="preserve"> </w:t>
      </w:r>
      <w:r w:rsidRPr="00B72278">
        <w:rPr>
          <w:rFonts w:asciiTheme="minorHAnsi" w:hAnsiTheme="minorHAnsi" w:cstheme="minorHAnsi"/>
        </w:rPr>
        <w:t>37:1814–1821</w:t>
      </w:r>
    </w:p>
    <w:p w:rsidR="00BD2E7B" w:rsidRPr="00B72278" w:rsidRDefault="00BD2E7B" w:rsidP="008709F1">
      <w:pPr>
        <w:pStyle w:val="BodyText"/>
        <w:spacing w:before="1"/>
        <w:ind w:left="846" w:right="41" w:hanging="567"/>
        <w:jc w:val="both"/>
        <w:rPr>
          <w:rFonts w:asciiTheme="minorHAnsi" w:hAnsiTheme="minorHAnsi" w:cstheme="minorHAnsi"/>
        </w:rPr>
      </w:pPr>
      <w:proofErr w:type="spellStart"/>
      <w:proofErr w:type="gramStart"/>
      <w:r w:rsidRPr="00B72278">
        <w:rPr>
          <w:rFonts w:asciiTheme="minorHAnsi" w:hAnsiTheme="minorHAnsi" w:cstheme="minorHAnsi"/>
        </w:rPr>
        <w:lastRenderedPageBreak/>
        <w:t>Khariev</w:t>
      </w:r>
      <w:proofErr w:type="spellEnd"/>
      <w:r w:rsidRPr="00B72278">
        <w:rPr>
          <w:rFonts w:asciiTheme="minorHAnsi" w:hAnsiTheme="minorHAnsi" w:cstheme="minorHAnsi"/>
        </w:rPr>
        <w:t xml:space="preserve">, F. </w:t>
      </w:r>
      <w:proofErr w:type="spellStart"/>
      <w:r w:rsidRPr="00B72278">
        <w:rPr>
          <w:rFonts w:asciiTheme="minorHAnsi" w:hAnsiTheme="minorHAnsi" w:cstheme="minorHAnsi"/>
        </w:rPr>
        <w:t>Kh</w:t>
      </w:r>
      <w:proofErr w:type="spellEnd"/>
      <w:r w:rsidRPr="00B72278">
        <w:rPr>
          <w:rFonts w:asciiTheme="minorHAnsi" w:hAnsiTheme="minorHAnsi" w:cstheme="minorHAnsi"/>
        </w:rPr>
        <w:t>. 1975.</w:t>
      </w:r>
      <w:proofErr w:type="gramEnd"/>
      <w:r w:rsidRPr="00B72278">
        <w:rPr>
          <w:rFonts w:asciiTheme="minorHAnsi" w:hAnsiTheme="minorHAnsi" w:cstheme="minorHAnsi"/>
        </w:rPr>
        <w:t xml:space="preserve"> </w:t>
      </w:r>
      <w:proofErr w:type="gramStart"/>
      <w:r w:rsidRPr="00B72278">
        <w:rPr>
          <w:rFonts w:asciiTheme="minorHAnsi" w:hAnsiTheme="minorHAnsi" w:cstheme="minorHAnsi"/>
        </w:rPr>
        <w:t>Thermodynamic characteristics of enzyme reactions in soil.</w:t>
      </w:r>
      <w:proofErr w:type="gramEnd"/>
      <w:r w:rsidRPr="00B72278">
        <w:rPr>
          <w:rFonts w:asciiTheme="minorHAnsi" w:hAnsiTheme="minorHAnsi" w:cstheme="minorHAnsi"/>
        </w:rPr>
        <w:t xml:space="preserve"> </w:t>
      </w:r>
      <w:proofErr w:type="spellStart"/>
      <w:r w:rsidRPr="00B72278">
        <w:rPr>
          <w:rFonts w:asciiTheme="minorHAnsi" w:hAnsiTheme="minorHAnsi" w:cstheme="minorHAnsi"/>
        </w:rPr>
        <w:t>Biol</w:t>
      </w:r>
      <w:proofErr w:type="spellEnd"/>
      <w:r w:rsidRPr="00B72278">
        <w:rPr>
          <w:rFonts w:asciiTheme="minorHAnsi" w:hAnsiTheme="minorHAnsi" w:cstheme="minorHAnsi"/>
        </w:rPr>
        <w:t xml:space="preserve"> </w:t>
      </w:r>
      <w:proofErr w:type="spellStart"/>
      <w:r w:rsidRPr="00B72278">
        <w:rPr>
          <w:rFonts w:asciiTheme="minorHAnsi" w:hAnsiTheme="minorHAnsi" w:cstheme="minorHAnsi"/>
        </w:rPr>
        <w:t>Nauki</w:t>
      </w:r>
      <w:proofErr w:type="spellEnd"/>
      <w:r w:rsidRPr="00B72278">
        <w:rPr>
          <w:rFonts w:asciiTheme="minorHAnsi" w:hAnsiTheme="minorHAnsi" w:cstheme="minorHAnsi"/>
        </w:rPr>
        <w:t xml:space="preserve"> 10: 121-127. </w:t>
      </w:r>
      <w:proofErr w:type="gramStart"/>
      <w:r w:rsidRPr="00B72278">
        <w:rPr>
          <w:rFonts w:asciiTheme="minorHAnsi" w:hAnsiTheme="minorHAnsi" w:cstheme="minorHAnsi"/>
        </w:rPr>
        <w:t>Chemistry abstracts 42394, 1976.</w:t>
      </w:r>
      <w:proofErr w:type="gramEnd"/>
    </w:p>
    <w:p w:rsidR="00BD2E7B" w:rsidRPr="00B72278" w:rsidRDefault="00BD2E7B" w:rsidP="008709F1">
      <w:pPr>
        <w:pStyle w:val="BodyText"/>
        <w:spacing w:before="1"/>
        <w:ind w:left="846" w:right="41" w:hanging="567"/>
        <w:jc w:val="both"/>
        <w:rPr>
          <w:rFonts w:asciiTheme="minorHAnsi" w:hAnsiTheme="minorHAnsi" w:cstheme="minorHAnsi"/>
        </w:rPr>
      </w:pPr>
    </w:p>
    <w:p w:rsidR="008709F1" w:rsidRPr="00B72278" w:rsidRDefault="008709F1" w:rsidP="008709F1">
      <w:pPr>
        <w:pStyle w:val="BodyText"/>
        <w:spacing w:before="1"/>
        <w:ind w:left="846" w:right="41" w:hanging="567"/>
        <w:jc w:val="both"/>
        <w:rPr>
          <w:rFonts w:asciiTheme="minorHAnsi" w:hAnsiTheme="minorHAnsi" w:cstheme="minorHAnsi"/>
        </w:rPr>
      </w:pPr>
      <w:r w:rsidRPr="00B72278">
        <w:rPr>
          <w:rFonts w:asciiTheme="minorHAnsi" w:hAnsiTheme="minorHAnsi" w:cstheme="minorHAnsi"/>
        </w:rPr>
        <w:t xml:space="preserve">Koch, O., </w:t>
      </w:r>
      <w:proofErr w:type="spellStart"/>
      <w:r w:rsidRPr="00B72278">
        <w:rPr>
          <w:rFonts w:asciiTheme="minorHAnsi" w:hAnsiTheme="minorHAnsi" w:cstheme="minorHAnsi"/>
        </w:rPr>
        <w:t>Tscherko</w:t>
      </w:r>
      <w:proofErr w:type="spellEnd"/>
      <w:r w:rsidRPr="00B72278">
        <w:rPr>
          <w:rFonts w:asciiTheme="minorHAnsi" w:hAnsiTheme="minorHAnsi" w:cstheme="minorHAnsi"/>
        </w:rPr>
        <w:t xml:space="preserve">, D., </w:t>
      </w:r>
      <w:proofErr w:type="spellStart"/>
      <w:r w:rsidRPr="00B72278">
        <w:rPr>
          <w:rFonts w:asciiTheme="minorHAnsi" w:hAnsiTheme="minorHAnsi" w:cstheme="minorHAnsi"/>
        </w:rPr>
        <w:t>Kandeler</w:t>
      </w:r>
      <w:proofErr w:type="spellEnd"/>
      <w:r w:rsidRPr="00B72278">
        <w:rPr>
          <w:rFonts w:asciiTheme="minorHAnsi" w:hAnsiTheme="minorHAnsi" w:cstheme="minorHAnsi"/>
        </w:rPr>
        <w:t>, E., 2007.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B72278">
        <w:rPr>
          <w:rFonts w:asciiTheme="minorHAnsi" w:hAnsiTheme="minorHAnsi" w:cstheme="minorHAnsi"/>
        </w:rPr>
        <w:t>Temperature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sensitivity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of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microbial</w:t>
      </w:r>
      <w:r w:rsidRPr="00B72278">
        <w:rPr>
          <w:rFonts w:asciiTheme="minorHAnsi" w:hAnsiTheme="minorHAnsi" w:cstheme="minorHAnsi"/>
          <w:spacing w:val="-57"/>
        </w:rPr>
        <w:t xml:space="preserve"> </w:t>
      </w:r>
      <w:r w:rsidRPr="00B72278">
        <w:rPr>
          <w:rFonts w:asciiTheme="minorHAnsi" w:hAnsiTheme="minorHAnsi" w:cstheme="minorHAnsi"/>
        </w:rPr>
        <w:t>respiration, nitrogen mineralization, and</w:t>
      </w:r>
      <w:r w:rsidRPr="00B72278">
        <w:rPr>
          <w:rFonts w:asciiTheme="minorHAnsi" w:hAnsiTheme="minorHAnsi" w:cstheme="minorHAnsi"/>
          <w:spacing w:val="-57"/>
        </w:rPr>
        <w:t xml:space="preserve"> </w:t>
      </w:r>
      <w:r w:rsidRPr="00B72278">
        <w:rPr>
          <w:rFonts w:asciiTheme="minorHAnsi" w:hAnsiTheme="minorHAnsi" w:cstheme="minorHAnsi"/>
        </w:rPr>
        <w:t>potential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soil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EAs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in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organic</w:t>
      </w:r>
      <w:r w:rsidRPr="00B72278">
        <w:rPr>
          <w:rFonts w:asciiTheme="minorHAnsi" w:hAnsiTheme="minorHAnsi" w:cstheme="minorHAnsi"/>
          <w:spacing w:val="60"/>
        </w:rPr>
        <w:t xml:space="preserve"> </w:t>
      </w:r>
      <w:r w:rsidRPr="00B72278">
        <w:rPr>
          <w:rFonts w:asciiTheme="minorHAnsi" w:hAnsiTheme="minorHAnsi" w:cstheme="minorHAnsi"/>
        </w:rPr>
        <w:t>alpine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soils.</w:t>
      </w:r>
      <w:proofErr w:type="gramEnd"/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  <w:i/>
        </w:rPr>
        <w:t>Global</w:t>
      </w:r>
      <w:r w:rsidRPr="00B72278">
        <w:rPr>
          <w:rFonts w:asciiTheme="minorHAnsi" w:hAnsiTheme="minorHAnsi" w:cstheme="minorHAnsi"/>
          <w:i/>
          <w:spacing w:val="1"/>
        </w:rPr>
        <w:t xml:space="preserve"> </w:t>
      </w:r>
      <w:r w:rsidRPr="00B72278">
        <w:rPr>
          <w:rFonts w:asciiTheme="minorHAnsi" w:hAnsiTheme="minorHAnsi" w:cstheme="minorHAnsi"/>
          <w:i/>
        </w:rPr>
        <w:t>Biogeochemistry</w:t>
      </w:r>
      <w:r w:rsidRPr="00B72278">
        <w:rPr>
          <w:rFonts w:asciiTheme="minorHAnsi" w:hAnsiTheme="minorHAnsi" w:cstheme="minorHAnsi"/>
          <w:i/>
          <w:spacing w:val="1"/>
        </w:rPr>
        <w:t xml:space="preserve"> </w:t>
      </w:r>
      <w:r w:rsidRPr="00B72278">
        <w:rPr>
          <w:rFonts w:asciiTheme="minorHAnsi" w:hAnsiTheme="minorHAnsi" w:cstheme="minorHAnsi"/>
          <w:i/>
        </w:rPr>
        <w:t>Cycles</w:t>
      </w:r>
      <w:r w:rsidRPr="00B72278">
        <w:rPr>
          <w:rFonts w:asciiTheme="minorHAnsi" w:hAnsiTheme="minorHAnsi" w:cstheme="minorHAnsi"/>
          <w:i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21, 1–11.</w:t>
      </w:r>
    </w:p>
    <w:p w:rsidR="0069263C" w:rsidRPr="00B72278" w:rsidRDefault="0069263C" w:rsidP="008709F1">
      <w:pPr>
        <w:pStyle w:val="BodyText"/>
        <w:spacing w:before="1"/>
        <w:ind w:left="846" w:right="41" w:hanging="567"/>
        <w:jc w:val="both"/>
        <w:rPr>
          <w:rFonts w:asciiTheme="minorHAnsi" w:hAnsiTheme="minorHAnsi" w:cstheme="minorHAnsi"/>
        </w:rPr>
      </w:pPr>
    </w:p>
    <w:p w:rsidR="0069263C" w:rsidRPr="00B72278" w:rsidRDefault="0069263C" w:rsidP="0069263C">
      <w:pPr>
        <w:pStyle w:val="BodyText"/>
        <w:ind w:left="847" w:right="136" w:hanging="567"/>
        <w:jc w:val="both"/>
        <w:rPr>
          <w:rFonts w:asciiTheme="minorHAnsi" w:hAnsiTheme="minorHAnsi" w:cstheme="minorHAnsi"/>
        </w:rPr>
      </w:pPr>
      <w:r w:rsidRPr="00B72278">
        <w:rPr>
          <w:rFonts w:asciiTheme="minorHAnsi" w:hAnsiTheme="minorHAnsi" w:cstheme="minorHAnsi"/>
        </w:rPr>
        <w:t>Porter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J.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R.,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Semenov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M.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A.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2005Crop</w:t>
      </w:r>
      <w:r w:rsidRPr="00B72278">
        <w:rPr>
          <w:rFonts w:asciiTheme="minorHAnsi" w:hAnsiTheme="minorHAnsi" w:cstheme="minorHAnsi"/>
          <w:spacing w:val="-57"/>
        </w:rPr>
        <w:t xml:space="preserve"> </w:t>
      </w:r>
      <w:r w:rsidRPr="00B72278">
        <w:rPr>
          <w:rFonts w:asciiTheme="minorHAnsi" w:hAnsiTheme="minorHAnsi" w:cstheme="minorHAnsi"/>
        </w:rPr>
        <w:t>responses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to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climatic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variation. Phil.</w:t>
      </w:r>
      <w:r w:rsidRPr="00B72278">
        <w:rPr>
          <w:rFonts w:asciiTheme="minorHAnsi" w:hAnsiTheme="minorHAnsi" w:cstheme="minorHAnsi"/>
          <w:spacing w:val="-57"/>
        </w:rPr>
        <w:t xml:space="preserve"> </w:t>
      </w:r>
      <w:r w:rsidRPr="00B72278">
        <w:rPr>
          <w:rFonts w:asciiTheme="minorHAnsi" w:hAnsiTheme="minorHAnsi" w:cstheme="minorHAnsi"/>
        </w:rPr>
        <w:t>Trans.</w:t>
      </w:r>
      <w:r w:rsidRPr="00B72278">
        <w:rPr>
          <w:rFonts w:asciiTheme="minorHAnsi" w:hAnsiTheme="minorHAnsi" w:cstheme="minorHAnsi"/>
          <w:spacing w:val="-1"/>
        </w:rPr>
        <w:t xml:space="preserve"> </w:t>
      </w:r>
      <w:r w:rsidRPr="00B72278">
        <w:rPr>
          <w:rFonts w:asciiTheme="minorHAnsi" w:hAnsiTheme="minorHAnsi" w:cstheme="minorHAnsi"/>
        </w:rPr>
        <w:t>R. Soc. B</w:t>
      </w:r>
      <w:r w:rsidRPr="00B72278">
        <w:rPr>
          <w:rFonts w:asciiTheme="minorHAnsi" w:hAnsiTheme="minorHAnsi" w:cstheme="minorHAnsi"/>
          <w:spacing w:val="-2"/>
        </w:rPr>
        <w:t xml:space="preserve"> </w:t>
      </w:r>
      <w:r w:rsidRPr="00B72278">
        <w:rPr>
          <w:rFonts w:asciiTheme="minorHAnsi" w:hAnsiTheme="minorHAnsi" w:cstheme="minorHAnsi"/>
        </w:rPr>
        <w:t>360, 2021–2035]</w:t>
      </w:r>
    </w:p>
    <w:p w:rsidR="0069263C" w:rsidRPr="00B72278" w:rsidRDefault="0069263C" w:rsidP="0069263C">
      <w:pPr>
        <w:ind w:left="847" w:right="136" w:hanging="567"/>
        <w:jc w:val="both"/>
        <w:rPr>
          <w:rFonts w:cstheme="minorHAnsi"/>
          <w:sz w:val="24"/>
          <w:szCs w:val="24"/>
        </w:rPr>
      </w:pPr>
      <w:proofErr w:type="gramStart"/>
      <w:r w:rsidRPr="00B72278">
        <w:rPr>
          <w:rFonts w:cstheme="minorHAnsi"/>
          <w:sz w:val="24"/>
          <w:szCs w:val="24"/>
        </w:rPr>
        <w:t>Raman S and Reddy M.S.R.L 1998 kinetics</w:t>
      </w:r>
      <w:r w:rsidRPr="00B72278">
        <w:rPr>
          <w:rFonts w:cstheme="minorHAnsi"/>
          <w:spacing w:val="1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and</w:t>
      </w:r>
      <w:r w:rsidRPr="00B72278">
        <w:rPr>
          <w:rFonts w:cstheme="minorHAnsi"/>
          <w:spacing w:val="1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activation</w:t>
      </w:r>
      <w:r w:rsidRPr="00B72278">
        <w:rPr>
          <w:rFonts w:cstheme="minorHAnsi"/>
          <w:spacing w:val="1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of</w:t>
      </w:r>
      <w:r w:rsidRPr="00B72278">
        <w:rPr>
          <w:rFonts w:cstheme="minorHAnsi"/>
          <w:spacing w:val="1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L-</w:t>
      </w:r>
      <w:proofErr w:type="spellStart"/>
      <w:r w:rsidRPr="00B72278">
        <w:rPr>
          <w:rFonts w:cstheme="minorHAnsi"/>
          <w:sz w:val="24"/>
          <w:szCs w:val="24"/>
        </w:rPr>
        <w:t>asparaginase</w:t>
      </w:r>
      <w:proofErr w:type="spellEnd"/>
      <w:r w:rsidRPr="00B72278">
        <w:rPr>
          <w:rFonts w:cstheme="minorHAnsi"/>
          <w:spacing w:val="1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in</w:t>
      </w:r>
      <w:r w:rsidRPr="00B72278">
        <w:rPr>
          <w:rFonts w:cstheme="minorHAnsi"/>
          <w:spacing w:val="-57"/>
          <w:sz w:val="24"/>
          <w:szCs w:val="24"/>
        </w:rPr>
        <w:t xml:space="preserve"> </w:t>
      </w:r>
      <w:proofErr w:type="spellStart"/>
      <w:r w:rsidRPr="00B72278">
        <w:rPr>
          <w:rFonts w:cstheme="minorHAnsi"/>
          <w:sz w:val="24"/>
          <w:szCs w:val="24"/>
        </w:rPr>
        <w:t>Alfisols</w:t>
      </w:r>
      <w:proofErr w:type="spellEnd"/>
      <w:r w:rsidRPr="00B72278">
        <w:rPr>
          <w:rFonts w:cstheme="minorHAnsi"/>
          <w:sz w:val="24"/>
          <w:szCs w:val="24"/>
        </w:rPr>
        <w:t xml:space="preserve"> and </w:t>
      </w:r>
      <w:proofErr w:type="spellStart"/>
      <w:r w:rsidRPr="00B72278">
        <w:rPr>
          <w:rFonts w:cstheme="minorHAnsi"/>
          <w:sz w:val="24"/>
          <w:szCs w:val="24"/>
        </w:rPr>
        <w:t>Vertisols</w:t>
      </w:r>
      <w:proofErr w:type="spellEnd"/>
      <w:r w:rsidRPr="00B72278">
        <w:rPr>
          <w:rFonts w:cstheme="minorHAnsi"/>
          <w:sz w:val="24"/>
          <w:szCs w:val="24"/>
        </w:rPr>
        <w:t>.</w:t>
      </w:r>
      <w:proofErr w:type="gramEnd"/>
      <w:r w:rsidRPr="00B72278">
        <w:rPr>
          <w:rFonts w:cstheme="minorHAnsi"/>
          <w:sz w:val="24"/>
          <w:szCs w:val="24"/>
        </w:rPr>
        <w:t xml:space="preserve"> </w:t>
      </w:r>
      <w:r w:rsidRPr="00B72278">
        <w:rPr>
          <w:rFonts w:cstheme="minorHAnsi"/>
          <w:i/>
          <w:sz w:val="24"/>
          <w:szCs w:val="24"/>
        </w:rPr>
        <w:t>Journal of Indian</w:t>
      </w:r>
      <w:r w:rsidRPr="00B72278">
        <w:rPr>
          <w:rFonts w:cstheme="minorHAnsi"/>
          <w:i/>
          <w:spacing w:val="-57"/>
          <w:sz w:val="24"/>
          <w:szCs w:val="24"/>
        </w:rPr>
        <w:t xml:space="preserve"> </w:t>
      </w:r>
      <w:r w:rsidRPr="00B72278">
        <w:rPr>
          <w:rFonts w:cstheme="minorHAnsi"/>
          <w:i/>
          <w:sz w:val="24"/>
          <w:szCs w:val="24"/>
        </w:rPr>
        <w:t>Society</w:t>
      </w:r>
      <w:r w:rsidRPr="00B72278">
        <w:rPr>
          <w:rFonts w:cstheme="minorHAnsi"/>
          <w:i/>
          <w:spacing w:val="-2"/>
          <w:sz w:val="24"/>
          <w:szCs w:val="24"/>
        </w:rPr>
        <w:t xml:space="preserve"> </w:t>
      </w:r>
      <w:r w:rsidRPr="00B72278">
        <w:rPr>
          <w:rFonts w:cstheme="minorHAnsi"/>
          <w:i/>
          <w:sz w:val="24"/>
          <w:szCs w:val="24"/>
        </w:rPr>
        <w:t>of</w:t>
      </w:r>
      <w:r w:rsidRPr="00B72278">
        <w:rPr>
          <w:rFonts w:cstheme="minorHAnsi"/>
          <w:i/>
          <w:spacing w:val="-1"/>
          <w:sz w:val="24"/>
          <w:szCs w:val="24"/>
        </w:rPr>
        <w:t xml:space="preserve"> </w:t>
      </w:r>
      <w:r w:rsidRPr="00B72278">
        <w:rPr>
          <w:rFonts w:cstheme="minorHAnsi"/>
          <w:i/>
          <w:sz w:val="24"/>
          <w:szCs w:val="24"/>
        </w:rPr>
        <w:t>Soil science</w:t>
      </w:r>
      <w:r w:rsidRPr="00B72278">
        <w:rPr>
          <w:rFonts w:cstheme="minorHAnsi"/>
          <w:i/>
          <w:spacing w:val="-2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46</w:t>
      </w:r>
      <w:r w:rsidRPr="00B72278">
        <w:rPr>
          <w:rFonts w:cstheme="minorHAnsi"/>
          <w:spacing w:val="2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(3)</w:t>
      </w:r>
      <w:r w:rsidRPr="00B72278">
        <w:rPr>
          <w:rFonts w:cstheme="minorHAnsi"/>
          <w:spacing w:val="-2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367-370</w:t>
      </w:r>
    </w:p>
    <w:p w:rsidR="0069263C" w:rsidRPr="00B72278" w:rsidRDefault="0069263C" w:rsidP="0069263C">
      <w:pPr>
        <w:pStyle w:val="BodyText"/>
        <w:ind w:left="847" w:right="137" w:hanging="567"/>
        <w:jc w:val="both"/>
        <w:rPr>
          <w:rFonts w:asciiTheme="minorHAnsi" w:hAnsiTheme="minorHAnsi" w:cstheme="minorHAnsi"/>
        </w:rPr>
      </w:pPr>
      <w:proofErr w:type="spellStart"/>
      <w:r w:rsidRPr="00B72278">
        <w:rPr>
          <w:rFonts w:asciiTheme="minorHAnsi" w:hAnsiTheme="minorHAnsi" w:cstheme="minorHAnsi"/>
        </w:rPr>
        <w:t>Rao</w:t>
      </w:r>
      <w:proofErr w:type="spellEnd"/>
      <w:r w:rsidRPr="00B72278">
        <w:rPr>
          <w:rFonts w:asciiTheme="minorHAnsi" w:hAnsiTheme="minorHAnsi" w:cstheme="minorHAnsi"/>
        </w:rPr>
        <w:t>,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S.V.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1989.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B72278">
        <w:rPr>
          <w:rFonts w:asciiTheme="minorHAnsi" w:hAnsiTheme="minorHAnsi" w:cstheme="minorHAnsi"/>
        </w:rPr>
        <w:t>Distribution,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Kinetics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and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some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interactions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of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urease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and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phosphatases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in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soils</w:t>
      </w:r>
      <w:r w:rsidRPr="00B72278">
        <w:rPr>
          <w:rFonts w:asciiTheme="minorHAnsi" w:hAnsiTheme="minorHAnsi" w:cstheme="minorHAnsi"/>
          <w:i/>
        </w:rPr>
        <w:t>.</w:t>
      </w:r>
      <w:proofErr w:type="gramEnd"/>
      <w:r w:rsidRPr="00B72278">
        <w:rPr>
          <w:rFonts w:asciiTheme="minorHAnsi" w:hAnsiTheme="minorHAnsi" w:cstheme="minorHAnsi"/>
          <w:i/>
          <w:spacing w:val="1"/>
        </w:rPr>
        <w:t xml:space="preserve"> </w:t>
      </w:r>
      <w:r w:rsidRPr="00B72278">
        <w:rPr>
          <w:rFonts w:asciiTheme="minorHAnsi" w:hAnsiTheme="minorHAnsi" w:cstheme="minorHAnsi"/>
          <w:i/>
        </w:rPr>
        <w:t>Ph.D.</w:t>
      </w:r>
      <w:r w:rsidRPr="00B72278">
        <w:rPr>
          <w:rFonts w:asciiTheme="minorHAnsi" w:hAnsiTheme="minorHAnsi" w:cstheme="minorHAnsi"/>
          <w:i/>
          <w:spacing w:val="1"/>
        </w:rPr>
        <w:t xml:space="preserve"> </w:t>
      </w:r>
      <w:r w:rsidRPr="00B72278">
        <w:rPr>
          <w:rFonts w:asciiTheme="minorHAnsi" w:hAnsiTheme="minorHAnsi" w:cstheme="minorHAnsi"/>
          <w:i/>
        </w:rPr>
        <w:t>Thesis</w:t>
      </w:r>
      <w:r w:rsidRPr="00B72278">
        <w:rPr>
          <w:rFonts w:asciiTheme="minorHAnsi" w:hAnsiTheme="minorHAnsi" w:cstheme="minorHAnsi"/>
        </w:rPr>
        <w:t>.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B72278">
        <w:rPr>
          <w:rFonts w:asciiTheme="minorHAnsi" w:hAnsiTheme="minorHAnsi" w:cstheme="minorHAnsi"/>
        </w:rPr>
        <w:t>Acharya</w:t>
      </w:r>
      <w:proofErr w:type="spellEnd"/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N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G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B72278">
        <w:rPr>
          <w:rFonts w:asciiTheme="minorHAnsi" w:hAnsiTheme="minorHAnsi" w:cstheme="minorHAnsi"/>
        </w:rPr>
        <w:t>Ranga</w:t>
      </w:r>
      <w:proofErr w:type="spellEnd"/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Agricultural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University,</w:t>
      </w:r>
      <w:r w:rsidRPr="00B72278">
        <w:rPr>
          <w:rFonts w:asciiTheme="minorHAnsi" w:hAnsiTheme="minorHAnsi" w:cstheme="minorHAnsi"/>
          <w:spacing w:val="-1"/>
        </w:rPr>
        <w:t xml:space="preserve"> </w:t>
      </w:r>
      <w:r w:rsidRPr="00B72278">
        <w:rPr>
          <w:rFonts w:asciiTheme="minorHAnsi" w:hAnsiTheme="minorHAnsi" w:cstheme="minorHAnsi"/>
        </w:rPr>
        <w:t>Hyderabad.</w:t>
      </w:r>
    </w:p>
    <w:p w:rsidR="0069263C" w:rsidRPr="00B72278" w:rsidRDefault="0069263C" w:rsidP="0069263C">
      <w:pPr>
        <w:pStyle w:val="BodyText"/>
        <w:ind w:left="847" w:right="137" w:hanging="567"/>
        <w:jc w:val="both"/>
        <w:rPr>
          <w:rFonts w:asciiTheme="minorHAnsi" w:hAnsiTheme="minorHAnsi" w:cstheme="minorHAnsi"/>
        </w:rPr>
      </w:pPr>
    </w:p>
    <w:p w:rsidR="0069263C" w:rsidRPr="00B72278" w:rsidRDefault="0069263C" w:rsidP="0069263C">
      <w:pPr>
        <w:pStyle w:val="BodyText"/>
        <w:ind w:left="847" w:right="136" w:hanging="567"/>
        <w:jc w:val="both"/>
        <w:rPr>
          <w:rFonts w:asciiTheme="minorHAnsi" w:hAnsiTheme="minorHAnsi" w:cstheme="minorHAnsi"/>
        </w:rPr>
      </w:pPr>
      <w:proofErr w:type="spellStart"/>
      <w:r w:rsidRPr="00B72278">
        <w:rPr>
          <w:rFonts w:asciiTheme="minorHAnsi" w:hAnsiTheme="minorHAnsi" w:cstheme="minorHAnsi"/>
        </w:rPr>
        <w:t>Srinivas</w:t>
      </w:r>
      <w:proofErr w:type="spellEnd"/>
      <w:r w:rsidRPr="00B72278">
        <w:rPr>
          <w:rFonts w:asciiTheme="minorHAnsi" w:hAnsiTheme="minorHAnsi" w:cstheme="minorHAnsi"/>
        </w:rPr>
        <w:t>,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D.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1993.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proofErr w:type="spellStart"/>
      <w:proofErr w:type="gramStart"/>
      <w:r w:rsidRPr="00B72278">
        <w:rPr>
          <w:rFonts w:asciiTheme="minorHAnsi" w:hAnsiTheme="minorHAnsi" w:cstheme="minorHAnsi"/>
        </w:rPr>
        <w:t>Phosphomonoesterase</w:t>
      </w:r>
      <w:proofErr w:type="spellEnd"/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activity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in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some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soils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of</w:t>
      </w:r>
      <w:r w:rsidRPr="00B72278">
        <w:rPr>
          <w:rFonts w:asciiTheme="minorHAnsi" w:hAnsiTheme="minorHAnsi" w:cstheme="minorHAnsi"/>
          <w:spacing w:val="61"/>
        </w:rPr>
        <w:t xml:space="preserve"> </w:t>
      </w:r>
      <w:r w:rsidRPr="00B72278">
        <w:rPr>
          <w:rFonts w:asciiTheme="minorHAnsi" w:hAnsiTheme="minorHAnsi" w:cstheme="minorHAnsi"/>
        </w:rPr>
        <w:t>Andhra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Pradesh.</w:t>
      </w:r>
      <w:proofErr w:type="gramEnd"/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Distribution,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kinetics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and</w:t>
      </w:r>
      <w:r w:rsidRPr="00B72278">
        <w:rPr>
          <w:rFonts w:asciiTheme="minorHAnsi" w:hAnsiTheme="minorHAnsi" w:cstheme="minorHAnsi"/>
          <w:spacing w:val="-57"/>
        </w:rPr>
        <w:t xml:space="preserve"> </w:t>
      </w:r>
      <w:r w:rsidRPr="00B72278">
        <w:rPr>
          <w:rFonts w:asciiTheme="minorHAnsi" w:hAnsiTheme="minorHAnsi" w:cstheme="minorHAnsi"/>
        </w:rPr>
        <w:t>variation due to plant cover, pesticide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application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and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submergence.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  <w:i/>
        </w:rPr>
        <w:t>Ph.D.</w:t>
      </w:r>
      <w:r w:rsidRPr="00B72278">
        <w:rPr>
          <w:rFonts w:asciiTheme="minorHAnsi" w:hAnsiTheme="minorHAnsi" w:cstheme="minorHAnsi"/>
          <w:i/>
          <w:spacing w:val="1"/>
        </w:rPr>
        <w:t xml:space="preserve"> </w:t>
      </w:r>
      <w:r w:rsidRPr="00B72278">
        <w:rPr>
          <w:rFonts w:asciiTheme="minorHAnsi" w:hAnsiTheme="minorHAnsi" w:cstheme="minorHAnsi"/>
          <w:i/>
        </w:rPr>
        <w:t>Thesis.</w:t>
      </w:r>
      <w:r w:rsidRPr="00B72278">
        <w:rPr>
          <w:rFonts w:asciiTheme="minorHAnsi" w:hAnsiTheme="minorHAnsi" w:cstheme="minorHAnsi"/>
          <w:i/>
          <w:spacing w:val="1"/>
        </w:rPr>
        <w:t xml:space="preserve"> </w:t>
      </w:r>
      <w:proofErr w:type="spellStart"/>
      <w:r w:rsidRPr="00B72278">
        <w:rPr>
          <w:rFonts w:asciiTheme="minorHAnsi" w:hAnsiTheme="minorHAnsi" w:cstheme="minorHAnsi"/>
        </w:rPr>
        <w:t>Acharya</w:t>
      </w:r>
      <w:proofErr w:type="spellEnd"/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N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G</w:t>
      </w:r>
      <w:r w:rsidRPr="00B72278">
        <w:rPr>
          <w:rFonts w:asciiTheme="minorHAnsi" w:hAnsiTheme="minorHAnsi" w:cstheme="minorHAnsi"/>
          <w:spacing w:val="61"/>
        </w:rPr>
        <w:t xml:space="preserve"> </w:t>
      </w:r>
      <w:proofErr w:type="spellStart"/>
      <w:r w:rsidRPr="00B72278">
        <w:rPr>
          <w:rFonts w:asciiTheme="minorHAnsi" w:hAnsiTheme="minorHAnsi" w:cstheme="minorHAnsi"/>
        </w:rPr>
        <w:t>Ranga</w:t>
      </w:r>
      <w:proofErr w:type="spellEnd"/>
      <w:r w:rsidRPr="00B72278">
        <w:rPr>
          <w:rFonts w:asciiTheme="minorHAnsi" w:hAnsiTheme="minorHAnsi" w:cstheme="minorHAnsi"/>
          <w:spacing w:val="-57"/>
        </w:rPr>
        <w:t xml:space="preserve"> </w:t>
      </w:r>
      <w:r w:rsidRPr="00B72278">
        <w:rPr>
          <w:rFonts w:asciiTheme="minorHAnsi" w:hAnsiTheme="minorHAnsi" w:cstheme="minorHAnsi"/>
        </w:rPr>
        <w:t>Agricultural</w:t>
      </w:r>
      <w:r w:rsidRPr="00B72278">
        <w:rPr>
          <w:rFonts w:asciiTheme="minorHAnsi" w:hAnsiTheme="minorHAnsi" w:cstheme="minorHAnsi"/>
          <w:spacing w:val="-2"/>
        </w:rPr>
        <w:t xml:space="preserve"> </w:t>
      </w:r>
      <w:r w:rsidRPr="00B72278">
        <w:rPr>
          <w:rFonts w:asciiTheme="minorHAnsi" w:hAnsiTheme="minorHAnsi" w:cstheme="minorHAnsi"/>
        </w:rPr>
        <w:t>University,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Hyderabad.</w:t>
      </w:r>
    </w:p>
    <w:p w:rsidR="003E29D4" w:rsidRPr="00B72278" w:rsidRDefault="003E29D4" w:rsidP="0069263C">
      <w:pPr>
        <w:pStyle w:val="BodyText"/>
        <w:ind w:left="847" w:right="136" w:hanging="567"/>
        <w:jc w:val="both"/>
        <w:rPr>
          <w:rFonts w:asciiTheme="minorHAnsi" w:hAnsiTheme="minorHAnsi" w:cstheme="minorHAnsi"/>
        </w:rPr>
      </w:pPr>
    </w:p>
    <w:p w:rsidR="0069263C" w:rsidRPr="00B72278" w:rsidRDefault="0069263C" w:rsidP="0069263C">
      <w:pPr>
        <w:pStyle w:val="BodyText"/>
        <w:spacing w:before="1"/>
        <w:ind w:left="847" w:right="138" w:hanging="567"/>
        <w:jc w:val="both"/>
        <w:rPr>
          <w:rFonts w:asciiTheme="minorHAnsi" w:hAnsiTheme="minorHAnsi" w:cstheme="minorHAnsi"/>
        </w:rPr>
      </w:pPr>
      <w:proofErr w:type="spellStart"/>
      <w:proofErr w:type="gramStart"/>
      <w:r w:rsidRPr="00B72278">
        <w:rPr>
          <w:rFonts w:asciiTheme="minorHAnsi" w:hAnsiTheme="minorHAnsi" w:cstheme="minorHAnsi"/>
        </w:rPr>
        <w:t>Srinivas</w:t>
      </w:r>
      <w:proofErr w:type="spellEnd"/>
      <w:r w:rsidRPr="00B72278">
        <w:rPr>
          <w:rFonts w:asciiTheme="minorHAnsi" w:hAnsiTheme="minorHAnsi" w:cstheme="minorHAnsi"/>
        </w:rPr>
        <w:t xml:space="preserve">, D., Raman, S and </w:t>
      </w:r>
      <w:proofErr w:type="spellStart"/>
      <w:r w:rsidRPr="00B72278">
        <w:rPr>
          <w:rFonts w:asciiTheme="minorHAnsi" w:hAnsiTheme="minorHAnsi" w:cstheme="minorHAnsi"/>
        </w:rPr>
        <w:t>Rao</w:t>
      </w:r>
      <w:proofErr w:type="spellEnd"/>
      <w:r w:rsidRPr="00B72278">
        <w:rPr>
          <w:rFonts w:asciiTheme="minorHAnsi" w:hAnsiTheme="minorHAnsi" w:cstheme="minorHAnsi"/>
        </w:rPr>
        <w:t>, P. C. 2000.</w:t>
      </w:r>
      <w:proofErr w:type="gramEnd"/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Influence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of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plant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cover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on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acid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and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alkaline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phosphatase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activity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in</w:t>
      </w:r>
      <w:r w:rsidRPr="00B72278">
        <w:rPr>
          <w:rFonts w:asciiTheme="minorHAnsi" w:hAnsiTheme="minorHAnsi" w:cstheme="minorHAnsi"/>
          <w:spacing w:val="60"/>
        </w:rPr>
        <w:t xml:space="preserve"> </w:t>
      </w:r>
      <w:r w:rsidRPr="00B72278">
        <w:rPr>
          <w:rFonts w:asciiTheme="minorHAnsi" w:hAnsiTheme="minorHAnsi" w:cstheme="minorHAnsi"/>
        </w:rPr>
        <w:t>two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 xml:space="preserve">soils of Andhra Pradesh. </w:t>
      </w:r>
      <w:proofErr w:type="gramStart"/>
      <w:r w:rsidRPr="00B72278">
        <w:rPr>
          <w:rFonts w:asciiTheme="minorHAnsi" w:hAnsiTheme="minorHAnsi" w:cstheme="minorHAnsi"/>
          <w:i/>
        </w:rPr>
        <w:t>The Journal of</w:t>
      </w:r>
      <w:r w:rsidRPr="00B72278">
        <w:rPr>
          <w:rFonts w:asciiTheme="minorHAnsi" w:hAnsiTheme="minorHAnsi" w:cstheme="minorHAnsi"/>
          <w:i/>
          <w:spacing w:val="1"/>
        </w:rPr>
        <w:t xml:space="preserve"> </w:t>
      </w:r>
      <w:r w:rsidRPr="00B72278">
        <w:rPr>
          <w:rFonts w:asciiTheme="minorHAnsi" w:hAnsiTheme="minorHAnsi" w:cstheme="minorHAnsi"/>
          <w:i/>
        </w:rPr>
        <w:t>Research,</w:t>
      </w:r>
      <w:r w:rsidRPr="00B72278">
        <w:rPr>
          <w:rFonts w:asciiTheme="minorHAnsi" w:hAnsiTheme="minorHAnsi" w:cstheme="minorHAnsi"/>
          <w:i/>
          <w:spacing w:val="-2"/>
        </w:rPr>
        <w:t xml:space="preserve"> </w:t>
      </w:r>
      <w:r w:rsidRPr="00B72278">
        <w:rPr>
          <w:rFonts w:asciiTheme="minorHAnsi" w:hAnsiTheme="minorHAnsi" w:cstheme="minorHAnsi"/>
        </w:rPr>
        <w:t>ANGRAU.</w:t>
      </w:r>
      <w:proofErr w:type="gramEnd"/>
      <w:r w:rsidRPr="00B72278">
        <w:rPr>
          <w:rFonts w:asciiTheme="minorHAnsi" w:hAnsiTheme="minorHAnsi" w:cstheme="minorHAnsi"/>
        </w:rPr>
        <w:t xml:space="preserve"> 28(4):</w:t>
      </w:r>
      <w:r w:rsidRPr="00B72278">
        <w:rPr>
          <w:rFonts w:asciiTheme="minorHAnsi" w:hAnsiTheme="minorHAnsi" w:cstheme="minorHAnsi"/>
          <w:spacing w:val="-1"/>
        </w:rPr>
        <w:t xml:space="preserve"> </w:t>
      </w:r>
      <w:r w:rsidRPr="00B72278">
        <w:rPr>
          <w:rFonts w:asciiTheme="minorHAnsi" w:hAnsiTheme="minorHAnsi" w:cstheme="minorHAnsi"/>
        </w:rPr>
        <w:t>40-47.</w:t>
      </w:r>
    </w:p>
    <w:p w:rsidR="0069263C" w:rsidRPr="00B72278" w:rsidRDefault="0069263C" w:rsidP="0069263C">
      <w:pPr>
        <w:pStyle w:val="BodyText"/>
        <w:spacing w:before="1"/>
        <w:ind w:left="847" w:right="138" w:hanging="567"/>
        <w:jc w:val="both"/>
        <w:rPr>
          <w:rFonts w:asciiTheme="minorHAnsi" w:hAnsiTheme="minorHAnsi" w:cstheme="minorHAnsi"/>
        </w:rPr>
      </w:pPr>
    </w:p>
    <w:p w:rsidR="0069263C" w:rsidRPr="00B72278" w:rsidRDefault="0069263C" w:rsidP="0069263C">
      <w:pPr>
        <w:ind w:left="847" w:right="135" w:hanging="567"/>
        <w:jc w:val="both"/>
        <w:rPr>
          <w:rFonts w:cstheme="minorHAnsi"/>
          <w:sz w:val="24"/>
          <w:szCs w:val="24"/>
        </w:rPr>
      </w:pPr>
      <w:proofErr w:type="spellStart"/>
      <w:r w:rsidRPr="00B72278">
        <w:rPr>
          <w:rFonts w:cstheme="minorHAnsi"/>
          <w:sz w:val="24"/>
          <w:szCs w:val="24"/>
        </w:rPr>
        <w:t>Tabatabai</w:t>
      </w:r>
      <w:proofErr w:type="spellEnd"/>
      <w:r w:rsidRPr="00B72278">
        <w:rPr>
          <w:rFonts w:cstheme="minorHAnsi"/>
          <w:sz w:val="24"/>
          <w:szCs w:val="24"/>
        </w:rPr>
        <w:t xml:space="preserve">, M.A and </w:t>
      </w:r>
      <w:proofErr w:type="spellStart"/>
      <w:r w:rsidRPr="00B72278">
        <w:rPr>
          <w:rFonts w:cstheme="minorHAnsi"/>
          <w:sz w:val="24"/>
          <w:szCs w:val="24"/>
        </w:rPr>
        <w:t>Bremner</w:t>
      </w:r>
      <w:proofErr w:type="spellEnd"/>
      <w:r w:rsidRPr="00B72278">
        <w:rPr>
          <w:rFonts w:cstheme="minorHAnsi"/>
          <w:sz w:val="24"/>
          <w:szCs w:val="24"/>
        </w:rPr>
        <w:t xml:space="preserve">, J.M. 1969. </w:t>
      </w:r>
      <w:proofErr w:type="gramStart"/>
      <w:r w:rsidRPr="00B72278">
        <w:rPr>
          <w:rFonts w:cstheme="minorHAnsi"/>
          <w:sz w:val="24"/>
          <w:szCs w:val="24"/>
        </w:rPr>
        <w:t>Use</w:t>
      </w:r>
      <w:r w:rsidRPr="00B72278">
        <w:rPr>
          <w:rFonts w:cstheme="minorHAnsi"/>
          <w:spacing w:val="1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of P-</w:t>
      </w:r>
      <w:proofErr w:type="spellStart"/>
      <w:r w:rsidRPr="00B72278">
        <w:rPr>
          <w:rFonts w:cstheme="minorHAnsi"/>
          <w:sz w:val="24"/>
          <w:szCs w:val="24"/>
        </w:rPr>
        <w:t>nitrophenyl</w:t>
      </w:r>
      <w:proofErr w:type="spellEnd"/>
      <w:r w:rsidRPr="00B72278">
        <w:rPr>
          <w:rFonts w:cstheme="minorHAnsi"/>
          <w:sz w:val="24"/>
          <w:szCs w:val="24"/>
        </w:rPr>
        <w:t xml:space="preserve"> phosphate for assay of</w:t>
      </w:r>
      <w:r w:rsidRPr="00B72278">
        <w:rPr>
          <w:rFonts w:cstheme="minorHAnsi"/>
          <w:spacing w:val="1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soil</w:t>
      </w:r>
      <w:r w:rsidRPr="00B72278">
        <w:rPr>
          <w:rFonts w:cstheme="minorHAnsi"/>
          <w:spacing w:val="1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phosphatase activity</w:t>
      </w:r>
      <w:r w:rsidRPr="00B72278">
        <w:rPr>
          <w:rFonts w:cstheme="minorHAnsi"/>
          <w:i/>
          <w:sz w:val="24"/>
          <w:szCs w:val="24"/>
        </w:rPr>
        <w:t>.</w:t>
      </w:r>
      <w:proofErr w:type="gramEnd"/>
      <w:r w:rsidRPr="00B72278">
        <w:rPr>
          <w:rFonts w:cstheme="minorHAnsi"/>
          <w:i/>
          <w:spacing w:val="1"/>
          <w:sz w:val="24"/>
          <w:szCs w:val="24"/>
        </w:rPr>
        <w:t xml:space="preserve"> </w:t>
      </w:r>
      <w:proofErr w:type="gramStart"/>
      <w:r w:rsidRPr="00B72278">
        <w:rPr>
          <w:rFonts w:cstheme="minorHAnsi"/>
          <w:i/>
          <w:sz w:val="24"/>
          <w:szCs w:val="24"/>
        </w:rPr>
        <w:t>Soil</w:t>
      </w:r>
      <w:r w:rsidRPr="00B72278">
        <w:rPr>
          <w:rFonts w:cstheme="minorHAnsi"/>
          <w:i/>
          <w:spacing w:val="1"/>
          <w:sz w:val="24"/>
          <w:szCs w:val="24"/>
        </w:rPr>
        <w:t xml:space="preserve"> </w:t>
      </w:r>
      <w:r w:rsidRPr="00B72278">
        <w:rPr>
          <w:rFonts w:cstheme="minorHAnsi"/>
          <w:i/>
          <w:sz w:val="24"/>
          <w:szCs w:val="24"/>
        </w:rPr>
        <w:t>Biology</w:t>
      </w:r>
      <w:r w:rsidRPr="00B72278">
        <w:rPr>
          <w:rFonts w:cstheme="minorHAnsi"/>
          <w:i/>
          <w:spacing w:val="1"/>
          <w:sz w:val="24"/>
          <w:szCs w:val="24"/>
        </w:rPr>
        <w:t xml:space="preserve"> </w:t>
      </w:r>
      <w:r w:rsidRPr="00B72278">
        <w:rPr>
          <w:rFonts w:cstheme="minorHAnsi"/>
          <w:i/>
          <w:sz w:val="24"/>
          <w:szCs w:val="24"/>
        </w:rPr>
        <w:t>and</w:t>
      </w:r>
      <w:r w:rsidRPr="00B72278">
        <w:rPr>
          <w:rFonts w:cstheme="minorHAnsi"/>
          <w:i/>
          <w:spacing w:val="-1"/>
          <w:sz w:val="24"/>
          <w:szCs w:val="24"/>
        </w:rPr>
        <w:t xml:space="preserve"> </w:t>
      </w:r>
      <w:r w:rsidRPr="00B72278">
        <w:rPr>
          <w:rFonts w:cstheme="minorHAnsi"/>
          <w:i/>
          <w:sz w:val="24"/>
          <w:szCs w:val="24"/>
        </w:rPr>
        <w:t>Biochemistry.</w:t>
      </w:r>
      <w:proofErr w:type="gramEnd"/>
      <w:r w:rsidRPr="00B72278">
        <w:rPr>
          <w:rFonts w:cstheme="minorHAnsi"/>
          <w:i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1: 301-307</w:t>
      </w:r>
    </w:p>
    <w:p w:rsidR="0069263C" w:rsidRPr="00B72278" w:rsidRDefault="0069263C" w:rsidP="0069263C">
      <w:pPr>
        <w:spacing w:before="1"/>
        <w:ind w:left="847" w:right="137" w:hanging="567"/>
        <w:jc w:val="both"/>
        <w:rPr>
          <w:rFonts w:cstheme="minorHAnsi"/>
          <w:sz w:val="24"/>
          <w:szCs w:val="24"/>
        </w:rPr>
      </w:pPr>
      <w:proofErr w:type="spellStart"/>
      <w:r w:rsidRPr="00B72278">
        <w:rPr>
          <w:rFonts w:cstheme="minorHAnsi"/>
          <w:sz w:val="24"/>
          <w:szCs w:val="24"/>
        </w:rPr>
        <w:t>Tabatabai</w:t>
      </w:r>
      <w:proofErr w:type="spellEnd"/>
      <w:r w:rsidRPr="00B72278">
        <w:rPr>
          <w:rFonts w:cstheme="minorHAnsi"/>
          <w:sz w:val="24"/>
          <w:szCs w:val="24"/>
        </w:rPr>
        <w:t>, M.A. 1982. In A.L. Page (eds.) –</w:t>
      </w:r>
      <w:r w:rsidRPr="00B72278">
        <w:rPr>
          <w:rFonts w:cstheme="minorHAnsi"/>
          <w:spacing w:val="1"/>
          <w:sz w:val="24"/>
          <w:szCs w:val="24"/>
        </w:rPr>
        <w:t xml:space="preserve"> </w:t>
      </w:r>
      <w:r w:rsidRPr="00B72278">
        <w:rPr>
          <w:rFonts w:cstheme="minorHAnsi"/>
          <w:i/>
          <w:sz w:val="24"/>
          <w:szCs w:val="24"/>
        </w:rPr>
        <w:t>Methods of Soil Analysis, Part 2, Soil</w:t>
      </w:r>
      <w:r w:rsidRPr="00B72278">
        <w:rPr>
          <w:rFonts w:cstheme="minorHAnsi"/>
          <w:i/>
          <w:spacing w:val="1"/>
          <w:sz w:val="24"/>
          <w:szCs w:val="24"/>
        </w:rPr>
        <w:t xml:space="preserve"> </w:t>
      </w:r>
      <w:r w:rsidRPr="00B72278">
        <w:rPr>
          <w:rFonts w:cstheme="minorHAnsi"/>
          <w:i/>
          <w:sz w:val="24"/>
          <w:szCs w:val="24"/>
        </w:rPr>
        <w:t>Enzymes,</w:t>
      </w:r>
      <w:r w:rsidRPr="00B72278">
        <w:rPr>
          <w:rFonts w:cstheme="minorHAnsi"/>
          <w:i/>
          <w:spacing w:val="1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American</w:t>
      </w:r>
      <w:r w:rsidRPr="00B72278">
        <w:rPr>
          <w:rFonts w:cstheme="minorHAnsi"/>
          <w:spacing w:val="1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Society</w:t>
      </w:r>
      <w:r w:rsidRPr="00B72278">
        <w:rPr>
          <w:rFonts w:cstheme="minorHAnsi"/>
          <w:spacing w:val="1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of</w:t>
      </w:r>
      <w:r w:rsidRPr="00B72278">
        <w:rPr>
          <w:rFonts w:cstheme="minorHAnsi"/>
          <w:spacing w:val="-57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Agronomy</w:t>
      </w:r>
      <w:r w:rsidRPr="00B72278">
        <w:rPr>
          <w:rFonts w:cstheme="minorHAnsi"/>
          <w:spacing w:val="-5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Madison. 903</w:t>
      </w:r>
      <w:r w:rsidRPr="00B72278">
        <w:rPr>
          <w:rFonts w:cstheme="minorHAnsi"/>
          <w:spacing w:val="1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– 948.</w:t>
      </w:r>
    </w:p>
    <w:p w:rsidR="0069263C" w:rsidRPr="00B72278" w:rsidRDefault="0069263C" w:rsidP="0069263C">
      <w:pPr>
        <w:ind w:left="847" w:right="134" w:hanging="567"/>
        <w:jc w:val="both"/>
        <w:rPr>
          <w:rFonts w:cstheme="minorHAnsi"/>
          <w:sz w:val="24"/>
          <w:szCs w:val="24"/>
        </w:rPr>
      </w:pPr>
      <w:proofErr w:type="spellStart"/>
      <w:r w:rsidRPr="00B72278">
        <w:rPr>
          <w:rFonts w:cstheme="minorHAnsi"/>
          <w:sz w:val="24"/>
          <w:szCs w:val="24"/>
        </w:rPr>
        <w:t>Tabatabai</w:t>
      </w:r>
      <w:proofErr w:type="spellEnd"/>
      <w:r w:rsidRPr="00B72278">
        <w:rPr>
          <w:rFonts w:cstheme="minorHAnsi"/>
          <w:sz w:val="24"/>
          <w:szCs w:val="24"/>
        </w:rPr>
        <w:t>,</w:t>
      </w:r>
      <w:r w:rsidRPr="00B72278">
        <w:rPr>
          <w:rFonts w:cstheme="minorHAnsi"/>
          <w:spacing w:val="1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M.A.</w:t>
      </w:r>
      <w:r w:rsidRPr="00B72278">
        <w:rPr>
          <w:rFonts w:cstheme="minorHAnsi"/>
          <w:spacing w:val="1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1994.</w:t>
      </w:r>
      <w:r w:rsidRPr="00B72278">
        <w:rPr>
          <w:rFonts w:cstheme="minorHAnsi"/>
          <w:spacing w:val="1"/>
          <w:sz w:val="24"/>
          <w:szCs w:val="24"/>
        </w:rPr>
        <w:t xml:space="preserve"> </w:t>
      </w:r>
      <w:proofErr w:type="gramStart"/>
      <w:r w:rsidRPr="00B72278">
        <w:rPr>
          <w:rFonts w:cstheme="minorHAnsi"/>
          <w:sz w:val="24"/>
          <w:szCs w:val="24"/>
        </w:rPr>
        <w:t>Microbiological</w:t>
      </w:r>
      <w:r w:rsidRPr="00B72278">
        <w:rPr>
          <w:rFonts w:cstheme="minorHAnsi"/>
          <w:spacing w:val="1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and</w:t>
      </w:r>
      <w:r w:rsidRPr="00B72278">
        <w:rPr>
          <w:rFonts w:cstheme="minorHAnsi"/>
          <w:spacing w:val="-57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biochemical</w:t>
      </w:r>
      <w:r w:rsidRPr="00B72278">
        <w:rPr>
          <w:rFonts w:cstheme="minorHAnsi"/>
          <w:spacing w:val="1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properties.</w:t>
      </w:r>
      <w:proofErr w:type="gramEnd"/>
      <w:r w:rsidRPr="00B72278">
        <w:rPr>
          <w:rFonts w:cstheme="minorHAnsi"/>
          <w:spacing w:val="1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In</w:t>
      </w:r>
      <w:r w:rsidRPr="00B72278">
        <w:rPr>
          <w:rFonts w:cstheme="minorHAnsi"/>
          <w:spacing w:val="61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R.W.</w:t>
      </w:r>
      <w:r w:rsidRPr="00B72278">
        <w:rPr>
          <w:rFonts w:cstheme="minorHAnsi"/>
          <w:spacing w:val="1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 xml:space="preserve">Weaver, J.S. Angle and P.S. </w:t>
      </w:r>
      <w:proofErr w:type="spellStart"/>
      <w:r w:rsidRPr="00B72278">
        <w:rPr>
          <w:rFonts w:cstheme="minorHAnsi"/>
          <w:sz w:val="24"/>
          <w:szCs w:val="24"/>
        </w:rPr>
        <w:t>Bottomley</w:t>
      </w:r>
      <w:proofErr w:type="spellEnd"/>
      <w:r w:rsidRPr="00B72278">
        <w:rPr>
          <w:rFonts w:cstheme="minorHAnsi"/>
          <w:spacing w:val="1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(eds.) –</w:t>
      </w:r>
      <w:r w:rsidRPr="00B72278">
        <w:rPr>
          <w:rFonts w:cstheme="minorHAnsi"/>
          <w:spacing w:val="1"/>
          <w:sz w:val="24"/>
          <w:szCs w:val="24"/>
        </w:rPr>
        <w:t xml:space="preserve"> </w:t>
      </w:r>
      <w:r w:rsidRPr="00B72278">
        <w:rPr>
          <w:rFonts w:cstheme="minorHAnsi"/>
          <w:i/>
          <w:sz w:val="24"/>
          <w:szCs w:val="24"/>
        </w:rPr>
        <w:t>Methods of Soil</w:t>
      </w:r>
      <w:r w:rsidRPr="00B72278">
        <w:rPr>
          <w:rFonts w:cstheme="minorHAnsi"/>
          <w:i/>
          <w:spacing w:val="60"/>
          <w:sz w:val="24"/>
          <w:szCs w:val="24"/>
        </w:rPr>
        <w:t xml:space="preserve"> </w:t>
      </w:r>
      <w:r w:rsidRPr="00B72278">
        <w:rPr>
          <w:rFonts w:cstheme="minorHAnsi"/>
          <w:i/>
          <w:sz w:val="24"/>
          <w:szCs w:val="24"/>
        </w:rPr>
        <w:t>Analysis, Part</w:t>
      </w:r>
      <w:r w:rsidRPr="00B72278">
        <w:rPr>
          <w:rFonts w:cstheme="minorHAnsi"/>
          <w:i/>
          <w:spacing w:val="1"/>
          <w:sz w:val="24"/>
          <w:szCs w:val="24"/>
        </w:rPr>
        <w:t xml:space="preserve"> </w:t>
      </w:r>
      <w:r w:rsidRPr="00B72278">
        <w:rPr>
          <w:rFonts w:cstheme="minorHAnsi"/>
          <w:i/>
          <w:sz w:val="24"/>
          <w:szCs w:val="24"/>
        </w:rPr>
        <w:t xml:space="preserve">2, Soil Enzymes, </w:t>
      </w:r>
      <w:r w:rsidRPr="00B72278">
        <w:rPr>
          <w:rFonts w:cstheme="minorHAnsi"/>
          <w:sz w:val="24"/>
          <w:szCs w:val="24"/>
        </w:rPr>
        <w:t>Soil Science Society,</w:t>
      </w:r>
      <w:r w:rsidRPr="00B72278">
        <w:rPr>
          <w:rFonts w:cstheme="minorHAnsi"/>
          <w:spacing w:val="1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Society</w:t>
      </w:r>
      <w:r w:rsidRPr="00B72278">
        <w:rPr>
          <w:rFonts w:cstheme="minorHAnsi"/>
          <w:spacing w:val="-5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of</w:t>
      </w:r>
      <w:r w:rsidRPr="00B72278">
        <w:rPr>
          <w:rFonts w:cstheme="minorHAnsi"/>
          <w:spacing w:val="1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America</w:t>
      </w:r>
      <w:r w:rsidRPr="00B72278">
        <w:rPr>
          <w:rFonts w:cstheme="minorHAnsi"/>
          <w:spacing w:val="-1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Madison. 775</w:t>
      </w:r>
      <w:r w:rsidRPr="00B72278">
        <w:rPr>
          <w:rFonts w:cstheme="minorHAnsi"/>
          <w:spacing w:val="2"/>
          <w:sz w:val="24"/>
          <w:szCs w:val="24"/>
        </w:rPr>
        <w:t xml:space="preserve"> </w:t>
      </w:r>
      <w:r w:rsidRPr="00B72278">
        <w:rPr>
          <w:rFonts w:cstheme="minorHAnsi"/>
          <w:sz w:val="24"/>
          <w:szCs w:val="24"/>
        </w:rPr>
        <w:t>– 833</w:t>
      </w:r>
    </w:p>
    <w:p w:rsidR="0069263C" w:rsidRPr="00B72278" w:rsidRDefault="0069263C" w:rsidP="0069263C">
      <w:pPr>
        <w:pStyle w:val="BodyText"/>
        <w:tabs>
          <w:tab w:val="left" w:pos="2858"/>
          <w:tab w:val="right" w:pos="4745"/>
        </w:tabs>
        <w:spacing w:before="1"/>
        <w:ind w:left="847" w:right="135" w:hanging="567"/>
        <w:jc w:val="both"/>
        <w:rPr>
          <w:rFonts w:asciiTheme="minorHAnsi" w:hAnsiTheme="minorHAnsi" w:cstheme="minorHAnsi"/>
        </w:rPr>
      </w:pPr>
      <w:proofErr w:type="spellStart"/>
      <w:proofErr w:type="gramStart"/>
      <w:r w:rsidRPr="00B72278">
        <w:rPr>
          <w:rFonts w:asciiTheme="minorHAnsi" w:hAnsiTheme="minorHAnsi" w:cstheme="minorHAnsi"/>
        </w:rPr>
        <w:t>Trasar-Cepeda</w:t>
      </w:r>
      <w:proofErr w:type="spellEnd"/>
      <w:r w:rsidRPr="00B72278">
        <w:rPr>
          <w:rFonts w:asciiTheme="minorHAnsi" w:hAnsiTheme="minorHAnsi" w:cstheme="minorHAnsi"/>
        </w:rPr>
        <w:t xml:space="preserve"> C., Gil-</w:t>
      </w:r>
      <w:proofErr w:type="spellStart"/>
      <w:r w:rsidRPr="00B72278">
        <w:rPr>
          <w:rFonts w:asciiTheme="minorHAnsi" w:hAnsiTheme="minorHAnsi" w:cstheme="minorHAnsi"/>
        </w:rPr>
        <w:t>Sotres</w:t>
      </w:r>
      <w:proofErr w:type="spellEnd"/>
      <w:r w:rsidRPr="00B72278">
        <w:rPr>
          <w:rFonts w:asciiTheme="minorHAnsi" w:hAnsiTheme="minorHAnsi" w:cstheme="minorHAnsi"/>
        </w:rPr>
        <w:t xml:space="preserve"> F., </w:t>
      </w:r>
      <w:proofErr w:type="spellStart"/>
      <w:r w:rsidRPr="00B72278">
        <w:rPr>
          <w:rFonts w:asciiTheme="minorHAnsi" w:hAnsiTheme="minorHAnsi" w:cstheme="minorHAnsi"/>
        </w:rPr>
        <w:t>Leiros</w:t>
      </w:r>
      <w:proofErr w:type="spellEnd"/>
      <w:r w:rsidRPr="00B72278">
        <w:rPr>
          <w:rFonts w:asciiTheme="minorHAnsi" w:hAnsiTheme="minorHAnsi" w:cstheme="minorHAnsi"/>
        </w:rPr>
        <w:t xml:space="preserve"> M. C.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2007.</w:t>
      </w:r>
      <w:proofErr w:type="gramEnd"/>
      <w:r w:rsidRPr="00B72278">
        <w:rPr>
          <w:rFonts w:asciiTheme="minorHAnsi" w:hAnsiTheme="minorHAnsi" w:cstheme="minorHAnsi"/>
        </w:rPr>
        <w:t xml:space="preserve"> </w:t>
      </w:r>
      <w:proofErr w:type="gramStart"/>
      <w:r w:rsidRPr="00B72278">
        <w:rPr>
          <w:rFonts w:asciiTheme="minorHAnsi" w:hAnsiTheme="minorHAnsi" w:cstheme="minorHAnsi"/>
        </w:rPr>
        <w:t>Thermodynamic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parameters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of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enzymes in grassland soils from Galicia,</w:t>
      </w:r>
      <w:r w:rsidRPr="00B72278">
        <w:rPr>
          <w:rFonts w:asciiTheme="minorHAnsi" w:hAnsiTheme="minorHAnsi" w:cstheme="minorHAnsi"/>
          <w:spacing w:val="-57"/>
        </w:rPr>
        <w:t xml:space="preserve"> </w:t>
      </w:r>
      <w:r w:rsidRPr="00B72278">
        <w:rPr>
          <w:rFonts w:asciiTheme="minorHAnsi" w:hAnsiTheme="minorHAnsi" w:cstheme="minorHAnsi"/>
        </w:rPr>
        <w:t>NW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Spain.</w:t>
      </w:r>
      <w:proofErr w:type="gramEnd"/>
      <w:r w:rsidRPr="00B72278">
        <w:rPr>
          <w:rFonts w:asciiTheme="minorHAnsi" w:hAnsiTheme="minorHAnsi" w:cstheme="minorHAnsi"/>
        </w:rPr>
        <w:t xml:space="preserve"> </w:t>
      </w:r>
      <w:proofErr w:type="gramStart"/>
      <w:r w:rsidRPr="00B72278">
        <w:rPr>
          <w:rFonts w:asciiTheme="minorHAnsi" w:hAnsiTheme="minorHAnsi" w:cstheme="minorHAnsi"/>
          <w:i/>
        </w:rPr>
        <w:t>Soil</w:t>
      </w:r>
      <w:r w:rsidRPr="00B72278">
        <w:rPr>
          <w:rFonts w:asciiTheme="minorHAnsi" w:hAnsiTheme="minorHAnsi" w:cstheme="minorHAnsi"/>
          <w:i/>
          <w:spacing w:val="1"/>
        </w:rPr>
        <w:t xml:space="preserve"> </w:t>
      </w:r>
      <w:r w:rsidRPr="00B72278">
        <w:rPr>
          <w:rFonts w:asciiTheme="minorHAnsi" w:hAnsiTheme="minorHAnsi" w:cstheme="minorHAnsi"/>
          <w:i/>
        </w:rPr>
        <w:t>Biology</w:t>
      </w:r>
      <w:r w:rsidRPr="00B72278">
        <w:rPr>
          <w:rFonts w:asciiTheme="minorHAnsi" w:hAnsiTheme="minorHAnsi" w:cstheme="minorHAnsi"/>
          <w:i/>
          <w:spacing w:val="1"/>
        </w:rPr>
        <w:t xml:space="preserve"> </w:t>
      </w:r>
      <w:r w:rsidRPr="00B72278">
        <w:rPr>
          <w:rFonts w:asciiTheme="minorHAnsi" w:hAnsiTheme="minorHAnsi" w:cstheme="minorHAnsi"/>
          <w:i/>
        </w:rPr>
        <w:t>and</w:t>
      </w:r>
      <w:r w:rsidRPr="00B72278">
        <w:rPr>
          <w:rFonts w:asciiTheme="minorHAnsi" w:hAnsiTheme="minorHAnsi" w:cstheme="minorHAnsi"/>
          <w:i/>
          <w:spacing w:val="1"/>
        </w:rPr>
        <w:t xml:space="preserve"> </w:t>
      </w:r>
      <w:r w:rsidRPr="00B72278">
        <w:rPr>
          <w:rFonts w:asciiTheme="minorHAnsi" w:hAnsiTheme="minorHAnsi" w:cstheme="minorHAnsi"/>
          <w:i/>
        </w:rPr>
        <w:t>Biochemistry</w:t>
      </w:r>
      <w:r w:rsidRPr="00B72278">
        <w:rPr>
          <w:rFonts w:asciiTheme="minorHAnsi" w:hAnsiTheme="minorHAnsi" w:cstheme="minorHAnsi"/>
          <w:i/>
        </w:rPr>
        <w:tab/>
      </w:r>
      <w:r w:rsidRPr="00B72278">
        <w:rPr>
          <w:rFonts w:asciiTheme="minorHAnsi" w:hAnsiTheme="minorHAnsi" w:cstheme="minorHAnsi"/>
        </w:rPr>
        <w:t>39,</w:t>
      </w:r>
      <w:r w:rsidRPr="00B72278">
        <w:rPr>
          <w:rFonts w:asciiTheme="minorHAnsi" w:hAnsiTheme="minorHAnsi" w:cstheme="minorHAnsi"/>
        </w:rPr>
        <w:tab/>
        <w:t>311–319 10.1016/j.soilbio.2006.08.002.</w:t>
      </w:r>
      <w:proofErr w:type="gramEnd"/>
    </w:p>
    <w:p w:rsidR="0069263C" w:rsidRPr="00B72278" w:rsidRDefault="0069263C" w:rsidP="0069263C">
      <w:pPr>
        <w:pStyle w:val="BodyText"/>
        <w:tabs>
          <w:tab w:val="left" w:pos="2858"/>
          <w:tab w:val="right" w:pos="4745"/>
        </w:tabs>
        <w:spacing w:before="1"/>
        <w:ind w:left="847" w:right="135" w:hanging="567"/>
        <w:jc w:val="both"/>
        <w:rPr>
          <w:rFonts w:asciiTheme="minorHAnsi" w:hAnsiTheme="minorHAnsi" w:cstheme="minorHAnsi"/>
        </w:rPr>
      </w:pPr>
    </w:p>
    <w:p w:rsidR="0069263C" w:rsidRPr="00B72278" w:rsidRDefault="0069263C" w:rsidP="0069263C">
      <w:pPr>
        <w:pStyle w:val="BodyText"/>
        <w:tabs>
          <w:tab w:val="left" w:pos="1600"/>
          <w:tab w:val="left" w:pos="2369"/>
          <w:tab w:val="left" w:pos="3322"/>
          <w:tab w:val="left" w:pos="4394"/>
        </w:tabs>
        <w:ind w:left="847" w:right="133" w:hanging="567"/>
        <w:jc w:val="both"/>
        <w:rPr>
          <w:rFonts w:asciiTheme="minorHAnsi" w:hAnsiTheme="minorHAnsi" w:cstheme="minorHAnsi"/>
        </w:rPr>
      </w:pPr>
      <w:proofErr w:type="spellStart"/>
      <w:proofErr w:type="gramStart"/>
      <w:r w:rsidRPr="00B72278">
        <w:rPr>
          <w:rFonts w:asciiTheme="minorHAnsi" w:hAnsiTheme="minorHAnsi" w:cstheme="minorHAnsi"/>
        </w:rPr>
        <w:t>Vandana</w:t>
      </w:r>
      <w:proofErr w:type="spellEnd"/>
      <w:r w:rsidRPr="00B72278">
        <w:rPr>
          <w:rFonts w:asciiTheme="minorHAnsi" w:hAnsiTheme="minorHAnsi" w:cstheme="minorHAnsi"/>
        </w:rPr>
        <w:t>,</w:t>
      </w:r>
      <w:r w:rsidRPr="00B72278">
        <w:rPr>
          <w:rFonts w:asciiTheme="minorHAnsi" w:hAnsiTheme="minorHAnsi" w:cstheme="minorHAnsi"/>
        </w:rPr>
        <w:tab/>
        <w:t>J.L.</w:t>
      </w:r>
      <w:r w:rsidRPr="00B72278">
        <w:rPr>
          <w:rFonts w:asciiTheme="minorHAnsi" w:hAnsiTheme="minorHAnsi" w:cstheme="minorHAnsi"/>
        </w:rPr>
        <w:tab/>
        <w:t>2012.</w:t>
      </w:r>
      <w:proofErr w:type="gramEnd"/>
      <w:r w:rsidRPr="00B72278">
        <w:rPr>
          <w:rFonts w:asciiTheme="minorHAnsi" w:hAnsiTheme="minorHAnsi" w:cstheme="minorHAnsi"/>
        </w:rPr>
        <w:tab/>
      </w:r>
      <w:proofErr w:type="gramStart"/>
      <w:r w:rsidRPr="00B72278">
        <w:rPr>
          <w:rFonts w:asciiTheme="minorHAnsi" w:hAnsiTheme="minorHAnsi" w:cstheme="minorHAnsi"/>
        </w:rPr>
        <w:t>Urease</w:t>
      </w:r>
      <w:r w:rsidRPr="00B72278">
        <w:rPr>
          <w:rFonts w:asciiTheme="minorHAnsi" w:hAnsiTheme="minorHAnsi" w:cstheme="minorHAnsi"/>
        </w:rPr>
        <w:tab/>
        <w:t>and</w:t>
      </w:r>
      <w:r w:rsidRPr="00B72278">
        <w:rPr>
          <w:rFonts w:asciiTheme="minorHAnsi" w:hAnsiTheme="minorHAnsi" w:cstheme="minorHAnsi"/>
          <w:spacing w:val="-57"/>
        </w:rPr>
        <w:t xml:space="preserve"> </w:t>
      </w:r>
      <w:proofErr w:type="spellStart"/>
      <w:r w:rsidRPr="00B72278">
        <w:rPr>
          <w:rFonts w:asciiTheme="minorHAnsi" w:hAnsiTheme="minorHAnsi" w:cstheme="minorHAnsi"/>
        </w:rPr>
        <w:t>phosphomonoesterase</w:t>
      </w:r>
      <w:proofErr w:type="spellEnd"/>
      <w:r w:rsidRPr="00B72278">
        <w:rPr>
          <w:rFonts w:asciiTheme="minorHAnsi" w:hAnsiTheme="minorHAnsi" w:cstheme="minorHAnsi"/>
          <w:spacing w:val="-1"/>
        </w:rPr>
        <w:t xml:space="preserve"> </w:t>
      </w:r>
      <w:r w:rsidRPr="00B72278">
        <w:rPr>
          <w:rFonts w:asciiTheme="minorHAnsi" w:hAnsiTheme="minorHAnsi" w:cstheme="minorHAnsi"/>
        </w:rPr>
        <w:t>activities in</w:t>
      </w:r>
      <w:r w:rsidRPr="00B72278">
        <w:rPr>
          <w:rFonts w:asciiTheme="minorHAnsi" w:hAnsiTheme="minorHAnsi" w:cstheme="minorHAnsi"/>
          <w:spacing w:val="2"/>
        </w:rPr>
        <w:t xml:space="preserve"> </w:t>
      </w:r>
      <w:r w:rsidRPr="00B72278">
        <w:rPr>
          <w:rFonts w:asciiTheme="minorHAnsi" w:hAnsiTheme="minorHAnsi" w:cstheme="minorHAnsi"/>
        </w:rPr>
        <w:t>soil</w:t>
      </w:r>
      <w:r w:rsidRPr="00B72278">
        <w:rPr>
          <w:rFonts w:asciiTheme="minorHAnsi" w:hAnsiTheme="minorHAnsi" w:cstheme="minorHAnsi"/>
          <w:spacing w:val="4"/>
        </w:rPr>
        <w:t xml:space="preserve"> </w:t>
      </w:r>
      <w:r w:rsidRPr="00B72278">
        <w:rPr>
          <w:rFonts w:asciiTheme="minorHAnsi" w:hAnsiTheme="minorHAnsi" w:cstheme="minorHAnsi"/>
        </w:rPr>
        <w:t>– their distribution, kinetics and influence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of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management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practices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on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their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activities.</w:t>
      </w:r>
      <w:proofErr w:type="gramEnd"/>
      <w:r w:rsidRPr="00B72278">
        <w:rPr>
          <w:rFonts w:asciiTheme="minorHAnsi" w:hAnsiTheme="minorHAnsi" w:cstheme="minorHAnsi"/>
        </w:rPr>
        <w:t xml:space="preserve"> </w:t>
      </w:r>
      <w:r w:rsidRPr="00B72278">
        <w:rPr>
          <w:rFonts w:asciiTheme="minorHAnsi" w:hAnsiTheme="minorHAnsi" w:cstheme="minorHAnsi"/>
          <w:i/>
        </w:rPr>
        <w:t xml:space="preserve">Ph.D. Thesis. </w:t>
      </w:r>
      <w:proofErr w:type="spellStart"/>
      <w:r w:rsidRPr="00B72278">
        <w:rPr>
          <w:rFonts w:asciiTheme="minorHAnsi" w:hAnsiTheme="minorHAnsi" w:cstheme="minorHAnsi"/>
        </w:rPr>
        <w:t>Acharya</w:t>
      </w:r>
      <w:proofErr w:type="spellEnd"/>
      <w:r w:rsidRPr="00B72278">
        <w:rPr>
          <w:rFonts w:asciiTheme="minorHAnsi" w:hAnsiTheme="minorHAnsi" w:cstheme="minorHAnsi"/>
        </w:rPr>
        <w:t xml:space="preserve"> N G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B72278">
        <w:rPr>
          <w:rFonts w:asciiTheme="minorHAnsi" w:hAnsiTheme="minorHAnsi" w:cstheme="minorHAnsi"/>
        </w:rPr>
        <w:t>Ranga</w:t>
      </w:r>
      <w:proofErr w:type="spellEnd"/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Agricultural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University,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Hyderabad</w:t>
      </w:r>
    </w:p>
    <w:p w:rsidR="00092C38" w:rsidRDefault="00092C38" w:rsidP="00092C38">
      <w:pPr>
        <w:pStyle w:val="BodyText"/>
        <w:ind w:left="951" w:right="130" w:hanging="562"/>
        <w:jc w:val="both"/>
        <w:rPr>
          <w:rFonts w:asciiTheme="minorHAnsi" w:hAnsiTheme="minorHAnsi" w:cstheme="minorHAnsi"/>
        </w:rPr>
      </w:pPr>
    </w:p>
    <w:p w:rsidR="00092C38" w:rsidRDefault="0069263C" w:rsidP="00092C38">
      <w:pPr>
        <w:pStyle w:val="BodyText"/>
        <w:ind w:left="951" w:right="130" w:hanging="562"/>
        <w:jc w:val="both"/>
        <w:rPr>
          <w:rFonts w:asciiTheme="minorHAnsi" w:hAnsiTheme="minorHAnsi" w:cstheme="minorHAnsi"/>
        </w:rPr>
      </w:pPr>
      <w:proofErr w:type="gramStart"/>
      <w:r w:rsidRPr="00B72278">
        <w:rPr>
          <w:rFonts w:asciiTheme="minorHAnsi" w:hAnsiTheme="minorHAnsi" w:cstheme="minorHAnsi"/>
        </w:rPr>
        <w:t xml:space="preserve">Wallenstein MD, </w:t>
      </w:r>
      <w:proofErr w:type="spellStart"/>
      <w:r w:rsidRPr="00B72278">
        <w:rPr>
          <w:rFonts w:asciiTheme="minorHAnsi" w:hAnsiTheme="minorHAnsi" w:cstheme="minorHAnsi"/>
        </w:rPr>
        <w:t>Mcmahon</w:t>
      </w:r>
      <w:proofErr w:type="spellEnd"/>
      <w:r w:rsidRPr="00B72278">
        <w:rPr>
          <w:rFonts w:asciiTheme="minorHAnsi" w:hAnsiTheme="minorHAnsi" w:cstheme="minorHAnsi"/>
        </w:rPr>
        <w:t xml:space="preserve"> SK, </w:t>
      </w:r>
      <w:proofErr w:type="spellStart"/>
      <w:r w:rsidRPr="00B72278">
        <w:rPr>
          <w:rFonts w:asciiTheme="minorHAnsi" w:hAnsiTheme="minorHAnsi" w:cstheme="minorHAnsi"/>
        </w:rPr>
        <w:t>Schimel</w:t>
      </w:r>
      <w:proofErr w:type="spellEnd"/>
      <w:r w:rsidRPr="00B72278">
        <w:rPr>
          <w:rFonts w:asciiTheme="minorHAnsi" w:hAnsiTheme="minorHAnsi" w:cstheme="minorHAnsi"/>
        </w:rPr>
        <w:t xml:space="preserve"> JP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2009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Seasonal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variation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in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enzyme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activities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and</w:t>
      </w:r>
      <w:r w:rsidRPr="00B72278">
        <w:rPr>
          <w:rFonts w:asciiTheme="minorHAnsi" w:hAnsiTheme="minorHAnsi" w:cstheme="minorHAnsi"/>
          <w:spacing w:val="1"/>
        </w:rPr>
        <w:t xml:space="preserve"> </w:t>
      </w:r>
      <w:r w:rsidRPr="00B72278">
        <w:rPr>
          <w:rFonts w:asciiTheme="minorHAnsi" w:hAnsiTheme="minorHAnsi" w:cstheme="minorHAnsi"/>
        </w:rPr>
        <w:t>temperature</w:t>
      </w:r>
      <w:r w:rsidRPr="00B72278">
        <w:rPr>
          <w:rFonts w:asciiTheme="minorHAnsi" w:hAnsiTheme="minorHAnsi" w:cstheme="minorHAnsi"/>
          <w:spacing w:val="60"/>
        </w:rPr>
        <w:t xml:space="preserve"> </w:t>
      </w:r>
      <w:r w:rsidRPr="00B72278">
        <w:rPr>
          <w:rFonts w:asciiTheme="minorHAnsi" w:hAnsiTheme="minorHAnsi" w:cstheme="minorHAnsi"/>
        </w:rPr>
        <w:t>sensitivities</w:t>
      </w:r>
      <w:r w:rsidRPr="00B72278">
        <w:rPr>
          <w:rFonts w:asciiTheme="minorHAnsi" w:hAnsiTheme="minorHAnsi" w:cstheme="minorHAnsi"/>
          <w:spacing w:val="-57"/>
        </w:rPr>
        <w:t xml:space="preserve"> </w:t>
      </w:r>
      <w:r w:rsidRPr="00B72278">
        <w:rPr>
          <w:rFonts w:asciiTheme="minorHAnsi" w:hAnsiTheme="minorHAnsi" w:cstheme="minorHAnsi"/>
        </w:rPr>
        <w:t>in Arctic tundra soils.</w:t>
      </w:r>
      <w:proofErr w:type="gramEnd"/>
      <w:r w:rsidRPr="00B72278">
        <w:rPr>
          <w:rFonts w:asciiTheme="minorHAnsi" w:hAnsiTheme="minorHAnsi" w:cstheme="minorHAnsi"/>
        </w:rPr>
        <w:t xml:space="preserve"> </w:t>
      </w:r>
      <w:r w:rsidRPr="00B72278">
        <w:rPr>
          <w:rFonts w:asciiTheme="minorHAnsi" w:hAnsiTheme="minorHAnsi" w:cstheme="minorHAnsi"/>
          <w:i/>
        </w:rPr>
        <w:t>Global Change</w:t>
      </w:r>
      <w:r w:rsidRPr="00B72278">
        <w:rPr>
          <w:rFonts w:asciiTheme="minorHAnsi" w:hAnsiTheme="minorHAnsi" w:cstheme="minorHAnsi"/>
          <w:i/>
          <w:spacing w:val="1"/>
        </w:rPr>
        <w:t xml:space="preserve"> </w:t>
      </w:r>
      <w:r w:rsidRPr="00B72278">
        <w:rPr>
          <w:rFonts w:asciiTheme="minorHAnsi" w:hAnsiTheme="minorHAnsi" w:cstheme="minorHAnsi"/>
          <w:i/>
        </w:rPr>
        <w:t>Biology</w:t>
      </w:r>
      <w:r w:rsidRPr="00B72278">
        <w:rPr>
          <w:rFonts w:asciiTheme="minorHAnsi" w:hAnsiTheme="minorHAnsi" w:cstheme="minorHAnsi"/>
        </w:rPr>
        <w:t>,</w:t>
      </w:r>
      <w:r w:rsidRPr="00B72278">
        <w:rPr>
          <w:rFonts w:asciiTheme="minorHAnsi" w:hAnsiTheme="minorHAnsi" w:cstheme="minorHAnsi"/>
          <w:spacing w:val="-1"/>
        </w:rPr>
        <w:t xml:space="preserve"> </w:t>
      </w:r>
      <w:r w:rsidRPr="00B72278">
        <w:rPr>
          <w:rFonts w:asciiTheme="minorHAnsi" w:hAnsiTheme="minorHAnsi" w:cstheme="minorHAnsi"/>
        </w:rPr>
        <w:t>15, 1631–1639.</w:t>
      </w:r>
    </w:p>
    <w:p w:rsidR="00092C38" w:rsidRDefault="00092C38" w:rsidP="00092C38">
      <w:pPr>
        <w:pStyle w:val="BodyText"/>
        <w:ind w:left="951" w:right="130" w:hanging="56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*****</w:t>
      </w:r>
      <w:bookmarkStart w:id="0" w:name="_GoBack"/>
      <w:bookmarkEnd w:id="0"/>
    </w:p>
    <w:sectPr w:rsidR="00092C38" w:rsidSect="00446FAC">
      <w:footerReference w:type="default" r:id="rId9"/>
      <w:pgSz w:w="12240" w:h="15840"/>
      <w:pgMar w:top="90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0AA" w:rsidRDefault="008510AA" w:rsidP="0050710A">
      <w:pPr>
        <w:spacing w:after="0" w:line="240" w:lineRule="auto"/>
      </w:pPr>
      <w:r>
        <w:separator/>
      </w:r>
    </w:p>
  </w:endnote>
  <w:endnote w:type="continuationSeparator" w:id="0">
    <w:p w:rsidR="008510AA" w:rsidRDefault="008510AA" w:rsidP="0050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7553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74B0" w:rsidRDefault="009574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2C3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574B0" w:rsidRDefault="009574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0AA" w:rsidRDefault="008510AA" w:rsidP="0050710A">
      <w:pPr>
        <w:spacing w:after="0" w:line="240" w:lineRule="auto"/>
      </w:pPr>
      <w:r>
        <w:separator/>
      </w:r>
    </w:p>
  </w:footnote>
  <w:footnote w:type="continuationSeparator" w:id="0">
    <w:p w:rsidR="008510AA" w:rsidRDefault="008510AA" w:rsidP="00507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84"/>
    <w:rsid w:val="00000984"/>
    <w:rsid w:val="000321BA"/>
    <w:rsid w:val="000346C6"/>
    <w:rsid w:val="00043B7E"/>
    <w:rsid w:val="000664A2"/>
    <w:rsid w:val="00085928"/>
    <w:rsid w:val="00092C38"/>
    <w:rsid w:val="00095777"/>
    <w:rsid w:val="000B4F50"/>
    <w:rsid w:val="000F519E"/>
    <w:rsid w:val="000F5FFD"/>
    <w:rsid w:val="001015D9"/>
    <w:rsid w:val="00171BC0"/>
    <w:rsid w:val="0017359E"/>
    <w:rsid w:val="0018154B"/>
    <w:rsid w:val="001967F6"/>
    <w:rsid w:val="001C3C2F"/>
    <w:rsid w:val="001C7764"/>
    <w:rsid w:val="001E7F72"/>
    <w:rsid w:val="00235FFA"/>
    <w:rsid w:val="002705A6"/>
    <w:rsid w:val="00276223"/>
    <w:rsid w:val="00291ABB"/>
    <w:rsid w:val="00294250"/>
    <w:rsid w:val="002A6262"/>
    <w:rsid w:val="002D361C"/>
    <w:rsid w:val="00320FC4"/>
    <w:rsid w:val="00343821"/>
    <w:rsid w:val="003516ED"/>
    <w:rsid w:val="003578D6"/>
    <w:rsid w:val="00363EC4"/>
    <w:rsid w:val="00366B9F"/>
    <w:rsid w:val="00374B85"/>
    <w:rsid w:val="003860CC"/>
    <w:rsid w:val="003A6CCD"/>
    <w:rsid w:val="003A776C"/>
    <w:rsid w:val="003C5A32"/>
    <w:rsid w:val="003D32C6"/>
    <w:rsid w:val="003E29D4"/>
    <w:rsid w:val="0040147D"/>
    <w:rsid w:val="004146C3"/>
    <w:rsid w:val="0043340F"/>
    <w:rsid w:val="00441FE0"/>
    <w:rsid w:val="00446FAC"/>
    <w:rsid w:val="0045647F"/>
    <w:rsid w:val="004871EA"/>
    <w:rsid w:val="004B57FA"/>
    <w:rsid w:val="0050710A"/>
    <w:rsid w:val="00517730"/>
    <w:rsid w:val="005372B7"/>
    <w:rsid w:val="00573A7B"/>
    <w:rsid w:val="0057461A"/>
    <w:rsid w:val="00577829"/>
    <w:rsid w:val="00585EEC"/>
    <w:rsid w:val="005B50AA"/>
    <w:rsid w:val="0063151B"/>
    <w:rsid w:val="00675D4A"/>
    <w:rsid w:val="00686C2E"/>
    <w:rsid w:val="0069263C"/>
    <w:rsid w:val="006C5440"/>
    <w:rsid w:val="006F0373"/>
    <w:rsid w:val="006F3661"/>
    <w:rsid w:val="00730E11"/>
    <w:rsid w:val="007371DF"/>
    <w:rsid w:val="00755EC6"/>
    <w:rsid w:val="00757D12"/>
    <w:rsid w:val="00786EA6"/>
    <w:rsid w:val="007A22F4"/>
    <w:rsid w:val="007A360C"/>
    <w:rsid w:val="007D253A"/>
    <w:rsid w:val="007D59B7"/>
    <w:rsid w:val="007F4422"/>
    <w:rsid w:val="00803D77"/>
    <w:rsid w:val="00831218"/>
    <w:rsid w:val="008510AA"/>
    <w:rsid w:val="00860E04"/>
    <w:rsid w:val="00860E2E"/>
    <w:rsid w:val="008709F1"/>
    <w:rsid w:val="008B1CA1"/>
    <w:rsid w:val="008D575F"/>
    <w:rsid w:val="009241C7"/>
    <w:rsid w:val="00931FDF"/>
    <w:rsid w:val="009574B0"/>
    <w:rsid w:val="00960F5A"/>
    <w:rsid w:val="009A3923"/>
    <w:rsid w:val="00A1527B"/>
    <w:rsid w:val="00A55836"/>
    <w:rsid w:val="00A90D75"/>
    <w:rsid w:val="00AC126B"/>
    <w:rsid w:val="00AD33B7"/>
    <w:rsid w:val="00B07362"/>
    <w:rsid w:val="00B25C9D"/>
    <w:rsid w:val="00B52989"/>
    <w:rsid w:val="00B72278"/>
    <w:rsid w:val="00B732FA"/>
    <w:rsid w:val="00B76D09"/>
    <w:rsid w:val="00B81878"/>
    <w:rsid w:val="00BD24DB"/>
    <w:rsid w:val="00BD2E7B"/>
    <w:rsid w:val="00BF0B16"/>
    <w:rsid w:val="00BF7AC4"/>
    <w:rsid w:val="00C077C9"/>
    <w:rsid w:val="00C90F38"/>
    <w:rsid w:val="00CC4344"/>
    <w:rsid w:val="00CD5408"/>
    <w:rsid w:val="00D03840"/>
    <w:rsid w:val="00D241C8"/>
    <w:rsid w:val="00D36939"/>
    <w:rsid w:val="00D54F86"/>
    <w:rsid w:val="00D86DC6"/>
    <w:rsid w:val="00DB4DC0"/>
    <w:rsid w:val="00DC3035"/>
    <w:rsid w:val="00E005FC"/>
    <w:rsid w:val="00E7642E"/>
    <w:rsid w:val="00E82B20"/>
    <w:rsid w:val="00E938E9"/>
    <w:rsid w:val="00EC41E0"/>
    <w:rsid w:val="00ED0326"/>
    <w:rsid w:val="00ED2D7A"/>
    <w:rsid w:val="00F07AA0"/>
    <w:rsid w:val="00F30151"/>
    <w:rsid w:val="00F5322C"/>
    <w:rsid w:val="00FA01EF"/>
    <w:rsid w:val="00FA63ED"/>
    <w:rsid w:val="00FD0D3D"/>
    <w:rsid w:val="00FF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A776C"/>
    <w:pPr>
      <w:widowControl w:val="0"/>
      <w:autoSpaceDE w:val="0"/>
      <w:autoSpaceDN w:val="0"/>
      <w:spacing w:after="0" w:line="240" w:lineRule="auto"/>
      <w:ind w:left="28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009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00984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000984"/>
    <w:pPr>
      <w:widowControl w:val="0"/>
      <w:autoSpaceDE w:val="0"/>
      <w:autoSpaceDN w:val="0"/>
      <w:spacing w:before="36" w:after="0" w:line="240" w:lineRule="auto"/>
      <w:ind w:left="28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"/>
    <w:rsid w:val="00000984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1"/>
    <w:rsid w:val="003A776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D59B7"/>
    <w:pPr>
      <w:widowControl w:val="0"/>
      <w:autoSpaceDE w:val="0"/>
      <w:autoSpaceDN w:val="0"/>
      <w:spacing w:after="0" w:line="251" w:lineRule="exact"/>
      <w:ind w:left="492" w:right="556"/>
      <w:jc w:val="center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8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3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F5FF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07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10A"/>
  </w:style>
  <w:style w:type="paragraph" w:styleId="Footer">
    <w:name w:val="footer"/>
    <w:basedOn w:val="Normal"/>
    <w:link w:val="FooterChar"/>
    <w:uiPriority w:val="99"/>
    <w:unhideWhenUsed/>
    <w:rsid w:val="00507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1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A776C"/>
    <w:pPr>
      <w:widowControl w:val="0"/>
      <w:autoSpaceDE w:val="0"/>
      <w:autoSpaceDN w:val="0"/>
      <w:spacing w:after="0" w:line="240" w:lineRule="auto"/>
      <w:ind w:left="28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009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00984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000984"/>
    <w:pPr>
      <w:widowControl w:val="0"/>
      <w:autoSpaceDE w:val="0"/>
      <w:autoSpaceDN w:val="0"/>
      <w:spacing w:before="36" w:after="0" w:line="240" w:lineRule="auto"/>
      <w:ind w:left="28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"/>
    <w:rsid w:val="00000984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1"/>
    <w:rsid w:val="003A776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D59B7"/>
    <w:pPr>
      <w:widowControl w:val="0"/>
      <w:autoSpaceDE w:val="0"/>
      <w:autoSpaceDN w:val="0"/>
      <w:spacing w:after="0" w:line="251" w:lineRule="exact"/>
      <w:ind w:left="492" w:right="556"/>
      <w:jc w:val="center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8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3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F5FF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07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10A"/>
  </w:style>
  <w:style w:type="paragraph" w:styleId="Footer">
    <w:name w:val="footer"/>
    <w:basedOn w:val="Normal"/>
    <w:link w:val="FooterChar"/>
    <w:uiPriority w:val="99"/>
    <w:unhideWhenUsed/>
    <w:rsid w:val="00507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2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OVO\Desktop\MASU\Alkaline_gaphs%20and%20q10%20value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OVO\Desktop\MASU\Alkaline_gaphs%20and%20q10%20valu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VERt_Acidp!$C$24</c:f>
              <c:strCache>
                <c:ptCount val="1"/>
                <c:pt idx="0">
                  <c:v>A1</c:v>
                </c:pt>
              </c:strCache>
            </c:strRef>
          </c:tx>
          <c:cat>
            <c:numRef>
              <c:f>VERt_Acidp!$B$25:$B$32</c:f>
              <c:numCache>
                <c:formatCode>General</c:formatCode>
                <c:ptCount val="8"/>
                <c:pt idx="0">
                  <c:v>20</c:v>
                </c:pt>
                <c:pt idx="1">
                  <c:v>30</c:v>
                </c:pt>
                <c:pt idx="2">
                  <c:v>40</c:v>
                </c:pt>
                <c:pt idx="3">
                  <c:v>50</c:v>
                </c:pt>
                <c:pt idx="4">
                  <c:v>60</c:v>
                </c:pt>
                <c:pt idx="5">
                  <c:v>70</c:v>
                </c:pt>
                <c:pt idx="6">
                  <c:v>80</c:v>
                </c:pt>
                <c:pt idx="7">
                  <c:v>90</c:v>
                </c:pt>
              </c:numCache>
            </c:numRef>
          </c:cat>
          <c:val>
            <c:numRef>
              <c:f>VERt_Acidp!$C$25:$C$32</c:f>
              <c:numCache>
                <c:formatCode>0.00</c:formatCode>
                <c:ptCount val="8"/>
                <c:pt idx="0">
                  <c:v>2.6</c:v>
                </c:pt>
                <c:pt idx="1">
                  <c:v>4.88</c:v>
                </c:pt>
                <c:pt idx="2">
                  <c:v>8.1</c:v>
                </c:pt>
                <c:pt idx="3">
                  <c:v>12.6</c:v>
                </c:pt>
                <c:pt idx="4">
                  <c:v>14.85</c:v>
                </c:pt>
                <c:pt idx="5">
                  <c:v>18.45</c:v>
                </c:pt>
                <c:pt idx="6">
                  <c:v>26.7</c:v>
                </c:pt>
                <c:pt idx="7">
                  <c:v>11.9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1FDF-4DAC-BF07-DDA53A729F60}"/>
            </c:ext>
          </c:extLst>
        </c:ser>
        <c:ser>
          <c:idx val="1"/>
          <c:order val="1"/>
          <c:tx>
            <c:strRef>
              <c:f>VERt_Acidp!$D$24</c:f>
              <c:strCache>
                <c:ptCount val="1"/>
                <c:pt idx="0">
                  <c:v>A2</c:v>
                </c:pt>
              </c:strCache>
            </c:strRef>
          </c:tx>
          <c:cat>
            <c:numRef>
              <c:f>VERt_Acidp!$B$25:$B$32</c:f>
              <c:numCache>
                <c:formatCode>General</c:formatCode>
                <c:ptCount val="8"/>
                <c:pt idx="0">
                  <c:v>20</c:v>
                </c:pt>
                <c:pt idx="1">
                  <c:v>30</c:v>
                </c:pt>
                <c:pt idx="2">
                  <c:v>40</c:v>
                </c:pt>
                <c:pt idx="3">
                  <c:v>50</c:v>
                </c:pt>
                <c:pt idx="4">
                  <c:v>60</c:v>
                </c:pt>
                <c:pt idx="5">
                  <c:v>70</c:v>
                </c:pt>
                <c:pt idx="6">
                  <c:v>80</c:v>
                </c:pt>
                <c:pt idx="7">
                  <c:v>90</c:v>
                </c:pt>
              </c:numCache>
            </c:numRef>
          </c:cat>
          <c:val>
            <c:numRef>
              <c:f>VERt_Acidp!$D$25:$D$32</c:f>
              <c:numCache>
                <c:formatCode>0.00</c:formatCode>
                <c:ptCount val="8"/>
                <c:pt idx="0">
                  <c:v>10.9</c:v>
                </c:pt>
                <c:pt idx="1">
                  <c:v>19.68</c:v>
                </c:pt>
                <c:pt idx="2">
                  <c:v>35.200000000000003</c:v>
                </c:pt>
                <c:pt idx="3">
                  <c:v>60.22</c:v>
                </c:pt>
                <c:pt idx="4">
                  <c:v>98.25</c:v>
                </c:pt>
                <c:pt idx="5">
                  <c:v>78.2</c:v>
                </c:pt>
                <c:pt idx="6">
                  <c:v>42.8</c:v>
                </c:pt>
                <c:pt idx="7">
                  <c:v>13.4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1FDF-4DAC-BF07-DDA53A729F60}"/>
            </c:ext>
          </c:extLst>
        </c:ser>
        <c:ser>
          <c:idx val="2"/>
          <c:order val="2"/>
          <c:tx>
            <c:strRef>
              <c:f>VERt_Acidp!$E$24</c:f>
              <c:strCache>
                <c:ptCount val="1"/>
                <c:pt idx="0">
                  <c:v>A3</c:v>
                </c:pt>
              </c:strCache>
            </c:strRef>
          </c:tx>
          <c:cat>
            <c:numRef>
              <c:f>VERt_Acidp!$B$25:$B$32</c:f>
              <c:numCache>
                <c:formatCode>General</c:formatCode>
                <c:ptCount val="8"/>
                <c:pt idx="0">
                  <c:v>20</c:v>
                </c:pt>
                <c:pt idx="1">
                  <c:v>30</c:v>
                </c:pt>
                <c:pt idx="2">
                  <c:v>40</c:v>
                </c:pt>
                <c:pt idx="3">
                  <c:v>50</c:v>
                </c:pt>
                <c:pt idx="4">
                  <c:v>60</c:v>
                </c:pt>
                <c:pt idx="5">
                  <c:v>70</c:v>
                </c:pt>
                <c:pt idx="6">
                  <c:v>80</c:v>
                </c:pt>
                <c:pt idx="7">
                  <c:v>90</c:v>
                </c:pt>
              </c:numCache>
            </c:numRef>
          </c:cat>
          <c:val>
            <c:numRef>
              <c:f>VERt_Acidp!$E$25:$E$32</c:f>
              <c:numCache>
                <c:formatCode>0.00</c:formatCode>
                <c:ptCount val="8"/>
                <c:pt idx="0">
                  <c:v>51.3</c:v>
                </c:pt>
                <c:pt idx="1">
                  <c:v>85.6</c:v>
                </c:pt>
                <c:pt idx="2">
                  <c:v>120.4</c:v>
                </c:pt>
                <c:pt idx="3">
                  <c:v>162.19999999999999</c:v>
                </c:pt>
                <c:pt idx="4">
                  <c:v>210.6</c:v>
                </c:pt>
                <c:pt idx="5">
                  <c:v>140.6</c:v>
                </c:pt>
                <c:pt idx="6">
                  <c:v>90.14</c:v>
                </c:pt>
                <c:pt idx="7">
                  <c:v>48.4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1FDF-4DAC-BF07-DDA53A729F60}"/>
            </c:ext>
          </c:extLst>
        </c:ser>
        <c:ser>
          <c:idx val="3"/>
          <c:order val="3"/>
          <c:tx>
            <c:strRef>
              <c:f>VERt_Acidp!$F$24</c:f>
              <c:strCache>
                <c:ptCount val="1"/>
                <c:pt idx="0">
                  <c:v>A4</c:v>
                </c:pt>
              </c:strCache>
            </c:strRef>
          </c:tx>
          <c:cat>
            <c:numRef>
              <c:f>VERt_Acidp!$B$25:$B$32</c:f>
              <c:numCache>
                <c:formatCode>General</c:formatCode>
                <c:ptCount val="8"/>
                <c:pt idx="0">
                  <c:v>20</c:v>
                </c:pt>
                <c:pt idx="1">
                  <c:v>30</c:v>
                </c:pt>
                <c:pt idx="2">
                  <c:v>40</c:v>
                </c:pt>
                <c:pt idx="3">
                  <c:v>50</c:v>
                </c:pt>
                <c:pt idx="4">
                  <c:v>60</c:v>
                </c:pt>
                <c:pt idx="5">
                  <c:v>70</c:v>
                </c:pt>
                <c:pt idx="6">
                  <c:v>80</c:v>
                </c:pt>
                <c:pt idx="7">
                  <c:v>90</c:v>
                </c:pt>
              </c:numCache>
            </c:numRef>
          </c:cat>
          <c:val>
            <c:numRef>
              <c:f>VERt_Acidp!$F$25:$F$32</c:f>
              <c:numCache>
                <c:formatCode>0.00</c:formatCode>
                <c:ptCount val="8"/>
                <c:pt idx="0">
                  <c:v>27.5</c:v>
                </c:pt>
                <c:pt idx="1">
                  <c:v>42.7</c:v>
                </c:pt>
                <c:pt idx="2">
                  <c:v>66.099999999999994</c:v>
                </c:pt>
                <c:pt idx="3">
                  <c:v>102.3</c:v>
                </c:pt>
                <c:pt idx="4">
                  <c:v>158.5</c:v>
                </c:pt>
                <c:pt idx="5">
                  <c:v>75.3</c:v>
                </c:pt>
                <c:pt idx="6">
                  <c:v>35.9</c:v>
                </c:pt>
                <c:pt idx="7">
                  <c:v>12.2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1FDF-4DAC-BF07-DDA53A729F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9907328"/>
        <c:axId val="157221440"/>
      </c:lineChart>
      <c:catAx>
        <c:axId val="1599073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algn="ctr" rtl="0">
                  <a:defRPr/>
                </a:pPr>
                <a:r>
                  <a:rPr lang="en-US"/>
                  <a:t>Temperature (oC)</a:t>
                </a:r>
              </a:p>
              <a:p>
                <a:pPr algn="ctr" rtl="0">
                  <a:defRPr/>
                </a:pPr>
                <a:endParaRPr lang="en-US"/>
              </a:p>
            </c:rich>
          </c:tx>
          <c:layout>
            <c:manualLayout>
              <c:xMode val="edge"/>
              <c:yMode val="edge"/>
              <c:x val="0.45061571954668467"/>
              <c:y val="0.8642524806350426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57221440"/>
        <c:crosses val="autoZero"/>
        <c:auto val="1"/>
        <c:lblAlgn val="ctr"/>
        <c:lblOffset val="100"/>
        <c:noMultiLvlLbl val="0"/>
      </c:catAx>
      <c:valAx>
        <c:axId val="1572214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Alkaline Phosphatase Activity </a:t>
                </a:r>
              </a:p>
              <a:p>
                <a:pPr>
                  <a:defRPr/>
                </a:pPr>
                <a:r>
                  <a:rPr lang="en-US"/>
                  <a:t>(µg of 4-nitrophenol g-1 soil h-1)</a:t>
                </a: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crossAx val="159907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 b="1" baseline="0"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VERt_Acidp!$C$4</c:f>
              <c:strCache>
                <c:ptCount val="1"/>
                <c:pt idx="0">
                  <c:v>V1</c:v>
                </c:pt>
              </c:strCache>
            </c:strRef>
          </c:tx>
          <c:cat>
            <c:numRef>
              <c:f>VERt_Acidp!$B$5:$B$12</c:f>
              <c:numCache>
                <c:formatCode>General</c:formatCode>
                <c:ptCount val="8"/>
                <c:pt idx="0">
                  <c:v>20</c:v>
                </c:pt>
                <c:pt idx="1">
                  <c:v>30</c:v>
                </c:pt>
                <c:pt idx="2">
                  <c:v>40</c:v>
                </c:pt>
                <c:pt idx="3">
                  <c:v>50</c:v>
                </c:pt>
                <c:pt idx="4">
                  <c:v>60</c:v>
                </c:pt>
                <c:pt idx="5">
                  <c:v>70</c:v>
                </c:pt>
                <c:pt idx="6">
                  <c:v>80</c:v>
                </c:pt>
                <c:pt idx="7">
                  <c:v>90</c:v>
                </c:pt>
              </c:numCache>
            </c:numRef>
          </c:cat>
          <c:val>
            <c:numRef>
              <c:f>VERt_Acidp!$C$5:$C$12</c:f>
              <c:numCache>
                <c:formatCode>0.00</c:formatCode>
                <c:ptCount val="8"/>
                <c:pt idx="0">
                  <c:v>32.4</c:v>
                </c:pt>
                <c:pt idx="1">
                  <c:v>61.7</c:v>
                </c:pt>
                <c:pt idx="2">
                  <c:v>114.8</c:v>
                </c:pt>
                <c:pt idx="3">
                  <c:v>208.8</c:v>
                </c:pt>
                <c:pt idx="4">
                  <c:v>377</c:v>
                </c:pt>
                <c:pt idx="5">
                  <c:v>274.60000000000002</c:v>
                </c:pt>
                <c:pt idx="6">
                  <c:v>136.19999999999999</c:v>
                </c:pt>
                <c:pt idx="7">
                  <c:v>64.7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AB4-42E6-82E1-A2B929DDFCFA}"/>
            </c:ext>
          </c:extLst>
        </c:ser>
        <c:ser>
          <c:idx val="1"/>
          <c:order val="1"/>
          <c:tx>
            <c:strRef>
              <c:f>VERt_Acidp!$D$4</c:f>
              <c:strCache>
                <c:ptCount val="1"/>
                <c:pt idx="0">
                  <c:v>V2</c:v>
                </c:pt>
              </c:strCache>
            </c:strRef>
          </c:tx>
          <c:cat>
            <c:numRef>
              <c:f>VERt_Acidp!$B$5:$B$12</c:f>
              <c:numCache>
                <c:formatCode>General</c:formatCode>
                <c:ptCount val="8"/>
                <c:pt idx="0">
                  <c:v>20</c:v>
                </c:pt>
                <c:pt idx="1">
                  <c:v>30</c:v>
                </c:pt>
                <c:pt idx="2">
                  <c:v>40</c:v>
                </c:pt>
                <c:pt idx="3">
                  <c:v>50</c:v>
                </c:pt>
                <c:pt idx="4">
                  <c:v>60</c:v>
                </c:pt>
                <c:pt idx="5">
                  <c:v>70</c:v>
                </c:pt>
                <c:pt idx="6">
                  <c:v>80</c:v>
                </c:pt>
                <c:pt idx="7">
                  <c:v>90</c:v>
                </c:pt>
              </c:numCache>
            </c:numRef>
          </c:cat>
          <c:val>
            <c:numRef>
              <c:f>VERt_Acidp!$D$5:$D$12</c:f>
              <c:numCache>
                <c:formatCode>0.00</c:formatCode>
                <c:ptCount val="8"/>
                <c:pt idx="0">
                  <c:v>38.9</c:v>
                </c:pt>
                <c:pt idx="1">
                  <c:v>74.099999999999994</c:v>
                </c:pt>
                <c:pt idx="2">
                  <c:v>138</c:v>
                </c:pt>
                <c:pt idx="3">
                  <c:v>220.6</c:v>
                </c:pt>
                <c:pt idx="4">
                  <c:v>340.6</c:v>
                </c:pt>
                <c:pt idx="5">
                  <c:v>250.6</c:v>
                </c:pt>
                <c:pt idx="6">
                  <c:v>166.2</c:v>
                </c:pt>
                <c:pt idx="7">
                  <c:v>67.599999999999994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4AB4-42E6-82E1-A2B929DDFCFA}"/>
            </c:ext>
          </c:extLst>
        </c:ser>
        <c:ser>
          <c:idx val="2"/>
          <c:order val="2"/>
          <c:tx>
            <c:strRef>
              <c:f>VERt_Acidp!$E$4</c:f>
              <c:strCache>
                <c:ptCount val="1"/>
                <c:pt idx="0">
                  <c:v>V3</c:v>
                </c:pt>
              </c:strCache>
            </c:strRef>
          </c:tx>
          <c:cat>
            <c:numRef>
              <c:f>VERt_Acidp!$B$5:$B$12</c:f>
              <c:numCache>
                <c:formatCode>General</c:formatCode>
                <c:ptCount val="8"/>
                <c:pt idx="0">
                  <c:v>20</c:v>
                </c:pt>
                <c:pt idx="1">
                  <c:v>30</c:v>
                </c:pt>
                <c:pt idx="2">
                  <c:v>40</c:v>
                </c:pt>
                <c:pt idx="3">
                  <c:v>50</c:v>
                </c:pt>
                <c:pt idx="4">
                  <c:v>60</c:v>
                </c:pt>
                <c:pt idx="5">
                  <c:v>70</c:v>
                </c:pt>
                <c:pt idx="6">
                  <c:v>80</c:v>
                </c:pt>
                <c:pt idx="7">
                  <c:v>90</c:v>
                </c:pt>
              </c:numCache>
            </c:numRef>
          </c:cat>
          <c:val>
            <c:numRef>
              <c:f>VERt_Acidp!$E$5:$E$12</c:f>
              <c:numCache>
                <c:formatCode>0.00</c:formatCode>
                <c:ptCount val="8"/>
                <c:pt idx="0">
                  <c:v>96.5</c:v>
                </c:pt>
                <c:pt idx="1">
                  <c:v>185.4</c:v>
                </c:pt>
                <c:pt idx="2">
                  <c:v>316.2</c:v>
                </c:pt>
                <c:pt idx="3">
                  <c:v>489.8</c:v>
                </c:pt>
                <c:pt idx="4">
                  <c:v>741.3</c:v>
                </c:pt>
                <c:pt idx="5">
                  <c:v>523.25</c:v>
                </c:pt>
                <c:pt idx="6">
                  <c:v>256.8</c:v>
                </c:pt>
                <c:pt idx="7">
                  <c:v>95.1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4AB4-42E6-82E1-A2B929DDFCFA}"/>
            </c:ext>
          </c:extLst>
        </c:ser>
        <c:ser>
          <c:idx val="3"/>
          <c:order val="3"/>
          <c:tx>
            <c:strRef>
              <c:f>VERt_Acidp!$F$4</c:f>
              <c:strCache>
                <c:ptCount val="1"/>
                <c:pt idx="0">
                  <c:v>V4</c:v>
                </c:pt>
              </c:strCache>
            </c:strRef>
          </c:tx>
          <c:cat>
            <c:numRef>
              <c:f>VERt_Acidp!$B$5:$B$12</c:f>
              <c:numCache>
                <c:formatCode>General</c:formatCode>
                <c:ptCount val="8"/>
                <c:pt idx="0">
                  <c:v>20</c:v>
                </c:pt>
                <c:pt idx="1">
                  <c:v>30</c:v>
                </c:pt>
                <c:pt idx="2">
                  <c:v>40</c:v>
                </c:pt>
                <c:pt idx="3">
                  <c:v>50</c:v>
                </c:pt>
                <c:pt idx="4">
                  <c:v>60</c:v>
                </c:pt>
                <c:pt idx="5">
                  <c:v>70</c:v>
                </c:pt>
                <c:pt idx="6">
                  <c:v>80</c:v>
                </c:pt>
                <c:pt idx="7">
                  <c:v>90</c:v>
                </c:pt>
              </c:numCache>
            </c:numRef>
          </c:cat>
          <c:val>
            <c:numRef>
              <c:f>VERt_Acidp!$F$5:$F$12</c:f>
              <c:numCache>
                <c:formatCode>0.00</c:formatCode>
                <c:ptCount val="8"/>
                <c:pt idx="0">
                  <c:v>98.5</c:v>
                </c:pt>
                <c:pt idx="1">
                  <c:v>184.26</c:v>
                </c:pt>
                <c:pt idx="2">
                  <c:v>320.2</c:v>
                </c:pt>
                <c:pt idx="3">
                  <c:v>510</c:v>
                </c:pt>
                <c:pt idx="4">
                  <c:v>688.6</c:v>
                </c:pt>
                <c:pt idx="5">
                  <c:v>422.5</c:v>
                </c:pt>
                <c:pt idx="6">
                  <c:v>225</c:v>
                </c:pt>
                <c:pt idx="7">
                  <c:v>96.5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4AB4-42E6-82E1-A2B929DDFC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5978624"/>
        <c:axId val="157222592"/>
      </c:lineChart>
      <c:catAx>
        <c:axId val="1659786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Temperature (</a:t>
                </a:r>
                <a:r>
                  <a:rPr lang="en-US" baseline="30000"/>
                  <a:t>o</a:t>
                </a:r>
                <a:r>
                  <a:rPr lang="en-US"/>
                  <a:t>C)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57222592"/>
        <c:crosses val="autoZero"/>
        <c:auto val="1"/>
        <c:lblAlgn val="ctr"/>
        <c:lblOffset val="100"/>
        <c:noMultiLvlLbl val="0"/>
      </c:catAx>
      <c:valAx>
        <c:axId val="1572225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 Alkaline Phosphatase Activity </a:t>
                </a:r>
              </a:p>
              <a:p>
                <a:pPr>
                  <a:defRPr/>
                </a:pPr>
                <a:r>
                  <a:rPr lang="en-US"/>
                  <a:t>(µg of 4-nitrophenol g-1 soil h-1)</a:t>
                </a: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 b="1" i="0" baseline="0"/>
            </a:pPr>
            <a:endParaRPr lang="en-US"/>
          </a:p>
        </c:txPr>
        <c:crossAx val="1659786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 baseline="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2762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wel</cp:lastModifiedBy>
  <cp:revision>2</cp:revision>
  <cp:lastPrinted>2023-12-08T11:44:00Z</cp:lastPrinted>
  <dcterms:created xsi:type="dcterms:W3CDTF">2023-12-11T05:14:00Z</dcterms:created>
  <dcterms:modified xsi:type="dcterms:W3CDTF">2023-12-11T05:14:00Z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79c9943fe3d4eb0f3cab0e3d66e415c28bd7b3e21dee7937f3ef3774653f6afc</vt:lpwstr>
  </property>
</Properties>
</file>