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744C4" w14:textId="7BFCDF22" w:rsidR="002A4E2A" w:rsidRDefault="002A4E2A" w:rsidP="002A4E2A">
      <w:pPr>
        <w:spacing w:line="360" w:lineRule="auto"/>
        <w:jc w:val="center"/>
        <w:rPr>
          <w:rFonts w:ascii="Times New Roman" w:hAnsi="Times New Roman" w:cs="Times New Roman"/>
          <w:b/>
          <w:bCs/>
          <w:sz w:val="24"/>
          <w:szCs w:val="24"/>
        </w:rPr>
      </w:pPr>
      <w:commentRangeStart w:id="0"/>
      <w:r>
        <w:rPr>
          <w:rFonts w:ascii="Times New Roman" w:hAnsi="Times New Roman" w:cs="Times New Roman"/>
          <w:b/>
          <w:bCs/>
          <w:sz w:val="24"/>
          <w:szCs w:val="24"/>
        </w:rPr>
        <w:t>Ecotoxicity of Nanoceria To Organisms of Different Trophic Levels</w:t>
      </w:r>
      <w:commentRangeEnd w:id="0"/>
      <w:r w:rsidR="001E03AF">
        <w:rPr>
          <w:rStyle w:val="CommentReference"/>
        </w:rPr>
        <w:commentReference w:id="0"/>
      </w:r>
    </w:p>
    <w:p w14:paraId="1D16F77F" w14:textId="77777777" w:rsidR="002A4E2A" w:rsidRDefault="002A4E2A" w:rsidP="002A4E2A">
      <w:pPr>
        <w:spacing w:line="360" w:lineRule="auto"/>
        <w:jc w:val="center"/>
        <w:rPr>
          <w:rFonts w:ascii="Times New Roman" w:hAnsi="Times New Roman" w:cs="Times New Roman"/>
          <w:sz w:val="24"/>
          <w:szCs w:val="24"/>
        </w:rPr>
      </w:pPr>
    </w:p>
    <w:p w14:paraId="7DE3F2E2" w14:textId="70D5440A" w:rsidR="003E788B" w:rsidRDefault="002A4E2A" w:rsidP="006078D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ABSTRACT</w:t>
      </w:r>
    </w:p>
    <w:p w14:paraId="1949B3E2" w14:textId="1659CD6C" w:rsidR="00AC6585" w:rsidRDefault="00AC6585" w:rsidP="00AC6585">
      <w:pPr>
        <w:spacing w:line="360" w:lineRule="auto"/>
        <w:jc w:val="both"/>
        <w:rPr>
          <w:rFonts w:ascii="Times New Roman" w:hAnsi="Times New Roman" w:cs="Times New Roman"/>
          <w:sz w:val="24"/>
          <w:szCs w:val="24"/>
        </w:rPr>
      </w:pPr>
      <w:r w:rsidRPr="00AC6585">
        <w:rPr>
          <w:rFonts w:ascii="Times New Roman" w:hAnsi="Times New Roman" w:cs="Times New Roman"/>
          <w:sz w:val="24"/>
          <w:szCs w:val="24"/>
        </w:rPr>
        <w:t xml:space="preserve">Cerium oxide </w:t>
      </w:r>
      <w:r>
        <w:rPr>
          <w:rFonts w:ascii="Times New Roman" w:hAnsi="Times New Roman" w:cs="Times New Roman"/>
          <w:sz w:val="24"/>
          <w:szCs w:val="24"/>
        </w:rPr>
        <w:t>nanoparticles (nanoceria) are extensively used in the electronics and automotive industry</w:t>
      </w:r>
      <w:commentRangeStart w:id="1"/>
      <w:r>
        <w:rPr>
          <w:rFonts w:ascii="Times New Roman" w:hAnsi="Times New Roman" w:cs="Times New Roman"/>
          <w:sz w:val="24"/>
          <w:szCs w:val="24"/>
        </w:rPr>
        <w:t>,</w:t>
      </w:r>
      <w:commentRangeEnd w:id="1"/>
      <w:r w:rsidR="001E03AF">
        <w:rPr>
          <w:rStyle w:val="CommentReference"/>
        </w:rPr>
        <w:commentReference w:id="1"/>
      </w:r>
      <w:r>
        <w:rPr>
          <w:rFonts w:ascii="Times New Roman" w:hAnsi="Times New Roman" w:cs="Times New Roman"/>
          <w:sz w:val="24"/>
          <w:szCs w:val="24"/>
        </w:rPr>
        <w:t xml:space="preserve"> and </w:t>
      </w:r>
      <w:commentRangeStart w:id="2"/>
      <w:r>
        <w:rPr>
          <w:rFonts w:ascii="Times New Roman" w:hAnsi="Times New Roman" w:cs="Times New Roman"/>
          <w:sz w:val="24"/>
          <w:szCs w:val="24"/>
        </w:rPr>
        <w:t>there is limited use in agriculture</w:t>
      </w:r>
      <w:commentRangeEnd w:id="2"/>
      <w:r w:rsidR="001E03AF">
        <w:rPr>
          <w:rStyle w:val="CommentReference"/>
        </w:rPr>
        <w:commentReference w:id="2"/>
      </w:r>
      <w:r>
        <w:rPr>
          <w:rFonts w:ascii="Times New Roman" w:hAnsi="Times New Roman" w:cs="Times New Roman"/>
          <w:sz w:val="24"/>
          <w:szCs w:val="24"/>
        </w:rPr>
        <w:t xml:space="preserve">. It is not clear whether nanoceria act as a prooxidant or antioxidant molecule due to the conflicting reports on the toxicity of nanoceria. Therefore, the toxicity potential of nanoceria on phosphobacteria </w:t>
      </w:r>
      <w:r w:rsidR="00072E9C">
        <w:rPr>
          <w:rFonts w:ascii="Times New Roman" w:hAnsi="Times New Roman" w:cs="Times New Roman"/>
          <w:sz w:val="24"/>
          <w:szCs w:val="24"/>
        </w:rPr>
        <w:t>(</w:t>
      </w:r>
      <w:r w:rsidR="00072E9C" w:rsidRPr="00072E9C">
        <w:rPr>
          <w:rFonts w:ascii="Times New Roman" w:hAnsi="Times New Roman" w:cs="Times New Roman"/>
          <w:i/>
          <w:iCs/>
          <w:sz w:val="24"/>
          <w:szCs w:val="24"/>
        </w:rPr>
        <w:t>Bacillus megaterium</w:t>
      </w:r>
      <w:r w:rsidR="00072E9C">
        <w:rPr>
          <w:rFonts w:ascii="Times New Roman" w:hAnsi="Times New Roman" w:cs="Times New Roman"/>
          <w:sz w:val="24"/>
          <w:szCs w:val="24"/>
        </w:rPr>
        <w:t>;</w:t>
      </w:r>
      <w:r w:rsidR="00072E9C" w:rsidRPr="00072E9C">
        <w:rPr>
          <w:rFonts w:ascii="Times New Roman" w:hAnsi="Times New Roman" w:cs="Times New Roman"/>
          <w:sz w:val="24"/>
          <w:szCs w:val="24"/>
        </w:rPr>
        <w:t xml:space="preserve"> </w:t>
      </w:r>
      <w:r>
        <w:rPr>
          <w:rFonts w:ascii="Times New Roman" w:hAnsi="Times New Roman" w:cs="Times New Roman"/>
          <w:sz w:val="24"/>
          <w:szCs w:val="24"/>
        </w:rPr>
        <w:t>soil ecosystem), azolla and microalgae (</w:t>
      </w:r>
      <w:r w:rsidR="00072E9C" w:rsidRPr="00072E9C">
        <w:rPr>
          <w:rFonts w:ascii="Times New Roman" w:hAnsi="Times New Roman" w:cs="Times New Roman"/>
          <w:i/>
          <w:iCs/>
          <w:sz w:val="24"/>
          <w:szCs w:val="24"/>
        </w:rPr>
        <w:t>Anabaena azollae</w:t>
      </w:r>
      <w:r w:rsidR="00072E9C">
        <w:rPr>
          <w:rFonts w:ascii="Times New Roman" w:hAnsi="Times New Roman" w:cs="Times New Roman"/>
          <w:sz w:val="24"/>
          <w:szCs w:val="24"/>
        </w:rPr>
        <w:t>;</w:t>
      </w:r>
      <w:r w:rsidR="00072E9C" w:rsidRPr="00072E9C">
        <w:rPr>
          <w:rFonts w:ascii="Times New Roman" w:hAnsi="Times New Roman" w:cs="Times New Roman"/>
          <w:sz w:val="24"/>
          <w:szCs w:val="24"/>
        </w:rPr>
        <w:t xml:space="preserve"> </w:t>
      </w:r>
      <w:r>
        <w:rPr>
          <w:rFonts w:ascii="Times New Roman" w:hAnsi="Times New Roman" w:cs="Times New Roman"/>
          <w:sz w:val="24"/>
          <w:szCs w:val="24"/>
        </w:rPr>
        <w:t xml:space="preserve">aquatic ecosystem) and sorghum pollen grain and photosystem (PS) II quantum yield (terrestrial ecosystem) was assessed. </w:t>
      </w:r>
      <w:commentRangeStart w:id="3"/>
      <w:r>
        <w:rPr>
          <w:rFonts w:ascii="Times New Roman" w:hAnsi="Times New Roman" w:cs="Times New Roman"/>
          <w:sz w:val="24"/>
          <w:szCs w:val="24"/>
        </w:rPr>
        <w:t xml:space="preserve">The objective was </w:t>
      </w:r>
      <w:r w:rsidRPr="00CB7241">
        <w:rPr>
          <w:rFonts w:ascii="Times New Roman" w:hAnsi="Times New Roman" w:cs="Times New Roman"/>
          <w:sz w:val="24"/>
          <w:szCs w:val="24"/>
        </w:rPr>
        <w:t>to examine whether there are differences in toxicity</w:t>
      </w:r>
      <w:r>
        <w:rPr>
          <w:rFonts w:ascii="Times New Roman" w:hAnsi="Times New Roman" w:cs="Times New Roman"/>
          <w:sz w:val="24"/>
          <w:szCs w:val="24"/>
        </w:rPr>
        <w:t xml:space="preserve"> among a different concentration of nanoceria to each organism</w:t>
      </w:r>
      <w:r w:rsidRPr="00CB7241">
        <w:rPr>
          <w:rFonts w:ascii="Times New Roman" w:hAnsi="Times New Roman" w:cs="Times New Roman"/>
          <w:sz w:val="24"/>
          <w:szCs w:val="24"/>
        </w:rPr>
        <w:t xml:space="preserve"> and whether for the same</w:t>
      </w:r>
      <w:r>
        <w:rPr>
          <w:rFonts w:ascii="Times New Roman" w:hAnsi="Times New Roman" w:cs="Times New Roman"/>
          <w:sz w:val="24"/>
          <w:szCs w:val="24"/>
        </w:rPr>
        <w:t xml:space="preserve"> </w:t>
      </w:r>
      <w:r w:rsidRPr="00CB7241">
        <w:rPr>
          <w:rFonts w:ascii="Times New Roman" w:hAnsi="Times New Roman" w:cs="Times New Roman"/>
          <w:sz w:val="24"/>
          <w:szCs w:val="24"/>
        </w:rPr>
        <w:t>nanoparticle</w:t>
      </w:r>
      <w:r>
        <w:rPr>
          <w:rFonts w:ascii="Times New Roman" w:hAnsi="Times New Roman" w:cs="Times New Roman"/>
          <w:sz w:val="24"/>
          <w:szCs w:val="24"/>
        </w:rPr>
        <w:t>,</w:t>
      </w:r>
      <w:r w:rsidRPr="00CB7241">
        <w:rPr>
          <w:rFonts w:ascii="Times New Roman" w:hAnsi="Times New Roman" w:cs="Times New Roman"/>
          <w:sz w:val="24"/>
          <w:szCs w:val="24"/>
        </w:rPr>
        <w:t xml:space="preserve"> there are significant differences in toxicity </w:t>
      </w:r>
      <w:r>
        <w:rPr>
          <w:rFonts w:ascii="Times New Roman" w:hAnsi="Times New Roman" w:cs="Times New Roman"/>
          <w:sz w:val="24"/>
          <w:szCs w:val="24"/>
        </w:rPr>
        <w:t>among the organisms.</w:t>
      </w:r>
      <w:commentRangeEnd w:id="3"/>
      <w:r w:rsidR="000C6C4C">
        <w:rPr>
          <w:rStyle w:val="CommentReference"/>
        </w:rPr>
        <w:commentReference w:id="3"/>
      </w:r>
      <w:r>
        <w:rPr>
          <w:rFonts w:ascii="Times New Roman" w:hAnsi="Times New Roman" w:cs="Times New Roman"/>
          <w:sz w:val="24"/>
          <w:szCs w:val="24"/>
        </w:rPr>
        <w:t xml:space="preserve"> In each toxicity experiment, the concentration of nanoceria </w:t>
      </w:r>
      <w:r w:rsidR="007B7483">
        <w:rPr>
          <w:rFonts w:ascii="Times New Roman" w:hAnsi="Times New Roman" w:cs="Times New Roman"/>
          <w:sz w:val="24"/>
          <w:szCs w:val="24"/>
        </w:rPr>
        <w:t xml:space="preserve">used </w:t>
      </w:r>
      <w:r>
        <w:rPr>
          <w:rFonts w:ascii="Times New Roman" w:hAnsi="Times New Roman" w:cs="Times New Roman"/>
          <w:sz w:val="24"/>
          <w:szCs w:val="24"/>
        </w:rPr>
        <w:t>are 0, 5, 10, 2</w:t>
      </w:r>
      <w:r w:rsidR="006343FB">
        <w:rPr>
          <w:rFonts w:ascii="Times New Roman" w:hAnsi="Times New Roman" w:cs="Times New Roman"/>
          <w:sz w:val="24"/>
          <w:szCs w:val="24"/>
        </w:rPr>
        <w:t>5</w:t>
      </w:r>
      <w:r>
        <w:rPr>
          <w:rFonts w:ascii="Times New Roman" w:hAnsi="Times New Roman" w:cs="Times New Roman"/>
          <w:sz w:val="24"/>
          <w:szCs w:val="24"/>
        </w:rPr>
        <w:t>, 50, 100, 200, 400, 500, and 1000 mg L</w:t>
      </w:r>
      <w:r w:rsidRPr="00AC6585">
        <w:rPr>
          <w:rFonts w:ascii="Times New Roman" w:hAnsi="Times New Roman" w:cs="Times New Roman"/>
          <w:sz w:val="24"/>
          <w:szCs w:val="24"/>
          <w:vertAlign w:val="superscript"/>
        </w:rPr>
        <w:t>-1</w:t>
      </w:r>
      <w:r>
        <w:rPr>
          <w:rFonts w:ascii="Times New Roman" w:hAnsi="Times New Roman" w:cs="Times New Roman"/>
          <w:sz w:val="24"/>
          <w:szCs w:val="24"/>
        </w:rPr>
        <w:t xml:space="preserve">. Result indicated that </w:t>
      </w:r>
      <w:r w:rsidRPr="00AC6585">
        <w:rPr>
          <w:rFonts w:ascii="Times New Roman" w:hAnsi="Times New Roman" w:cs="Times New Roman"/>
          <w:sz w:val="24"/>
          <w:szCs w:val="24"/>
        </w:rPr>
        <w:t xml:space="preserve">nanoceria is not toxic to soil </w:t>
      </w:r>
      <w:r w:rsidR="007B7483" w:rsidRPr="00AC6585">
        <w:rPr>
          <w:rFonts w:ascii="Times New Roman" w:hAnsi="Times New Roman" w:cs="Times New Roman"/>
          <w:sz w:val="24"/>
          <w:szCs w:val="24"/>
        </w:rPr>
        <w:t>microbes</w:t>
      </w:r>
      <w:r w:rsidR="007B7483">
        <w:rPr>
          <w:rFonts w:ascii="Times New Roman" w:hAnsi="Times New Roman" w:cs="Times New Roman"/>
          <w:sz w:val="24"/>
          <w:szCs w:val="24"/>
        </w:rPr>
        <w:t xml:space="preserve">, </w:t>
      </w:r>
      <w:r w:rsidR="007B7483" w:rsidRPr="00AC6585">
        <w:rPr>
          <w:rFonts w:ascii="Times New Roman" w:hAnsi="Times New Roman" w:cs="Times New Roman"/>
          <w:sz w:val="24"/>
          <w:szCs w:val="24"/>
        </w:rPr>
        <w:t>aquatic</w:t>
      </w:r>
      <w:r w:rsidRPr="00AC6585">
        <w:rPr>
          <w:rFonts w:ascii="Times New Roman" w:hAnsi="Times New Roman" w:cs="Times New Roman"/>
          <w:sz w:val="24"/>
          <w:szCs w:val="24"/>
        </w:rPr>
        <w:t xml:space="preserve"> organisms </w:t>
      </w:r>
      <w:r>
        <w:rPr>
          <w:rFonts w:ascii="Times New Roman" w:hAnsi="Times New Roman" w:cs="Times New Roman"/>
          <w:sz w:val="24"/>
          <w:szCs w:val="24"/>
        </w:rPr>
        <w:t xml:space="preserve">and </w:t>
      </w:r>
      <w:r w:rsidRPr="00AC6585">
        <w:rPr>
          <w:rFonts w:ascii="Times New Roman" w:hAnsi="Times New Roman" w:cs="Times New Roman"/>
          <w:sz w:val="24"/>
          <w:szCs w:val="24"/>
        </w:rPr>
        <w:t xml:space="preserve">terrestrial plants at lower concentration </w:t>
      </w:r>
      <w:r>
        <w:rPr>
          <w:rFonts w:ascii="Times New Roman" w:hAnsi="Times New Roman" w:cs="Times New Roman"/>
          <w:sz w:val="24"/>
          <w:szCs w:val="24"/>
        </w:rPr>
        <w:t>(</w:t>
      </w:r>
      <w:r w:rsidRPr="00AC6585">
        <w:rPr>
          <w:rFonts w:ascii="Times New Roman" w:hAnsi="Times New Roman" w:cs="Times New Roman"/>
          <w:sz w:val="24"/>
          <w:szCs w:val="24"/>
        </w:rPr>
        <w:t>up to 25 mg L</w:t>
      </w:r>
      <w:r w:rsidRPr="00AC6585">
        <w:rPr>
          <w:rFonts w:ascii="Times New Roman" w:hAnsi="Times New Roman" w:cs="Times New Roman"/>
          <w:sz w:val="24"/>
          <w:szCs w:val="24"/>
          <w:vertAlign w:val="superscript"/>
        </w:rPr>
        <w:t>-1</w:t>
      </w:r>
      <w:r>
        <w:rPr>
          <w:rFonts w:ascii="Times New Roman" w:hAnsi="Times New Roman" w:cs="Times New Roman"/>
          <w:sz w:val="24"/>
          <w:szCs w:val="24"/>
        </w:rPr>
        <w:t>).</w:t>
      </w:r>
      <w:r w:rsidRPr="00AC6585">
        <w:rPr>
          <w:rFonts w:ascii="Times New Roman" w:hAnsi="Times New Roman" w:cs="Times New Roman"/>
          <w:sz w:val="24"/>
          <w:szCs w:val="24"/>
        </w:rPr>
        <w:t xml:space="preserve"> </w:t>
      </w:r>
      <w:r>
        <w:rPr>
          <w:rFonts w:ascii="Times New Roman" w:hAnsi="Times New Roman" w:cs="Times New Roman"/>
          <w:sz w:val="24"/>
          <w:szCs w:val="24"/>
        </w:rPr>
        <w:t xml:space="preserve">However, above </w:t>
      </w:r>
      <w:r w:rsidRPr="00AC6585">
        <w:rPr>
          <w:rFonts w:ascii="Times New Roman" w:hAnsi="Times New Roman" w:cs="Times New Roman"/>
          <w:sz w:val="24"/>
          <w:szCs w:val="24"/>
        </w:rPr>
        <w:t>25 mg L</w:t>
      </w:r>
      <w:r w:rsidRPr="00AC6585">
        <w:rPr>
          <w:rFonts w:ascii="Times New Roman" w:hAnsi="Times New Roman" w:cs="Times New Roman"/>
          <w:sz w:val="24"/>
          <w:szCs w:val="24"/>
          <w:vertAlign w:val="superscript"/>
        </w:rPr>
        <w:t>-1</w:t>
      </w:r>
      <w:r>
        <w:rPr>
          <w:rFonts w:ascii="Times New Roman" w:hAnsi="Times New Roman" w:cs="Times New Roman"/>
          <w:sz w:val="24"/>
          <w:szCs w:val="24"/>
        </w:rPr>
        <w:t xml:space="preserve"> concentration,</w:t>
      </w:r>
      <w:r w:rsidRPr="00AC6585">
        <w:rPr>
          <w:rFonts w:ascii="Times New Roman" w:hAnsi="Times New Roman" w:cs="Times New Roman"/>
          <w:sz w:val="24"/>
          <w:szCs w:val="24"/>
        </w:rPr>
        <w:t xml:space="preserve"> differential responses </w:t>
      </w:r>
      <w:r>
        <w:rPr>
          <w:rFonts w:ascii="Times New Roman" w:hAnsi="Times New Roman" w:cs="Times New Roman"/>
          <w:sz w:val="24"/>
          <w:szCs w:val="24"/>
        </w:rPr>
        <w:t xml:space="preserve">between nanoceria and organisms </w:t>
      </w:r>
      <w:r w:rsidRPr="00AC6585">
        <w:rPr>
          <w:rFonts w:ascii="Times New Roman" w:hAnsi="Times New Roman" w:cs="Times New Roman"/>
          <w:sz w:val="24"/>
          <w:szCs w:val="24"/>
        </w:rPr>
        <w:t>were observed</w:t>
      </w:r>
      <w:r>
        <w:rPr>
          <w:rFonts w:ascii="Times New Roman" w:hAnsi="Times New Roman" w:cs="Times New Roman"/>
          <w:sz w:val="24"/>
          <w:szCs w:val="24"/>
        </w:rPr>
        <w:t>.</w:t>
      </w:r>
      <w:r w:rsidRPr="00AC6585">
        <w:rPr>
          <w:rFonts w:ascii="Times New Roman" w:hAnsi="Times New Roman" w:cs="Times New Roman"/>
          <w:sz w:val="24"/>
          <w:szCs w:val="24"/>
        </w:rPr>
        <w:t xml:space="preserve"> </w:t>
      </w:r>
      <w:r>
        <w:rPr>
          <w:rFonts w:ascii="Times New Roman" w:hAnsi="Times New Roman" w:cs="Times New Roman"/>
          <w:sz w:val="24"/>
          <w:szCs w:val="24"/>
        </w:rPr>
        <w:t>Higher concentration (500 and 1000 mg L</w:t>
      </w:r>
      <w:r w:rsidRPr="00AC6585">
        <w:rPr>
          <w:rFonts w:ascii="Times New Roman" w:hAnsi="Times New Roman" w:cs="Times New Roman"/>
          <w:sz w:val="24"/>
          <w:szCs w:val="24"/>
          <w:vertAlign w:val="superscript"/>
        </w:rPr>
        <w:t>-1</w:t>
      </w:r>
      <w:r>
        <w:rPr>
          <w:rFonts w:ascii="Times New Roman" w:hAnsi="Times New Roman" w:cs="Times New Roman"/>
          <w:sz w:val="24"/>
          <w:szCs w:val="24"/>
        </w:rPr>
        <w:t xml:space="preserve">) inhibited the growth of phosphobacteria, microalgae, and pollen germination and PS II quantum yield. The adverse effect caused by nanoceria could be associated with the concentration of nanoceria, differences in interactions with cell with nanoceria, and oxidative damage caused by nanoceria.  </w:t>
      </w:r>
      <w:r w:rsidRPr="00AC6585">
        <w:rPr>
          <w:rFonts w:ascii="Times New Roman" w:hAnsi="Times New Roman" w:cs="Times New Roman"/>
          <w:sz w:val="24"/>
          <w:szCs w:val="24"/>
        </w:rPr>
        <w:t xml:space="preserve">Among the assays, pollen germination was found to be more sensitive to the nanoceria </w:t>
      </w:r>
      <w:commentRangeStart w:id="4"/>
      <w:r w:rsidRPr="00AC6585">
        <w:rPr>
          <w:rFonts w:ascii="Times New Roman" w:hAnsi="Times New Roman" w:cs="Times New Roman"/>
          <w:sz w:val="24"/>
          <w:szCs w:val="24"/>
        </w:rPr>
        <w:t>concentration</w:t>
      </w:r>
      <w:commentRangeEnd w:id="4"/>
      <w:r w:rsidR="000C6C4C">
        <w:rPr>
          <w:rStyle w:val="CommentReference"/>
        </w:rPr>
        <w:commentReference w:id="4"/>
      </w:r>
      <w:r w:rsidRPr="00AC6585">
        <w:rPr>
          <w:rFonts w:ascii="Times New Roman" w:hAnsi="Times New Roman" w:cs="Times New Roman"/>
          <w:sz w:val="24"/>
          <w:szCs w:val="24"/>
        </w:rPr>
        <w:t xml:space="preserve"> in the medium, followed by photosystem II quantum yield</w:t>
      </w:r>
      <w:r>
        <w:rPr>
          <w:rFonts w:ascii="Times New Roman" w:hAnsi="Times New Roman" w:cs="Times New Roman"/>
          <w:sz w:val="24"/>
          <w:szCs w:val="24"/>
        </w:rPr>
        <w:t>.</w:t>
      </w:r>
    </w:p>
    <w:p w14:paraId="04A5F895" w14:textId="77777777" w:rsidR="00AC6585" w:rsidRDefault="00AC6585" w:rsidP="006078D1">
      <w:pPr>
        <w:spacing w:line="360" w:lineRule="auto"/>
        <w:jc w:val="both"/>
        <w:rPr>
          <w:rFonts w:ascii="Times New Roman" w:hAnsi="Times New Roman" w:cs="Times New Roman"/>
          <w:b/>
          <w:bCs/>
          <w:sz w:val="24"/>
          <w:szCs w:val="24"/>
        </w:rPr>
      </w:pPr>
    </w:p>
    <w:p w14:paraId="2A4F1679" w14:textId="018019CE" w:rsidR="007B7483" w:rsidRDefault="004A1A62" w:rsidP="007B7483">
      <w:pPr>
        <w:spacing w:line="360" w:lineRule="auto"/>
        <w:jc w:val="both"/>
        <w:rPr>
          <w:rFonts w:ascii="Times New Roman" w:hAnsi="Times New Roman" w:cs="Times New Roman"/>
          <w:i/>
          <w:iCs/>
          <w:sz w:val="24"/>
          <w:szCs w:val="24"/>
        </w:rPr>
      </w:pPr>
      <w:r>
        <w:rPr>
          <w:rFonts w:ascii="Times New Roman" w:hAnsi="Times New Roman" w:cs="Times New Roman"/>
          <w:b/>
          <w:bCs/>
          <w:sz w:val="24"/>
          <w:szCs w:val="24"/>
        </w:rPr>
        <w:t xml:space="preserve">Key words: </w:t>
      </w:r>
      <w:r>
        <w:rPr>
          <w:rFonts w:ascii="Times New Roman" w:hAnsi="Times New Roman" w:cs="Times New Roman"/>
          <w:i/>
          <w:iCs/>
          <w:sz w:val="24"/>
          <w:szCs w:val="24"/>
        </w:rPr>
        <w:t xml:space="preserve">Azolla, Ecotoxicity, Microalgae, </w:t>
      </w:r>
      <w:r w:rsidRPr="004A1A62">
        <w:rPr>
          <w:rFonts w:ascii="Times New Roman" w:hAnsi="Times New Roman" w:cs="Times New Roman"/>
          <w:i/>
          <w:iCs/>
          <w:sz w:val="24"/>
          <w:szCs w:val="24"/>
        </w:rPr>
        <w:t xml:space="preserve">Nanoceria, </w:t>
      </w:r>
      <w:proofErr w:type="spellStart"/>
      <w:r>
        <w:rPr>
          <w:rFonts w:ascii="Times New Roman" w:hAnsi="Times New Roman" w:cs="Times New Roman"/>
          <w:i/>
          <w:iCs/>
          <w:sz w:val="24"/>
          <w:szCs w:val="24"/>
        </w:rPr>
        <w:t>Phosophobacteria</w:t>
      </w:r>
      <w:proofErr w:type="spellEnd"/>
      <w:r>
        <w:rPr>
          <w:rFonts w:ascii="Times New Roman" w:hAnsi="Times New Roman" w:cs="Times New Roman"/>
          <w:i/>
          <w:iCs/>
          <w:sz w:val="24"/>
          <w:szCs w:val="24"/>
        </w:rPr>
        <w:t>, Pollen germinati</w:t>
      </w:r>
      <w:r w:rsidR="007B7483">
        <w:rPr>
          <w:rFonts w:ascii="Times New Roman" w:hAnsi="Times New Roman" w:cs="Times New Roman"/>
          <w:i/>
          <w:iCs/>
          <w:sz w:val="24"/>
          <w:szCs w:val="24"/>
        </w:rPr>
        <w:t>on</w:t>
      </w:r>
      <w:r w:rsidR="007B7483">
        <w:rPr>
          <w:rFonts w:ascii="Times New Roman" w:hAnsi="Times New Roman" w:cs="Times New Roman"/>
          <w:i/>
          <w:iCs/>
          <w:sz w:val="24"/>
          <w:szCs w:val="24"/>
        </w:rPr>
        <w:br w:type="page"/>
      </w:r>
    </w:p>
    <w:p w14:paraId="6FAAF3F4" w14:textId="090A0C4E" w:rsidR="006078D1" w:rsidRPr="006078D1" w:rsidRDefault="004A1A62" w:rsidP="006078D1">
      <w:pPr>
        <w:spacing w:line="360" w:lineRule="auto"/>
        <w:jc w:val="both"/>
        <w:rPr>
          <w:rFonts w:ascii="Times New Roman" w:hAnsi="Times New Roman" w:cs="Times New Roman"/>
          <w:b/>
          <w:bCs/>
          <w:sz w:val="24"/>
          <w:szCs w:val="24"/>
        </w:rPr>
      </w:pPr>
      <w:r w:rsidRPr="006078D1">
        <w:rPr>
          <w:rFonts w:ascii="Times New Roman" w:hAnsi="Times New Roman" w:cs="Times New Roman"/>
          <w:b/>
          <w:bCs/>
          <w:sz w:val="24"/>
          <w:szCs w:val="24"/>
        </w:rPr>
        <w:lastRenderedPageBreak/>
        <w:t>INTRODUCTION</w:t>
      </w:r>
    </w:p>
    <w:p w14:paraId="0D308C8F" w14:textId="75D170F0" w:rsidR="006078D1" w:rsidRDefault="006078D1" w:rsidP="00072E9C">
      <w:pPr>
        <w:spacing w:line="360" w:lineRule="auto"/>
        <w:jc w:val="both"/>
        <w:rPr>
          <w:rFonts w:ascii="Times New Roman" w:hAnsi="Times New Roman" w:cs="Times New Roman"/>
          <w:sz w:val="24"/>
          <w:szCs w:val="24"/>
        </w:rPr>
      </w:pPr>
      <w:r w:rsidRPr="00BD250E">
        <w:rPr>
          <w:rFonts w:ascii="Times New Roman" w:hAnsi="Times New Roman" w:cs="Times New Roman"/>
          <w:sz w:val="24"/>
          <w:szCs w:val="24"/>
        </w:rPr>
        <w:t>Nanotechnology deals with understanding and utilizing matters at dimensions between 1 and 100 nanometer</w:t>
      </w:r>
      <w:r>
        <w:rPr>
          <w:rFonts w:ascii="Times New Roman" w:hAnsi="Times New Roman" w:cs="Times New Roman"/>
          <w:sz w:val="24"/>
          <w:szCs w:val="24"/>
        </w:rPr>
        <w:t>s</w:t>
      </w:r>
      <w:r w:rsidRPr="00BD250E">
        <w:rPr>
          <w:rFonts w:ascii="Times New Roman" w:hAnsi="Times New Roman" w:cs="Times New Roman"/>
          <w:sz w:val="24"/>
          <w:szCs w:val="24"/>
        </w:rPr>
        <w:t xml:space="preserve"> where its exemplary phenomena allow novel application. </w:t>
      </w:r>
      <w:r>
        <w:rPr>
          <w:rFonts w:ascii="Times New Roman" w:hAnsi="Times New Roman" w:cs="Times New Roman"/>
          <w:sz w:val="24"/>
          <w:szCs w:val="24"/>
        </w:rPr>
        <w:t>Nano</w:t>
      </w:r>
      <w:r w:rsidR="00BA42BA">
        <w:rPr>
          <w:rFonts w:ascii="Times New Roman" w:hAnsi="Times New Roman" w:cs="Times New Roman"/>
          <w:sz w:val="24"/>
          <w:szCs w:val="24"/>
        </w:rPr>
        <w:t>science</w:t>
      </w:r>
      <w:r w:rsidRPr="00BD250E">
        <w:rPr>
          <w:rFonts w:ascii="Times New Roman" w:hAnsi="Times New Roman" w:cs="Times New Roman"/>
          <w:sz w:val="24"/>
          <w:szCs w:val="24"/>
        </w:rPr>
        <w:t xml:space="preserve"> </w:t>
      </w:r>
      <w:r>
        <w:rPr>
          <w:rFonts w:ascii="Times New Roman" w:hAnsi="Times New Roman" w:cs="Times New Roman"/>
          <w:sz w:val="24"/>
          <w:szCs w:val="24"/>
        </w:rPr>
        <w:t>explains</w:t>
      </w:r>
      <w:r w:rsidRPr="00BD250E">
        <w:rPr>
          <w:rFonts w:ascii="Times New Roman" w:hAnsi="Times New Roman" w:cs="Times New Roman"/>
          <w:sz w:val="24"/>
          <w:szCs w:val="24"/>
        </w:rPr>
        <w:t xml:space="preserve"> </w:t>
      </w:r>
      <w:r>
        <w:rPr>
          <w:rFonts w:ascii="Times New Roman" w:hAnsi="Times New Roman" w:cs="Times New Roman"/>
          <w:sz w:val="24"/>
          <w:szCs w:val="24"/>
        </w:rPr>
        <w:t>the</w:t>
      </w:r>
      <w:r w:rsidRPr="00BD250E">
        <w:rPr>
          <w:rFonts w:ascii="Times New Roman" w:hAnsi="Times New Roman" w:cs="Times New Roman"/>
          <w:sz w:val="24"/>
          <w:szCs w:val="24"/>
        </w:rPr>
        <w:t xml:space="preserve"> </w:t>
      </w:r>
      <w:r>
        <w:rPr>
          <w:rFonts w:ascii="Times New Roman" w:hAnsi="Times New Roman" w:cs="Times New Roman"/>
          <w:sz w:val="24"/>
          <w:szCs w:val="24"/>
        </w:rPr>
        <w:t xml:space="preserve">change in the properties of the </w:t>
      </w:r>
      <w:r w:rsidRPr="00BD250E">
        <w:rPr>
          <w:rFonts w:ascii="Times New Roman" w:hAnsi="Times New Roman" w:cs="Times New Roman"/>
          <w:sz w:val="24"/>
          <w:szCs w:val="24"/>
        </w:rPr>
        <w:t xml:space="preserve">material at </w:t>
      </w:r>
      <w:r w:rsidR="005748F9">
        <w:rPr>
          <w:rFonts w:ascii="Times New Roman" w:hAnsi="Times New Roman" w:cs="Times New Roman"/>
          <w:sz w:val="24"/>
          <w:szCs w:val="24"/>
        </w:rPr>
        <w:t xml:space="preserve">the </w:t>
      </w:r>
      <w:r>
        <w:rPr>
          <w:rFonts w:ascii="Times New Roman" w:hAnsi="Times New Roman" w:cs="Times New Roman"/>
          <w:sz w:val="24"/>
          <w:szCs w:val="24"/>
        </w:rPr>
        <w:t>nano</w:t>
      </w:r>
      <w:r w:rsidRPr="00BD250E">
        <w:rPr>
          <w:rFonts w:ascii="Times New Roman" w:hAnsi="Times New Roman" w:cs="Times New Roman"/>
          <w:sz w:val="24"/>
          <w:szCs w:val="24"/>
        </w:rPr>
        <w:t>scale</w:t>
      </w:r>
      <w:r>
        <w:rPr>
          <w:rFonts w:ascii="Times New Roman" w:hAnsi="Times New Roman" w:cs="Times New Roman"/>
          <w:sz w:val="24"/>
          <w:szCs w:val="24"/>
        </w:rPr>
        <w:t xml:space="preserve"> compared with its bulk material</w:t>
      </w:r>
      <w:r w:rsidRPr="00BD250E">
        <w:rPr>
          <w:rFonts w:ascii="Times New Roman" w:hAnsi="Times New Roman" w:cs="Times New Roman"/>
          <w:sz w:val="24"/>
          <w:szCs w:val="24"/>
        </w:rPr>
        <w:t>. The manipulation brings unusual physical, chemical and biological properties</w:t>
      </w:r>
      <w:r w:rsidR="005748F9">
        <w:rPr>
          <w:rFonts w:ascii="Times New Roman" w:hAnsi="Times New Roman" w:cs="Times New Roman"/>
          <w:sz w:val="24"/>
          <w:szCs w:val="24"/>
        </w:rPr>
        <w:t>,</w:t>
      </w:r>
      <w:r w:rsidRPr="00BD250E">
        <w:rPr>
          <w:rFonts w:ascii="Times New Roman" w:hAnsi="Times New Roman" w:cs="Times New Roman"/>
          <w:sz w:val="24"/>
          <w:szCs w:val="24"/>
        </w:rPr>
        <w:t xml:space="preserve"> </w:t>
      </w:r>
      <w:r>
        <w:rPr>
          <w:rFonts w:ascii="Times New Roman" w:hAnsi="Times New Roman" w:cs="Times New Roman"/>
          <w:sz w:val="24"/>
          <w:szCs w:val="24"/>
        </w:rPr>
        <w:t>making</w:t>
      </w:r>
      <w:r w:rsidRPr="00BD250E">
        <w:rPr>
          <w:rFonts w:ascii="Times New Roman" w:hAnsi="Times New Roman" w:cs="Times New Roman"/>
          <w:sz w:val="24"/>
          <w:szCs w:val="24"/>
        </w:rPr>
        <w:t xml:space="preserve"> it unique </w:t>
      </w:r>
      <w:r w:rsidR="005748F9">
        <w:rPr>
          <w:rFonts w:ascii="Times New Roman" w:hAnsi="Times New Roman" w:cs="Times New Roman"/>
          <w:sz w:val="24"/>
          <w:szCs w:val="24"/>
        </w:rPr>
        <w:t>from</w:t>
      </w:r>
      <w:r w:rsidRPr="00BD250E">
        <w:rPr>
          <w:rFonts w:ascii="Times New Roman" w:hAnsi="Times New Roman" w:cs="Times New Roman"/>
          <w:sz w:val="24"/>
          <w:szCs w:val="24"/>
        </w:rPr>
        <w:t xml:space="preserve"> its bulk material</w:t>
      </w:r>
      <w:r w:rsidR="005748F9">
        <w:rPr>
          <w:rFonts w:ascii="Times New Roman" w:hAnsi="Times New Roman" w:cs="Times New Roman"/>
          <w:sz w:val="24"/>
          <w:szCs w:val="24"/>
        </w:rPr>
        <w:t>,</w:t>
      </w:r>
      <w:r w:rsidRPr="00BD250E">
        <w:rPr>
          <w:rFonts w:ascii="Times New Roman" w:hAnsi="Times New Roman" w:cs="Times New Roman"/>
          <w:sz w:val="24"/>
          <w:szCs w:val="24"/>
        </w:rPr>
        <w:t xml:space="preserve"> like </w:t>
      </w:r>
      <w:r w:rsidR="005748F9">
        <w:rPr>
          <w:rFonts w:ascii="Times New Roman" w:hAnsi="Times New Roman" w:cs="Times New Roman"/>
          <w:sz w:val="24"/>
          <w:szCs w:val="24"/>
        </w:rPr>
        <w:t xml:space="preserve">an </w:t>
      </w:r>
      <w:r w:rsidRPr="00BD250E">
        <w:rPr>
          <w:rFonts w:ascii="Times New Roman" w:hAnsi="Times New Roman" w:cs="Times New Roman"/>
          <w:sz w:val="24"/>
          <w:szCs w:val="24"/>
        </w:rPr>
        <w:t>increase in surface area to volume ratio with increased chemical reactivity. The nanoparticles have potential applications in several sectors like medical science, electronics and biotechnology</w:t>
      </w:r>
      <w:r w:rsidR="005748F9">
        <w:rPr>
          <w:rFonts w:ascii="Times New Roman" w:hAnsi="Times New Roman" w:cs="Times New Roman"/>
          <w:sz w:val="24"/>
          <w:szCs w:val="24"/>
        </w:rPr>
        <w:t>,</w:t>
      </w:r>
      <w:r w:rsidRPr="00BD250E">
        <w:rPr>
          <w:rFonts w:ascii="Times New Roman" w:hAnsi="Times New Roman" w:cs="Times New Roman"/>
          <w:sz w:val="24"/>
          <w:szCs w:val="24"/>
        </w:rPr>
        <w:t xml:space="preserve"> including agriculture</w:t>
      </w:r>
      <w:r w:rsidR="005748F9">
        <w:rPr>
          <w:rFonts w:ascii="Times New Roman" w:hAnsi="Times New Roman" w:cs="Times New Roman"/>
          <w:sz w:val="24"/>
          <w:szCs w:val="24"/>
        </w:rPr>
        <w:t>,</w:t>
      </w:r>
      <w:r w:rsidRPr="00BD250E">
        <w:rPr>
          <w:rFonts w:ascii="Times New Roman" w:hAnsi="Times New Roman" w:cs="Times New Roman"/>
          <w:sz w:val="24"/>
          <w:szCs w:val="24"/>
        </w:rPr>
        <w:t xml:space="preserve"> where </w:t>
      </w:r>
      <w:r w:rsidR="00BA42BA">
        <w:rPr>
          <w:rFonts w:ascii="Times New Roman" w:hAnsi="Times New Roman" w:cs="Times New Roman"/>
          <w:sz w:val="24"/>
          <w:szCs w:val="24"/>
        </w:rPr>
        <w:t xml:space="preserve">nanotechnology is used to synthesize nano fertilizers, </w:t>
      </w:r>
      <w:r w:rsidRPr="00BD250E">
        <w:rPr>
          <w:rFonts w:ascii="Times New Roman" w:hAnsi="Times New Roman" w:cs="Times New Roman"/>
          <w:sz w:val="24"/>
          <w:szCs w:val="24"/>
        </w:rPr>
        <w:t xml:space="preserve">carriers of agrochemicals and </w:t>
      </w:r>
      <w:r>
        <w:rPr>
          <w:rFonts w:ascii="Times New Roman" w:hAnsi="Times New Roman" w:cs="Times New Roman"/>
          <w:sz w:val="24"/>
          <w:szCs w:val="24"/>
        </w:rPr>
        <w:t xml:space="preserve">materials to mitigate </w:t>
      </w:r>
      <w:r w:rsidRPr="00BD250E">
        <w:rPr>
          <w:rFonts w:ascii="Times New Roman" w:hAnsi="Times New Roman" w:cs="Times New Roman"/>
          <w:sz w:val="24"/>
          <w:szCs w:val="24"/>
        </w:rPr>
        <w:t xml:space="preserve">abiotic stress (Prasad </w:t>
      </w:r>
      <w:r w:rsidRPr="00BD250E">
        <w:rPr>
          <w:rFonts w:ascii="Times New Roman" w:hAnsi="Times New Roman" w:cs="Times New Roman"/>
          <w:i/>
          <w:iCs/>
          <w:sz w:val="24"/>
          <w:szCs w:val="24"/>
        </w:rPr>
        <w:t>et al</w:t>
      </w:r>
      <w:r w:rsidRPr="00BD250E">
        <w:rPr>
          <w:rFonts w:ascii="Times New Roman" w:hAnsi="Times New Roman" w:cs="Times New Roman"/>
          <w:sz w:val="24"/>
          <w:szCs w:val="24"/>
        </w:rPr>
        <w:t xml:space="preserve">., 2017). </w:t>
      </w:r>
    </w:p>
    <w:p w14:paraId="2B69B81E" w14:textId="507928D8" w:rsidR="003D45D6" w:rsidRDefault="006078D1" w:rsidP="00072E9C">
      <w:pPr>
        <w:spacing w:line="360" w:lineRule="auto"/>
        <w:ind w:firstLine="720"/>
        <w:jc w:val="both"/>
        <w:rPr>
          <w:rFonts w:ascii="Times New Roman" w:eastAsia="Times New Roman" w:hAnsi="Times New Roman" w:cs="Times New Roman"/>
          <w:color w:val="000000" w:themeColor="text1"/>
          <w:sz w:val="24"/>
          <w:szCs w:val="24"/>
          <w:lang w:eastAsia="en-IN"/>
        </w:rPr>
      </w:pPr>
      <w:r>
        <w:rPr>
          <w:rFonts w:ascii="Times New Roman" w:hAnsi="Times New Roman" w:cs="Times New Roman"/>
          <w:sz w:val="24"/>
          <w:szCs w:val="24"/>
        </w:rPr>
        <w:t xml:space="preserve">Research indicated that nanoparticles are involved in </w:t>
      </w:r>
      <w:r w:rsidR="005748F9">
        <w:rPr>
          <w:rFonts w:ascii="Times New Roman" w:hAnsi="Times New Roman" w:cs="Times New Roman"/>
          <w:sz w:val="24"/>
          <w:szCs w:val="24"/>
        </w:rPr>
        <w:t xml:space="preserve">the </w:t>
      </w:r>
      <w:r>
        <w:rPr>
          <w:rFonts w:ascii="Times New Roman" w:hAnsi="Times New Roman" w:cs="Times New Roman"/>
          <w:sz w:val="24"/>
          <w:szCs w:val="24"/>
        </w:rPr>
        <w:t xml:space="preserve">alleviation of abiotic stress </w:t>
      </w:r>
      <w:r w:rsidR="0054115E">
        <w:rPr>
          <w:rFonts w:ascii="Times New Roman" w:hAnsi="Times New Roman" w:cs="Times New Roman"/>
          <w:sz w:val="24"/>
          <w:szCs w:val="24"/>
        </w:rPr>
        <w:t>in sorghum [</w:t>
      </w:r>
      <w:r w:rsidR="0054115E" w:rsidRPr="0054115E">
        <w:rPr>
          <w:rFonts w:ascii="Times New Roman" w:hAnsi="Times New Roman" w:cs="Times New Roman"/>
          <w:i/>
          <w:iCs/>
          <w:sz w:val="24"/>
          <w:szCs w:val="24"/>
        </w:rPr>
        <w:t>Sorghum bicolor</w:t>
      </w:r>
      <w:r w:rsidR="0054115E">
        <w:rPr>
          <w:rFonts w:ascii="Times New Roman" w:hAnsi="Times New Roman" w:cs="Times New Roman"/>
          <w:sz w:val="24"/>
          <w:szCs w:val="24"/>
        </w:rPr>
        <w:t xml:space="preserve"> (L.) Moench], wheat (</w:t>
      </w:r>
      <w:r w:rsidR="0054115E" w:rsidRPr="0054115E">
        <w:rPr>
          <w:rFonts w:ascii="Times New Roman" w:hAnsi="Times New Roman" w:cs="Times New Roman"/>
          <w:i/>
          <w:iCs/>
          <w:sz w:val="24"/>
          <w:szCs w:val="24"/>
        </w:rPr>
        <w:t>Triticum aestivum</w:t>
      </w:r>
      <w:r w:rsidR="0054115E">
        <w:rPr>
          <w:rFonts w:ascii="Times New Roman" w:hAnsi="Times New Roman" w:cs="Times New Roman"/>
          <w:sz w:val="24"/>
          <w:szCs w:val="24"/>
        </w:rPr>
        <w:t xml:space="preserve"> L.), corn (</w:t>
      </w:r>
      <w:proofErr w:type="spellStart"/>
      <w:r w:rsidR="0054115E" w:rsidRPr="0054115E">
        <w:rPr>
          <w:rFonts w:ascii="Times New Roman" w:hAnsi="Times New Roman" w:cs="Times New Roman"/>
          <w:i/>
          <w:iCs/>
          <w:sz w:val="24"/>
          <w:szCs w:val="24"/>
        </w:rPr>
        <w:t>Zea</w:t>
      </w:r>
      <w:proofErr w:type="spellEnd"/>
      <w:r w:rsidR="0054115E" w:rsidRPr="0054115E">
        <w:rPr>
          <w:rFonts w:ascii="Times New Roman" w:hAnsi="Times New Roman" w:cs="Times New Roman"/>
          <w:i/>
          <w:iCs/>
          <w:sz w:val="24"/>
          <w:szCs w:val="24"/>
        </w:rPr>
        <w:t xml:space="preserve"> mays</w:t>
      </w:r>
      <w:r w:rsidR="0054115E">
        <w:rPr>
          <w:rFonts w:ascii="Times New Roman" w:hAnsi="Times New Roman" w:cs="Times New Roman"/>
          <w:sz w:val="24"/>
          <w:szCs w:val="24"/>
        </w:rPr>
        <w:t xml:space="preserve"> L.) </w:t>
      </w:r>
      <w:r>
        <w:rPr>
          <w:rFonts w:ascii="Times New Roman" w:hAnsi="Times New Roman" w:cs="Times New Roman"/>
          <w:sz w:val="24"/>
          <w:szCs w:val="24"/>
        </w:rPr>
        <w:t xml:space="preserve">(Djanaguiraman </w:t>
      </w:r>
      <w:r w:rsidRPr="0054115E">
        <w:rPr>
          <w:rFonts w:ascii="Times New Roman" w:hAnsi="Times New Roman" w:cs="Times New Roman"/>
          <w:i/>
          <w:iCs/>
          <w:sz w:val="24"/>
          <w:szCs w:val="24"/>
        </w:rPr>
        <w:t>et al</w:t>
      </w:r>
      <w:r>
        <w:rPr>
          <w:rFonts w:ascii="Times New Roman" w:hAnsi="Times New Roman" w:cs="Times New Roman"/>
          <w:sz w:val="24"/>
          <w:szCs w:val="24"/>
        </w:rPr>
        <w:t>., 2018a, b</w:t>
      </w:r>
      <w:r w:rsidR="0054115E">
        <w:rPr>
          <w:rFonts w:ascii="Times New Roman" w:hAnsi="Times New Roman" w:cs="Times New Roman"/>
          <w:sz w:val="24"/>
          <w:szCs w:val="24"/>
        </w:rPr>
        <w:t>;</w:t>
      </w:r>
      <w:r w:rsidR="0054115E" w:rsidRPr="0054115E">
        <w:rPr>
          <w:rFonts w:ascii="Times New Roman" w:hAnsi="Times New Roman" w:cs="Times New Roman"/>
          <w:color w:val="000000" w:themeColor="text1"/>
          <w:sz w:val="24"/>
          <w:szCs w:val="24"/>
        </w:rPr>
        <w:t xml:space="preserve"> </w:t>
      </w:r>
      <w:proofErr w:type="spellStart"/>
      <w:r w:rsidR="0054115E" w:rsidRPr="00BD250E">
        <w:rPr>
          <w:rFonts w:ascii="Times New Roman" w:hAnsi="Times New Roman" w:cs="Times New Roman"/>
          <w:color w:val="000000" w:themeColor="text1"/>
          <w:sz w:val="24"/>
          <w:szCs w:val="24"/>
        </w:rPr>
        <w:t>Jaberzadeh</w:t>
      </w:r>
      <w:proofErr w:type="spellEnd"/>
      <w:r w:rsidR="0054115E" w:rsidRPr="00BD250E">
        <w:rPr>
          <w:rFonts w:ascii="Times New Roman" w:hAnsi="Times New Roman" w:cs="Times New Roman"/>
          <w:color w:val="000000" w:themeColor="text1"/>
          <w:sz w:val="24"/>
          <w:szCs w:val="24"/>
        </w:rPr>
        <w:t xml:space="preserve"> </w:t>
      </w:r>
      <w:r w:rsidR="0054115E" w:rsidRPr="00BD250E">
        <w:rPr>
          <w:rFonts w:ascii="Times New Roman" w:hAnsi="Times New Roman" w:cs="Times New Roman"/>
          <w:i/>
          <w:iCs/>
          <w:color w:val="000000" w:themeColor="text1"/>
          <w:sz w:val="24"/>
          <w:szCs w:val="24"/>
        </w:rPr>
        <w:t xml:space="preserve">et al., </w:t>
      </w:r>
      <w:r w:rsidR="0054115E" w:rsidRPr="00BD250E">
        <w:rPr>
          <w:rFonts w:ascii="Times New Roman" w:hAnsi="Times New Roman" w:cs="Times New Roman"/>
          <w:color w:val="000000" w:themeColor="text1"/>
          <w:sz w:val="24"/>
          <w:szCs w:val="24"/>
        </w:rPr>
        <w:t>2013</w:t>
      </w:r>
      <w:r w:rsidR="0054115E">
        <w:rPr>
          <w:rFonts w:ascii="Times New Roman" w:hAnsi="Times New Roman" w:cs="Times New Roman"/>
          <w:color w:val="000000" w:themeColor="text1"/>
          <w:sz w:val="24"/>
          <w:szCs w:val="24"/>
        </w:rPr>
        <w:t>;</w:t>
      </w:r>
      <w:r w:rsidR="0054115E" w:rsidRPr="0054115E">
        <w:rPr>
          <w:rFonts w:ascii="Times New Roman" w:hAnsi="Times New Roman" w:cs="Times New Roman"/>
          <w:sz w:val="24"/>
          <w:szCs w:val="24"/>
        </w:rPr>
        <w:t xml:space="preserve"> </w:t>
      </w:r>
      <w:proofErr w:type="spellStart"/>
      <w:r w:rsidR="0054115E" w:rsidRPr="00BD250E">
        <w:rPr>
          <w:rFonts w:ascii="Times New Roman" w:hAnsi="Times New Roman" w:cs="Times New Roman"/>
          <w:sz w:val="24"/>
          <w:szCs w:val="24"/>
        </w:rPr>
        <w:t>Zaimenko</w:t>
      </w:r>
      <w:proofErr w:type="spellEnd"/>
      <w:r w:rsidR="0054115E" w:rsidRPr="00BD250E">
        <w:rPr>
          <w:rFonts w:ascii="Times New Roman" w:hAnsi="Times New Roman" w:cs="Times New Roman"/>
          <w:sz w:val="24"/>
          <w:szCs w:val="24"/>
        </w:rPr>
        <w:t xml:space="preserve"> </w:t>
      </w:r>
      <w:r w:rsidR="0054115E" w:rsidRPr="00BD250E">
        <w:rPr>
          <w:rFonts w:ascii="Times New Roman" w:hAnsi="Times New Roman" w:cs="Times New Roman"/>
          <w:i/>
          <w:iCs/>
          <w:sz w:val="24"/>
          <w:szCs w:val="24"/>
        </w:rPr>
        <w:t>et al</w:t>
      </w:r>
      <w:r w:rsidR="0054115E" w:rsidRPr="00BD250E">
        <w:rPr>
          <w:rFonts w:ascii="Times New Roman" w:hAnsi="Times New Roman" w:cs="Times New Roman"/>
          <w:sz w:val="24"/>
          <w:szCs w:val="24"/>
        </w:rPr>
        <w:t>., 2014</w:t>
      </w:r>
      <w:r>
        <w:rPr>
          <w:rFonts w:ascii="Times New Roman" w:hAnsi="Times New Roman" w:cs="Times New Roman"/>
          <w:sz w:val="24"/>
          <w:szCs w:val="24"/>
        </w:rPr>
        <w:t>)</w:t>
      </w:r>
      <w:r w:rsidR="005748F9">
        <w:rPr>
          <w:rFonts w:ascii="Times New Roman" w:hAnsi="Times New Roman" w:cs="Times New Roman"/>
          <w:sz w:val="24"/>
          <w:szCs w:val="24"/>
        </w:rPr>
        <w:t xml:space="preserve">. In general, before adopting nanomaterials for agricultural use, nanomaterials have to be screened for ethical, societal, legal issues. In addition, a robust scientific assessment of nanomaterials' benefits and drawbacks, potential environmental, health, and safety risks of nanomaterials has to be studied. </w:t>
      </w:r>
      <w:r w:rsidR="005748F9" w:rsidRPr="00BD250E">
        <w:rPr>
          <w:rFonts w:ascii="Times New Roman" w:hAnsi="Times New Roman" w:cs="Times New Roman"/>
          <w:sz w:val="24"/>
          <w:szCs w:val="24"/>
        </w:rPr>
        <w:t>Nanotoxicology</w:t>
      </w:r>
      <w:r w:rsidR="005748F9">
        <w:rPr>
          <w:rFonts w:ascii="Times New Roman" w:hAnsi="Times New Roman" w:cs="Times New Roman"/>
          <w:sz w:val="24"/>
          <w:szCs w:val="24"/>
        </w:rPr>
        <w:t xml:space="preserve"> explains the interaction effects </w:t>
      </w:r>
      <w:r w:rsidR="005748F9" w:rsidRPr="00BD250E">
        <w:rPr>
          <w:rFonts w:ascii="Times New Roman" w:hAnsi="Times New Roman" w:cs="Times New Roman"/>
          <w:sz w:val="24"/>
          <w:szCs w:val="24"/>
        </w:rPr>
        <w:t xml:space="preserve">between the nanoparticle and a living organism. </w:t>
      </w:r>
      <w:r w:rsidR="005748F9">
        <w:rPr>
          <w:rFonts w:ascii="Times New Roman" w:hAnsi="Times New Roman" w:cs="Times New Roman"/>
          <w:sz w:val="24"/>
          <w:szCs w:val="24"/>
        </w:rPr>
        <w:t>I</w:t>
      </w:r>
      <w:r w:rsidR="005748F9" w:rsidRPr="00BD250E">
        <w:rPr>
          <w:rFonts w:ascii="Times New Roman" w:hAnsi="Times New Roman" w:cs="Times New Roman"/>
          <w:sz w:val="24"/>
          <w:szCs w:val="24"/>
        </w:rPr>
        <w:t>n general</w:t>
      </w:r>
      <w:r w:rsidR="005748F9">
        <w:rPr>
          <w:rFonts w:ascii="Times New Roman" w:hAnsi="Times New Roman" w:cs="Times New Roman"/>
          <w:sz w:val="24"/>
          <w:szCs w:val="24"/>
        </w:rPr>
        <w:t>,</w:t>
      </w:r>
      <w:r w:rsidR="005748F9" w:rsidRPr="00BD250E">
        <w:rPr>
          <w:rFonts w:ascii="Times New Roman" w:hAnsi="Times New Roman" w:cs="Times New Roman"/>
          <w:sz w:val="24"/>
          <w:szCs w:val="24"/>
        </w:rPr>
        <w:t xml:space="preserve"> </w:t>
      </w:r>
      <w:r w:rsidR="005748F9">
        <w:rPr>
          <w:rFonts w:ascii="Times New Roman" w:hAnsi="Times New Roman" w:cs="Times New Roman"/>
          <w:sz w:val="24"/>
          <w:szCs w:val="24"/>
        </w:rPr>
        <w:t xml:space="preserve">toxicology </w:t>
      </w:r>
      <w:r w:rsidR="005748F9" w:rsidRPr="00BD250E">
        <w:rPr>
          <w:rFonts w:ascii="Times New Roman" w:hAnsi="Times New Roman" w:cs="Times New Roman"/>
          <w:sz w:val="24"/>
          <w:szCs w:val="24"/>
        </w:rPr>
        <w:t xml:space="preserve">depends on </w:t>
      </w:r>
      <w:r w:rsidR="005748F9">
        <w:rPr>
          <w:rFonts w:ascii="Times New Roman" w:hAnsi="Times New Roman" w:cs="Times New Roman"/>
          <w:sz w:val="24"/>
          <w:szCs w:val="24"/>
        </w:rPr>
        <w:t xml:space="preserve">the </w:t>
      </w:r>
      <w:r w:rsidR="005748F9" w:rsidRPr="00BD250E">
        <w:rPr>
          <w:rFonts w:ascii="Times New Roman" w:hAnsi="Times New Roman" w:cs="Times New Roman"/>
          <w:sz w:val="24"/>
          <w:szCs w:val="24"/>
        </w:rPr>
        <w:t>dose</w:t>
      </w:r>
      <w:r w:rsidR="005748F9">
        <w:rPr>
          <w:rFonts w:ascii="Times New Roman" w:hAnsi="Times New Roman" w:cs="Times New Roman"/>
          <w:sz w:val="24"/>
          <w:szCs w:val="24"/>
        </w:rPr>
        <w:t>,</w:t>
      </w:r>
      <w:r w:rsidR="005748F9" w:rsidRPr="00BD250E">
        <w:rPr>
          <w:rFonts w:ascii="Times New Roman" w:hAnsi="Times New Roman" w:cs="Times New Roman"/>
          <w:sz w:val="24"/>
          <w:szCs w:val="24"/>
        </w:rPr>
        <w:t xml:space="preserve"> but in </w:t>
      </w:r>
      <w:r w:rsidR="005748F9">
        <w:rPr>
          <w:rFonts w:ascii="Times New Roman" w:hAnsi="Times New Roman" w:cs="Times New Roman"/>
          <w:sz w:val="24"/>
          <w:szCs w:val="24"/>
        </w:rPr>
        <w:t xml:space="preserve">the </w:t>
      </w:r>
      <w:r w:rsidR="005748F9" w:rsidRPr="00BD250E">
        <w:rPr>
          <w:rFonts w:ascii="Times New Roman" w:hAnsi="Times New Roman" w:cs="Times New Roman"/>
          <w:sz w:val="24"/>
          <w:szCs w:val="24"/>
        </w:rPr>
        <w:t>case of nanoparticle</w:t>
      </w:r>
      <w:r w:rsidR="005748F9">
        <w:rPr>
          <w:rFonts w:ascii="Times New Roman" w:hAnsi="Times New Roman" w:cs="Times New Roman"/>
          <w:sz w:val="24"/>
          <w:szCs w:val="24"/>
        </w:rPr>
        <w:t>,</w:t>
      </w:r>
      <w:r w:rsidR="005748F9" w:rsidRPr="00BD250E">
        <w:rPr>
          <w:rFonts w:ascii="Times New Roman" w:hAnsi="Times New Roman" w:cs="Times New Roman"/>
          <w:sz w:val="24"/>
          <w:szCs w:val="24"/>
        </w:rPr>
        <w:t xml:space="preserve"> it depends on size, number, surface activity and aggregation (Paramo </w:t>
      </w:r>
      <w:r w:rsidR="005748F9" w:rsidRPr="00BD250E">
        <w:rPr>
          <w:rFonts w:ascii="Times New Roman" w:hAnsi="Times New Roman" w:cs="Times New Roman"/>
          <w:i/>
          <w:iCs/>
          <w:sz w:val="24"/>
          <w:szCs w:val="24"/>
        </w:rPr>
        <w:t>et al</w:t>
      </w:r>
      <w:r w:rsidR="005748F9" w:rsidRPr="00BD250E">
        <w:rPr>
          <w:rFonts w:ascii="Times New Roman" w:hAnsi="Times New Roman" w:cs="Times New Roman"/>
          <w:sz w:val="24"/>
          <w:szCs w:val="24"/>
        </w:rPr>
        <w:t>., 2020). In metallic nanoparticles</w:t>
      </w:r>
      <w:r w:rsidR="005748F9">
        <w:rPr>
          <w:rFonts w:ascii="Times New Roman" w:hAnsi="Times New Roman" w:cs="Times New Roman"/>
          <w:sz w:val="24"/>
          <w:szCs w:val="24"/>
        </w:rPr>
        <w:t>,</w:t>
      </w:r>
      <w:r w:rsidR="005748F9" w:rsidRPr="00BD250E">
        <w:rPr>
          <w:rFonts w:ascii="Times New Roman" w:hAnsi="Times New Roman" w:cs="Times New Roman"/>
          <w:sz w:val="24"/>
          <w:szCs w:val="24"/>
        </w:rPr>
        <w:t xml:space="preserve"> the properties such as solubility and binding also determine the toxicity. Any functional or morphological changes in the </w:t>
      </w:r>
      <w:r w:rsidR="005748F9">
        <w:rPr>
          <w:rFonts w:ascii="Times New Roman" w:hAnsi="Times New Roman" w:cs="Times New Roman"/>
          <w:sz w:val="24"/>
          <w:szCs w:val="24"/>
        </w:rPr>
        <w:t xml:space="preserve">test organism due to exposure to nanomaterial </w:t>
      </w:r>
      <w:r w:rsidR="005748F9" w:rsidRPr="00BD250E">
        <w:rPr>
          <w:rFonts w:ascii="Times New Roman" w:hAnsi="Times New Roman" w:cs="Times New Roman"/>
          <w:sz w:val="24"/>
          <w:szCs w:val="24"/>
        </w:rPr>
        <w:t xml:space="preserve">is said to be </w:t>
      </w:r>
      <w:r w:rsidR="005748F9">
        <w:rPr>
          <w:rFonts w:ascii="Times New Roman" w:hAnsi="Times New Roman" w:cs="Times New Roman"/>
          <w:sz w:val="24"/>
          <w:szCs w:val="24"/>
        </w:rPr>
        <w:t>their effects; if the effects are positive and enhance growth, then the nanomaterial has a positive influence. In contrast, if the material has adverse effects on morphology, function, and growth, it is negatively influenced.</w:t>
      </w:r>
      <w:r w:rsidR="005748F9" w:rsidRPr="00BD250E">
        <w:rPr>
          <w:rFonts w:ascii="Times New Roman" w:eastAsia="Times New Roman" w:hAnsi="Times New Roman" w:cs="Times New Roman"/>
          <w:color w:val="000000" w:themeColor="text1"/>
          <w:sz w:val="24"/>
          <w:szCs w:val="24"/>
          <w:lang w:eastAsia="en-IN"/>
        </w:rPr>
        <w:t xml:space="preserve"> The </w:t>
      </w:r>
      <w:r w:rsidR="003D45D6">
        <w:rPr>
          <w:rFonts w:ascii="Times New Roman" w:eastAsia="Times New Roman" w:hAnsi="Times New Roman" w:cs="Times New Roman"/>
          <w:color w:val="000000" w:themeColor="text1"/>
          <w:sz w:val="24"/>
          <w:szCs w:val="24"/>
          <w:lang w:eastAsia="en-IN"/>
        </w:rPr>
        <w:t>significant</w:t>
      </w:r>
      <w:r w:rsidR="005748F9" w:rsidRPr="00BD250E">
        <w:rPr>
          <w:rFonts w:ascii="Times New Roman" w:eastAsia="Times New Roman" w:hAnsi="Times New Roman" w:cs="Times New Roman"/>
          <w:color w:val="000000" w:themeColor="text1"/>
          <w:sz w:val="24"/>
          <w:szCs w:val="24"/>
          <w:lang w:eastAsia="en-IN"/>
        </w:rPr>
        <w:t xml:space="preserve"> aftermath of the nanoparticle toxicity </w:t>
      </w:r>
      <w:r w:rsidR="005748F9">
        <w:rPr>
          <w:rFonts w:ascii="Times New Roman" w:eastAsia="Times New Roman" w:hAnsi="Times New Roman" w:cs="Times New Roman"/>
          <w:color w:val="000000" w:themeColor="text1"/>
          <w:sz w:val="24"/>
          <w:szCs w:val="24"/>
          <w:lang w:eastAsia="en-IN"/>
        </w:rPr>
        <w:t xml:space="preserve">in most of the organism is associated with </w:t>
      </w:r>
      <w:r w:rsidR="005748F9" w:rsidRPr="00BD250E">
        <w:rPr>
          <w:rFonts w:ascii="Times New Roman" w:eastAsia="Times New Roman" w:hAnsi="Times New Roman" w:cs="Times New Roman"/>
          <w:color w:val="000000" w:themeColor="text1"/>
          <w:sz w:val="24"/>
          <w:szCs w:val="24"/>
          <w:lang w:eastAsia="en-IN"/>
        </w:rPr>
        <w:t>increased production of reactive oxygen species</w:t>
      </w:r>
      <w:r w:rsidR="005748F9">
        <w:rPr>
          <w:rFonts w:ascii="Times New Roman" w:eastAsia="Times New Roman" w:hAnsi="Times New Roman" w:cs="Times New Roman"/>
          <w:color w:val="000000" w:themeColor="text1"/>
          <w:sz w:val="24"/>
          <w:szCs w:val="24"/>
          <w:lang w:eastAsia="en-IN"/>
        </w:rPr>
        <w:t xml:space="preserve"> </w:t>
      </w:r>
      <w:r w:rsidR="005748F9" w:rsidRPr="00BD250E">
        <w:rPr>
          <w:rFonts w:ascii="Times New Roman" w:eastAsia="Times New Roman" w:hAnsi="Times New Roman" w:cs="Times New Roman"/>
          <w:color w:val="000000" w:themeColor="text1"/>
          <w:sz w:val="24"/>
          <w:szCs w:val="24"/>
          <w:lang w:eastAsia="en-IN"/>
        </w:rPr>
        <w:t>lead</w:t>
      </w:r>
      <w:r w:rsidR="005748F9">
        <w:rPr>
          <w:rFonts w:ascii="Times New Roman" w:eastAsia="Times New Roman" w:hAnsi="Times New Roman" w:cs="Times New Roman"/>
          <w:color w:val="000000" w:themeColor="text1"/>
          <w:sz w:val="24"/>
          <w:szCs w:val="24"/>
          <w:lang w:eastAsia="en-IN"/>
        </w:rPr>
        <w:t>ing</w:t>
      </w:r>
      <w:r w:rsidR="005748F9" w:rsidRPr="00BD250E">
        <w:rPr>
          <w:rFonts w:ascii="Times New Roman" w:eastAsia="Times New Roman" w:hAnsi="Times New Roman" w:cs="Times New Roman"/>
          <w:color w:val="000000" w:themeColor="text1"/>
          <w:sz w:val="24"/>
          <w:szCs w:val="24"/>
          <w:lang w:eastAsia="en-IN"/>
        </w:rPr>
        <w:t xml:space="preserve"> to loss of membrane integrity</w:t>
      </w:r>
      <w:r w:rsidR="005748F9">
        <w:rPr>
          <w:rFonts w:ascii="Times New Roman" w:eastAsia="Times New Roman" w:hAnsi="Times New Roman" w:cs="Times New Roman"/>
          <w:color w:val="000000" w:themeColor="text1"/>
          <w:sz w:val="24"/>
          <w:szCs w:val="24"/>
          <w:lang w:eastAsia="en-IN"/>
        </w:rPr>
        <w:t xml:space="preserve"> and oxidation of biomolecules</w:t>
      </w:r>
      <w:r w:rsidR="005748F9" w:rsidRPr="00BD250E">
        <w:rPr>
          <w:rFonts w:ascii="Times New Roman" w:eastAsia="Times New Roman" w:hAnsi="Times New Roman" w:cs="Times New Roman"/>
          <w:color w:val="000000" w:themeColor="text1"/>
          <w:sz w:val="24"/>
          <w:szCs w:val="24"/>
          <w:lang w:eastAsia="en-IN"/>
        </w:rPr>
        <w:t xml:space="preserve"> (Klaine </w:t>
      </w:r>
      <w:r w:rsidR="005748F9" w:rsidRPr="00BD250E">
        <w:rPr>
          <w:rFonts w:ascii="Times New Roman" w:eastAsia="Times New Roman" w:hAnsi="Times New Roman" w:cs="Times New Roman"/>
          <w:i/>
          <w:iCs/>
          <w:color w:val="000000" w:themeColor="text1"/>
          <w:sz w:val="24"/>
          <w:szCs w:val="24"/>
          <w:lang w:eastAsia="en-IN"/>
        </w:rPr>
        <w:t xml:space="preserve">et al., </w:t>
      </w:r>
      <w:r w:rsidR="005748F9" w:rsidRPr="00BD250E">
        <w:rPr>
          <w:rFonts w:ascii="Times New Roman" w:eastAsia="Times New Roman" w:hAnsi="Times New Roman" w:cs="Times New Roman"/>
          <w:color w:val="000000" w:themeColor="text1"/>
          <w:sz w:val="24"/>
          <w:szCs w:val="24"/>
          <w:lang w:eastAsia="en-IN"/>
        </w:rPr>
        <w:t xml:space="preserve">2008). </w:t>
      </w:r>
      <w:r w:rsidR="003D45D6">
        <w:rPr>
          <w:rFonts w:ascii="Times New Roman" w:eastAsia="Times New Roman" w:hAnsi="Times New Roman" w:cs="Times New Roman"/>
          <w:color w:val="000000" w:themeColor="text1"/>
          <w:sz w:val="24"/>
          <w:szCs w:val="24"/>
          <w:lang w:eastAsia="en-IN"/>
        </w:rPr>
        <w:t xml:space="preserve">When an engineered nanomaterial is released to the environment, either by natural or anthropogenic activities, the nanoparticle may be released as intact material, or it will be broken down into base compound, which is under the influence of environmental conditions and intrinsic properties of nanomaterials (Lowry </w:t>
      </w:r>
      <w:r w:rsidR="003D45D6" w:rsidRPr="003D45D6">
        <w:rPr>
          <w:rFonts w:ascii="Times New Roman" w:eastAsia="Times New Roman" w:hAnsi="Times New Roman" w:cs="Times New Roman"/>
          <w:i/>
          <w:iCs/>
          <w:color w:val="000000" w:themeColor="text1"/>
          <w:sz w:val="24"/>
          <w:szCs w:val="24"/>
          <w:lang w:eastAsia="en-IN"/>
        </w:rPr>
        <w:t>et al</w:t>
      </w:r>
      <w:r w:rsidR="003D45D6">
        <w:rPr>
          <w:rFonts w:ascii="Times New Roman" w:eastAsia="Times New Roman" w:hAnsi="Times New Roman" w:cs="Times New Roman"/>
          <w:color w:val="000000" w:themeColor="text1"/>
          <w:sz w:val="24"/>
          <w:szCs w:val="24"/>
          <w:lang w:eastAsia="en-IN"/>
        </w:rPr>
        <w:t>., 2012</w:t>
      </w:r>
      <w:r w:rsidR="00B961C5">
        <w:rPr>
          <w:rFonts w:ascii="Times New Roman" w:eastAsia="Times New Roman" w:hAnsi="Times New Roman" w:cs="Times New Roman"/>
          <w:color w:val="000000" w:themeColor="text1"/>
          <w:sz w:val="24"/>
          <w:szCs w:val="24"/>
          <w:lang w:eastAsia="en-IN"/>
        </w:rPr>
        <w:t xml:space="preserve">; </w:t>
      </w:r>
      <w:proofErr w:type="spellStart"/>
      <w:r w:rsidR="00B961C5">
        <w:rPr>
          <w:rFonts w:ascii="Times New Roman" w:eastAsia="Times New Roman" w:hAnsi="Times New Roman" w:cs="Times New Roman"/>
          <w:color w:val="000000" w:themeColor="text1"/>
          <w:sz w:val="24"/>
          <w:szCs w:val="24"/>
          <w:lang w:eastAsia="en-IN"/>
        </w:rPr>
        <w:t>Nowack</w:t>
      </w:r>
      <w:proofErr w:type="spellEnd"/>
      <w:r w:rsidR="00B961C5">
        <w:rPr>
          <w:rFonts w:ascii="Times New Roman" w:eastAsia="Times New Roman" w:hAnsi="Times New Roman" w:cs="Times New Roman"/>
          <w:color w:val="000000" w:themeColor="text1"/>
          <w:sz w:val="24"/>
          <w:szCs w:val="24"/>
          <w:lang w:eastAsia="en-IN"/>
        </w:rPr>
        <w:t xml:space="preserve"> </w:t>
      </w:r>
      <w:r w:rsidR="00B961C5" w:rsidRPr="00B961C5">
        <w:rPr>
          <w:rFonts w:ascii="Times New Roman" w:eastAsia="Times New Roman" w:hAnsi="Times New Roman" w:cs="Times New Roman"/>
          <w:i/>
          <w:iCs/>
          <w:color w:val="000000" w:themeColor="text1"/>
          <w:sz w:val="24"/>
          <w:szCs w:val="24"/>
          <w:lang w:eastAsia="en-IN"/>
        </w:rPr>
        <w:t>et al.,</w:t>
      </w:r>
      <w:r w:rsidR="00B961C5">
        <w:rPr>
          <w:rFonts w:ascii="Times New Roman" w:eastAsia="Times New Roman" w:hAnsi="Times New Roman" w:cs="Times New Roman"/>
          <w:color w:val="000000" w:themeColor="text1"/>
          <w:sz w:val="24"/>
          <w:szCs w:val="24"/>
          <w:lang w:eastAsia="en-IN"/>
        </w:rPr>
        <w:t xml:space="preserve"> 2012</w:t>
      </w:r>
      <w:r w:rsidR="003D45D6">
        <w:rPr>
          <w:rFonts w:ascii="Times New Roman" w:eastAsia="Times New Roman" w:hAnsi="Times New Roman" w:cs="Times New Roman"/>
          <w:color w:val="000000" w:themeColor="text1"/>
          <w:sz w:val="24"/>
          <w:szCs w:val="24"/>
          <w:lang w:eastAsia="en-IN"/>
        </w:rPr>
        <w:t>).</w:t>
      </w:r>
    </w:p>
    <w:p w14:paraId="1577067C" w14:textId="2F45CEBB" w:rsidR="003D45D6" w:rsidRDefault="003D45D6" w:rsidP="003D45D6">
      <w:pPr>
        <w:spacing w:line="360" w:lineRule="auto"/>
        <w:ind w:firstLine="720"/>
        <w:jc w:val="both"/>
        <w:rPr>
          <w:rFonts w:ascii="Times New Roman" w:hAnsi="Times New Roman" w:cs="Times New Roman"/>
          <w:sz w:val="24"/>
          <w:szCs w:val="24"/>
        </w:rPr>
      </w:pPr>
      <w:commentRangeStart w:id="5"/>
      <w:r>
        <w:rPr>
          <w:rFonts w:ascii="Times New Roman" w:eastAsia="Times New Roman" w:hAnsi="Times New Roman" w:cs="Times New Roman"/>
          <w:color w:val="000000" w:themeColor="text1"/>
          <w:sz w:val="24"/>
          <w:szCs w:val="24"/>
          <w:lang w:eastAsia="en-IN"/>
        </w:rPr>
        <w:lastRenderedPageBreak/>
        <w:t xml:space="preserve">Researches </w:t>
      </w:r>
      <w:commentRangeEnd w:id="5"/>
      <w:r w:rsidR="00B31C43">
        <w:rPr>
          <w:rStyle w:val="CommentReference"/>
        </w:rPr>
        <w:commentReference w:id="5"/>
      </w:r>
      <w:r>
        <w:rPr>
          <w:rFonts w:ascii="Times New Roman" w:eastAsia="Times New Roman" w:hAnsi="Times New Roman" w:cs="Times New Roman"/>
          <w:color w:val="000000" w:themeColor="text1"/>
          <w:sz w:val="24"/>
          <w:szCs w:val="24"/>
          <w:lang w:eastAsia="en-IN"/>
        </w:rPr>
        <w:t xml:space="preserve">have indicated that application of </w:t>
      </w:r>
      <w:r w:rsidRPr="00BD250E">
        <w:rPr>
          <w:rFonts w:ascii="Times New Roman" w:hAnsi="Times New Roman" w:cs="Times New Roman"/>
          <w:sz w:val="24"/>
          <w:szCs w:val="24"/>
        </w:rPr>
        <w:t>titanium oxide nanoparticle</w:t>
      </w:r>
      <w:r>
        <w:rPr>
          <w:rFonts w:ascii="Times New Roman" w:hAnsi="Times New Roman" w:cs="Times New Roman"/>
          <w:sz w:val="24"/>
          <w:szCs w:val="24"/>
        </w:rPr>
        <w:t xml:space="preserve"> under drought stress in wheat has improved the yield, gluten and starch content </w:t>
      </w:r>
      <w:r w:rsidR="006078D1" w:rsidRPr="00BD250E">
        <w:rPr>
          <w:rFonts w:ascii="Times New Roman" w:hAnsi="Times New Roman" w:cs="Times New Roman"/>
          <w:sz w:val="24"/>
          <w:szCs w:val="24"/>
        </w:rPr>
        <w:t>(</w:t>
      </w:r>
      <w:proofErr w:type="spellStart"/>
      <w:r w:rsidR="006078D1" w:rsidRPr="00BD250E">
        <w:rPr>
          <w:rFonts w:ascii="Times New Roman" w:hAnsi="Times New Roman" w:cs="Times New Roman"/>
          <w:color w:val="000000" w:themeColor="text1"/>
          <w:sz w:val="24"/>
          <w:szCs w:val="24"/>
        </w:rPr>
        <w:t>Jaberzadeh</w:t>
      </w:r>
      <w:proofErr w:type="spellEnd"/>
      <w:r w:rsidR="006078D1" w:rsidRPr="00BD250E">
        <w:rPr>
          <w:rFonts w:ascii="Times New Roman" w:hAnsi="Times New Roman" w:cs="Times New Roman"/>
          <w:color w:val="000000" w:themeColor="text1"/>
          <w:sz w:val="24"/>
          <w:szCs w:val="24"/>
        </w:rPr>
        <w:t xml:space="preserve"> </w:t>
      </w:r>
      <w:r w:rsidR="006078D1" w:rsidRPr="00BD250E">
        <w:rPr>
          <w:rFonts w:ascii="Times New Roman" w:hAnsi="Times New Roman" w:cs="Times New Roman"/>
          <w:i/>
          <w:iCs/>
          <w:color w:val="000000" w:themeColor="text1"/>
          <w:sz w:val="24"/>
          <w:szCs w:val="24"/>
        </w:rPr>
        <w:t xml:space="preserve">et al., </w:t>
      </w:r>
      <w:r w:rsidR="006078D1" w:rsidRPr="00BD250E">
        <w:rPr>
          <w:rFonts w:ascii="Times New Roman" w:hAnsi="Times New Roman" w:cs="Times New Roman"/>
          <w:color w:val="000000" w:themeColor="text1"/>
          <w:sz w:val="24"/>
          <w:szCs w:val="24"/>
        </w:rPr>
        <w:t>2013)</w:t>
      </w:r>
      <w:r w:rsidR="006078D1" w:rsidRPr="00BD250E">
        <w:rPr>
          <w:rFonts w:ascii="Times New Roman" w:hAnsi="Times New Roman" w:cs="Times New Roman"/>
          <w:sz w:val="24"/>
          <w:szCs w:val="24"/>
        </w:rPr>
        <w:t>. Likewise</w:t>
      </w:r>
      <w:r>
        <w:rPr>
          <w:rFonts w:ascii="Times New Roman" w:hAnsi="Times New Roman" w:cs="Times New Roman"/>
          <w:sz w:val="24"/>
          <w:szCs w:val="24"/>
        </w:rPr>
        <w:t>,</w:t>
      </w:r>
      <w:r w:rsidR="006078D1" w:rsidRPr="00BD250E">
        <w:rPr>
          <w:rFonts w:ascii="Times New Roman" w:hAnsi="Times New Roman" w:cs="Times New Roman"/>
          <w:sz w:val="24"/>
          <w:szCs w:val="24"/>
        </w:rPr>
        <w:t xml:space="preserve"> </w:t>
      </w:r>
      <w:r>
        <w:rPr>
          <w:rFonts w:ascii="Times New Roman" w:hAnsi="Times New Roman" w:cs="Times New Roman"/>
          <w:sz w:val="24"/>
          <w:szCs w:val="24"/>
        </w:rPr>
        <w:t xml:space="preserve">the application of analcite, a member of the zeolite group, to wheat and maize has improved the antioxidants and antioxidant enzyme activity, resulting in better growth </w:t>
      </w:r>
      <w:r w:rsidRPr="00BD250E">
        <w:rPr>
          <w:rFonts w:ascii="Times New Roman" w:hAnsi="Times New Roman" w:cs="Times New Roman"/>
          <w:sz w:val="24"/>
          <w:szCs w:val="24"/>
        </w:rPr>
        <w:t>(</w:t>
      </w:r>
      <w:proofErr w:type="spellStart"/>
      <w:r w:rsidRPr="00BD250E">
        <w:rPr>
          <w:rFonts w:ascii="Times New Roman" w:hAnsi="Times New Roman" w:cs="Times New Roman"/>
          <w:sz w:val="24"/>
          <w:szCs w:val="24"/>
        </w:rPr>
        <w:t>Zaimenko</w:t>
      </w:r>
      <w:proofErr w:type="spellEnd"/>
      <w:r w:rsidRPr="00BD250E">
        <w:rPr>
          <w:rFonts w:ascii="Times New Roman" w:hAnsi="Times New Roman" w:cs="Times New Roman"/>
          <w:sz w:val="24"/>
          <w:szCs w:val="24"/>
        </w:rPr>
        <w:t xml:space="preserve"> </w:t>
      </w:r>
      <w:r w:rsidRPr="00BD250E">
        <w:rPr>
          <w:rFonts w:ascii="Times New Roman" w:hAnsi="Times New Roman" w:cs="Times New Roman"/>
          <w:i/>
          <w:iCs/>
          <w:sz w:val="24"/>
          <w:szCs w:val="24"/>
        </w:rPr>
        <w:t>et al</w:t>
      </w:r>
      <w:r w:rsidRPr="00BD250E">
        <w:rPr>
          <w:rFonts w:ascii="Times New Roman" w:hAnsi="Times New Roman" w:cs="Times New Roman"/>
          <w:sz w:val="24"/>
          <w:szCs w:val="24"/>
        </w:rPr>
        <w:t>., 2014).</w:t>
      </w:r>
      <w:r>
        <w:rPr>
          <w:rFonts w:ascii="Times New Roman" w:hAnsi="Times New Roman" w:cs="Times New Roman"/>
          <w:sz w:val="24"/>
          <w:szCs w:val="24"/>
        </w:rPr>
        <w:t xml:space="preserve"> </w:t>
      </w:r>
      <w:r w:rsidRPr="00BD250E">
        <w:rPr>
          <w:rFonts w:ascii="Times New Roman" w:hAnsi="Times New Roman" w:cs="Times New Roman"/>
          <w:sz w:val="24"/>
          <w:szCs w:val="24"/>
        </w:rPr>
        <w:t xml:space="preserve">In </w:t>
      </w:r>
      <w:r w:rsidRPr="003D45D6">
        <w:rPr>
          <w:rFonts w:ascii="Times New Roman" w:hAnsi="Times New Roman" w:cs="Times New Roman"/>
          <w:i/>
          <w:iCs/>
          <w:sz w:val="24"/>
          <w:szCs w:val="24"/>
        </w:rPr>
        <w:t>Arabidopsis thaliana</w:t>
      </w:r>
      <w:r w:rsidRPr="003D45D6">
        <w:rPr>
          <w:rFonts w:ascii="Times New Roman" w:hAnsi="Times New Roman" w:cs="Times New Roman"/>
          <w:sz w:val="24"/>
          <w:szCs w:val="24"/>
        </w:rPr>
        <w:t>,</w:t>
      </w:r>
      <w:r w:rsidRPr="00BD250E">
        <w:rPr>
          <w:rFonts w:ascii="Times New Roman" w:hAnsi="Times New Roman" w:cs="Times New Roman"/>
          <w:sz w:val="24"/>
          <w:szCs w:val="24"/>
        </w:rPr>
        <w:t xml:space="preserve"> the </w:t>
      </w:r>
      <w:r>
        <w:rPr>
          <w:rFonts w:ascii="Times New Roman" w:hAnsi="Times New Roman" w:cs="Times New Roman"/>
          <w:sz w:val="24"/>
          <w:szCs w:val="24"/>
        </w:rPr>
        <w:t>zero-valent nano iron particle (</w:t>
      </w:r>
      <w:proofErr w:type="spellStart"/>
      <w:r>
        <w:rPr>
          <w:rFonts w:ascii="Times New Roman" w:hAnsi="Times New Roman" w:cs="Times New Roman"/>
          <w:sz w:val="24"/>
          <w:szCs w:val="24"/>
        </w:rPr>
        <w:t>nZVI</w:t>
      </w:r>
      <w:proofErr w:type="spellEnd"/>
      <w:r>
        <w:rPr>
          <w:rFonts w:ascii="Times New Roman" w:hAnsi="Times New Roman" w:cs="Times New Roman"/>
          <w:sz w:val="24"/>
          <w:szCs w:val="24"/>
        </w:rPr>
        <w:t xml:space="preserve">) has decreased the </w:t>
      </w:r>
      <w:r w:rsidRPr="00BD250E">
        <w:rPr>
          <w:rFonts w:ascii="Times New Roman" w:hAnsi="Times New Roman" w:cs="Times New Roman"/>
          <w:sz w:val="24"/>
          <w:szCs w:val="24"/>
        </w:rPr>
        <w:t>effect</w:t>
      </w:r>
      <w:r>
        <w:rPr>
          <w:rFonts w:ascii="Times New Roman" w:hAnsi="Times New Roman" w:cs="Times New Roman"/>
          <w:sz w:val="24"/>
          <w:szCs w:val="24"/>
        </w:rPr>
        <w:t>s</w:t>
      </w:r>
      <w:r w:rsidRPr="00BD250E">
        <w:rPr>
          <w:rFonts w:ascii="Times New Roman" w:hAnsi="Times New Roman" w:cs="Times New Roman"/>
          <w:sz w:val="24"/>
          <w:szCs w:val="24"/>
        </w:rPr>
        <w:t xml:space="preserve"> of drought stress </w:t>
      </w:r>
      <w:r>
        <w:rPr>
          <w:rFonts w:ascii="Times New Roman" w:hAnsi="Times New Roman" w:cs="Times New Roman"/>
          <w:sz w:val="24"/>
          <w:szCs w:val="24"/>
        </w:rPr>
        <w:t xml:space="preserve">through altering stomatal movement by activating </w:t>
      </w:r>
      <w:r w:rsidRPr="00BD250E">
        <w:rPr>
          <w:rFonts w:ascii="Times New Roman" w:hAnsi="Times New Roman" w:cs="Times New Roman"/>
          <w:sz w:val="24"/>
          <w:szCs w:val="24"/>
        </w:rPr>
        <w:t>H</w:t>
      </w:r>
      <w:r w:rsidRPr="00BD250E">
        <w:rPr>
          <w:rFonts w:ascii="Times New Roman" w:hAnsi="Times New Roman" w:cs="Times New Roman"/>
          <w:sz w:val="24"/>
          <w:szCs w:val="24"/>
          <w:vertAlign w:val="superscript"/>
        </w:rPr>
        <w:t>+</w:t>
      </w:r>
      <w:r w:rsidRPr="00BD250E">
        <w:rPr>
          <w:rFonts w:ascii="Times New Roman" w:hAnsi="Times New Roman" w:cs="Times New Roman"/>
          <w:sz w:val="24"/>
          <w:szCs w:val="24"/>
        </w:rPr>
        <w:t xml:space="preserve"> ATP</w:t>
      </w:r>
      <w:r w:rsidRPr="00BD250E">
        <w:rPr>
          <w:rFonts w:ascii="Times New Roman" w:hAnsi="Times New Roman" w:cs="Times New Roman"/>
          <w:i/>
          <w:iCs/>
          <w:sz w:val="24"/>
          <w:szCs w:val="24"/>
        </w:rPr>
        <w:t xml:space="preserve">ase </w:t>
      </w:r>
      <w:r w:rsidRPr="00BD250E">
        <w:rPr>
          <w:rFonts w:ascii="Times New Roman" w:hAnsi="Times New Roman" w:cs="Times New Roman"/>
          <w:sz w:val="24"/>
          <w:szCs w:val="24"/>
        </w:rPr>
        <w:t xml:space="preserve">activity (Kim </w:t>
      </w:r>
      <w:r w:rsidRPr="00BD250E">
        <w:rPr>
          <w:rFonts w:ascii="Times New Roman" w:hAnsi="Times New Roman" w:cs="Times New Roman"/>
          <w:i/>
          <w:iCs/>
          <w:sz w:val="24"/>
          <w:szCs w:val="24"/>
        </w:rPr>
        <w:t>et al</w:t>
      </w:r>
      <w:r w:rsidRPr="00BD250E">
        <w:rPr>
          <w:rFonts w:ascii="Times New Roman" w:hAnsi="Times New Roman" w:cs="Times New Roman"/>
          <w:sz w:val="24"/>
          <w:szCs w:val="24"/>
        </w:rPr>
        <w:t>., 2015).</w:t>
      </w:r>
    </w:p>
    <w:p w14:paraId="0C5DB84D" w14:textId="20E4C1CF" w:rsidR="006078D1" w:rsidRDefault="008925A1" w:rsidP="00BA42BA">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In the recent past</w:t>
      </w:r>
      <w:r w:rsidR="00B57433">
        <w:rPr>
          <w:rFonts w:ascii="Times New Roman" w:hAnsi="Times New Roman" w:cs="Times New Roman"/>
          <w:sz w:val="24"/>
          <w:szCs w:val="24"/>
        </w:rPr>
        <w:t>,</w:t>
      </w:r>
      <w:r>
        <w:rPr>
          <w:rFonts w:ascii="Times New Roman" w:hAnsi="Times New Roman" w:cs="Times New Roman"/>
          <w:sz w:val="24"/>
          <w:szCs w:val="24"/>
        </w:rPr>
        <w:t xml:space="preserve"> cerium oxide nanoparticles have gained attention for </w:t>
      </w:r>
      <w:commentRangeStart w:id="6"/>
      <w:r>
        <w:rPr>
          <w:rFonts w:ascii="Times New Roman" w:hAnsi="Times New Roman" w:cs="Times New Roman"/>
          <w:sz w:val="24"/>
          <w:szCs w:val="24"/>
        </w:rPr>
        <w:t>ending various issues like</w:t>
      </w:r>
      <w:commentRangeEnd w:id="6"/>
      <w:r w:rsidR="00304530">
        <w:rPr>
          <w:rStyle w:val="CommentReference"/>
        </w:rPr>
        <w:commentReference w:id="6"/>
      </w:r>
      <w:r>
        <w:rPr>
          <w:rFonts w:ascii="Times New Roman" w:hAnsi="Times New Roman" w:cs="Times New Roman"/>
          <w:sz w:val="24"/>
          <w:szCs w:val="24"/>
        </w:rPr>
        <w:t xml:space="preserve"> exhibiting redox activities, free radical scavenging, </w:t>
      </w:r>
      <w:commentRangeStart w:id="7"/>
      <w:r>
        <w:rPr>
          <w:rFonts w:ascii="Times New Roman" w:hAnsi="Times New Roman" w:cs="Times New Roman"/>
          <w:sz w:val="24"/>
          <w:szCs w:val="24"/>
        </w:rPr>
        <w:t>inhibition</w:t>
      </w:r>
      <w:commentRangeEnd w:id="7"/>
      <w:r w:rsidR="00304530">
        <w:rPr>
          <w:rStyle w:val="CommentReference"/>
        </w:rPr>
        <w:commentReference w:id="7"/>
      </w:r>
      <w:r>
        <w:rPr>
          <w:rFonts w:ascii="Times New Roman" w:hAnsi="Times New Roman" w:cs="Times New Roman"/>
          <w:sz w:val="24"/>
          <w:szCs w:val="24"/>
        </w:rPr>
        <w:t xml:space="preserve"> of biofilms </w:t>
      </w:r>
      <w:commentRangeStart w:id="8"/>
      <w:r>
        <w:rPr>
          <w:rFonts w:ascii="Times New Roman" w:hAnsi="Times New Roman" w:cs="Times New Roman"/>
          <w:sz w:val="24"/>
          <w:szCs w:val="24"/>
        </w:rPr>
        <w:t>and the like</w:t>
      </w:r>
      <w:commentRangeEnd w:id="8"/>
      <w:r w:rsidR="00304530">
        <w:rPr>
          <w:rStyle w:val="CommentReference"/>
        </w:rPr>
        <w:commentReference w:id="8"/>
      </w:r>
      <w:r>
        <w:rPr>
          <w:rFonts w:ascii="Times New Roman" w:hAnsi="Times New Roman" w:cs="Times New Roman"/>
          <w:sz w:val="24"/>
          <w:szCs w:val="24"/>
        </w:rPr>
        <w:t xml:space="preserve">.   </w:t>
      </w:r>
      <w:commentRangeStart w:id="9"/>
      <w:r w:rsidR="003D45D6">
        <w:rPr>
          <w:rFonts w:ascii="Times New Roman" w:hAnsi="Times New Roman" w:cs="Times New Roman"/>
          <w:sz w:val="24"/>
          <w:szCs w:val="24"/>
        </w:rPr>
        <w:t xml:space="preserve">Our earlier </w:t>
      </w:r>
      <w:commentRangeEnd w:id="9"/>
      <w:r w:rsidR="00304530">
        <w:rPr>
          <w:rStyle w:val="CommentReference"/>
        </w:rPr>
        <w:commentReference w:id="9"/>
      </w:r>
      <w:r w:rsidR="003D45D6">
        <w:rPr>
          <w:rFonts w:ascii="Times New Roman" w:hAnsi="Times New Roman" w:cs="Times New Roman"/>
          <w:sz w:val="24"/>
          <w:szCs w:val="24"/>
        </w:rPr>
        <w:t xml:space="preserve">controlled environmental study has shown that cerium nanoparticle can alleviate the drought stress effects in sorghum through modulating antioxidant enzymes activity and oxidant production level (Djanaguiraman </w:t>
      </w:r>
      <w:r w:rsidR="003D45D6" w:rsidRPr="003D45D6">
        <w:rPr>
          <w:rFonts w:ascii="Times New Roman" w:hAnsi="Times New Roman" w:cs="Times New Roman"/>
          <w:i/>
          <w:iCs/>
          <w:sz w:val="24"/>
          <w:szCs w:val="24"/>
        </w:rPr>
        <w:t>et al</w:t>
      </w:r>
      <w:r w:rsidR="003D45D6">
        <w:rPr>
          <w:rFonts w:ascii="Times New Roman" w:hAnsi="Times New Roman" w:cs="Times New Roman"/>
          <w:sz w:val="24"/>
          <w:szCs w:val="24"/>
        </w:rPr>
        <w:t>., 2018b).</w:t>
      </w:r>
      <w:r w:rsidR="00BA42BA">
        <w:rPr>
          <w:rFonts w:ascii="Times New Roman" w:hAnsi="Times New Roman" w:cs="Times New Roman"/>
          <w:sz w:val="24"/>
          <w:szCs w:val="24"/>
        </w:rPr>
        <w:t xml:space="preserve"> </w:t>
      </w:r>
      <w:r w:rsidR="00052079">
        <w:rPr>
          <w:rFonts w:ascii="Times New Roman" w:hAnsi="Times New Roman" w:cs="Times New Roman"/>
          <w:sz w:val="24"/>
          <w:szCs w:val="24"/>
        </w:rPr>
        <w:t xml:space="preserve">Foliar application of </w:t>
      </w:r>
      <w:r w:rsidR="00396F54" w:rsidRPr="00BD250E">
        <w:rPr>
          <w:rFonts w:ascii="Times New Roman" w:hAnsi="Times New Roman" w:cs="Times New Roman"/>
          <w:sz w:val="24"/>
          <w:szCs w:val="24"/>
        </w:rPr>
        <w:t xml:space="preserve">silicon nanoparticle under salinity stress </w:t>
      </w:r>
      <w:r w:rsidR="00052079">
        <w:rPr>
          <w:rFonts w:ascii="Times New Roman" w:hAnsi="Times New Roman" w:cs="Times New Roman"/>
          <w:sz w:val="24"/>
          <w:szCs w:val="24"/>
        </w:rPr>
        <w:t>to c</w:t>
      </w:r>
      <w:r w:rsidR="00052079" w:rsidRPr="00BD250E">
        <w:rPr>
          <w:rFonts w:ascii="Times New Roman" w:hAnsi="Times New Roman" w:cs="Times New Roman"/>
          <w:sz w:val="24"/>
          <w:szCs w:val="24"/>
        </w:rPr>
        <w:t xml:space="preserve">herry tomato </w:t>
      </w:r>
      <w:r w:rsidR="00396F54" w:rsidRPr="00BD250E">
        <w:rPr>
          <w:rFonts w:ascii="Times New Roman" w:hAnsi="Times New Roman" w:cs="Times New Roman"/>
          <w:sz w:val="24"/>
          <w:szCs w:val="24"/>
        </w:rPr>
        <w:t xml:space="preserve">has </w:t>
      </w:r>
      <w:r w:rsidR="00052079">
        <w:rPr>
          <w:rFonts w:ascii="Times New Roman" w:hAnsi="Times New Roman" w:cs="Times New Roman"/>
          <w:sz w:val="24"/>
          <w:szCs w:val="24"/>
        </w:rPr>
        <w:t xml:space="preserve">improved the </w:t>
      </w:r>
      <w:r w:rsidR="00396F54" w:rsidRPr="00BD250E">
        <w:rPr>
          <w:rFonts w:ascii="Times New Roman" w:hAnsi="Times New Roman" w:cs="Times New Roman"/>
          <w:sz w:val="24"/>
          <w:szCs w:val="24"/>
        </w:rPr>
        <w:t xml:space="preserve">photosynthesis rate, mesophyll conductance, and plant water use efficiency </w:t>
      </w:r>
      <w:r w:rsidR="00052079">
        <w:rPr>
          <w:rFonts w:ascii="Times New Roman" w:hAnsi="Times New Roman" w:cs="Times New Roman"/>
          <w:sz w:val="24"/>
          <w:szCs w:val="24"/>
        </w:rPr>
        <w:t xml:space="preserve">compared with unsprayed control </w:t>
      </w:r>
      <w:r w:rsidR="00396F54" w:rsidRPr="00BD250E">
        <w:rPr>
          <w:rFonts w:ascii="Times New Roman" w:hAnsi="Times New Roman" w:cs="Times New Roman"/>
          <w:sz w:val="24"/>
          <w:szCs w:val="24"/>
        </w:rPr>
        <w:t>(</w:t>
      </w:r>
      <w:proofErr w:type="spellStart"/>
      <w:r w:rsidR="00396F54" w:rsidRPr="00BD250E">
        <w:rPr>
          <w:rFonts w:ascii="Times New Roman" w:hAnsi="Times New Roman" w:cs="Times New Roman"/>
          <w:sz w:val="24"/>
          <w:szCs w:val="24"/>
        </w:rPr>
        <w:t>Haghighi</w:t>
      </w:r>
      <w:proofErr w:type="spellEnd"/>
      <w:r w:rsidR="00396F54" w:rsidRPr="00BD250E">
        <w:rPr>
          <w:rFonts w:ascii="Times New Roman" w:hAnsi="Times New Roman" w:cs="Times New Roman"/>
          <w:sz w:val="24"/>
          <w:szCs w:val="24"/>
        </w:rPr>
        <w:t xml:space="preserve"> </w:t>
      </w:r>
      <w:r w:rsidR="00396F54" w:rsidRPr="00BD250E">
        <w:rPr>
          <w:rFonts w:ascii="Times New Roman" w:hAnsi="Times New Roman" w:cs="Times New Roman"/>
          <w:i/>
          <w:iCs/>
          <w:sz w:val="24"/>
          <w:szCs w:val="24"/>
        </w:rPr>
        <w:t>et al</w:t>
      </w:r>
      <w:r w:rsidR="00396F54" w:rsidRPr="00BD250E">
        <w:rPr>
          <w:rFonts w:ascii="Times New Roman" w:hAnsi="Times New Roman" w:cs="Times New Roman"/>
          <w:sz w:val="24"/>
          <w:szCs w:val="24"/>
        </w:rPr>
        <w:t xml:space="preserve">., 2013). </w:t>
      </w:r>
      <w:r w:rsidR="00052079">
        <w:rPr>
          <w:rFonts w:ascii="Times New Roman" w:hAnsi="Times New Roman" w:cs="Times New Roman"/>
          <w:sz w:val="24"/>
          <w:szCs w:val="24"/>
        </w:rPr>
        <w:t>Application of nTiO</w:t>
      </w:r>
      <w:r w:rsidR="00052079" w:rsidRPr="00052079">
        <w:rPr>
          <w:rFonts w:ascii="Times New Roman" w:hAnsi="Times New Roman" w:cs="Times New Roman"/>
          <w:sz w:val="24"/>
          <w:szCs w:val="24"/>
          <w:vertAlign w:val="subscript"/>
        </w:rPr>
        <w:t xml:space="preserve">2 </w:t>
      </w:r>
      <w:r w:rsidR="00052079">
        <w:rPr>
          <w:rFonts w:ascii="Times New Roman" w:hAnsi="Times New Roman" w:cs="Times New Roman"/>
          <w:sz w:val="24"/>
          <w:szCs w:val="24"/>
        </w:rPr>
        <w:t>to chickpea (</w:t>
      </w:r>
      <w:r w:rsidR="00052079" w:rsidRPr="00052079">
        <w:rPr>
          <w:rFonts w:ascii="Times New Roman" w:hAnsi="Times New Roman" w:cs="Times New Roman"/>
          <w:i/>
          <w:iCs/>
          <w:sz w:val="24"/>
          <w:szCs w:val="24"/>
        </w:rPr>
        <w:t>Cicer arietinum</w:t>
      </w:r>
      <w:r w:rsidR="00052079">
        <w:rPr>
          <w:rFonts w:ascii="Times New Roman" w:hAnsi="Times New Roman" w:cs="Times New Roman"/>
          <w:sz w:val="24"/>
          <w:szCs w:val="24"/>
        </w:rPr>
        <w:t xml:space="preserve"> L.) exposed to low temperature stress has improved the membrane integrity in </w:t>
      </w:r>
      <w:r w:rsidR="00052079" w:rsidRPr="00BD250E">
        <w:rPr>
          <w:rFonts w:ascii="Times New Roman" w:hAnsi="Times New Roman" w:cs="Times New Roman"/>
          <w:sz w:val="24"/>
          <w:szCs w:val="24"/>
        </w:rPr>
        <w:t>both tolerant and susceptible genotypes (</w:t>
      </w:r>
      <w:proofErr w:type="spellStart"/>
      <w:r w:rsidR="00052079" w:rsidRPr="00BD250E">
        <w:rPr>
          <w:rFonts w:ascii="Times New Roman" w:hAnsi="Times New Roman" w:cs="Times New Roman"/>
          <w:sz w:val="24"/>
          <w:szCs w:val="24"/>
        </w:rPr>
        <w:t>Mohammadi</w:t>
      </w:r>
      <w:proofErr w:type="spellEnd"/>
      <w:r w:rsidR="00052079" w:rsidRPr="00BD250E">
        <w:rPr>
          <w:rFonts w:ascii="Times New Roman" w:hAnsi="Times New Roman" w:cs="Times New Roman"/>
          <w:sz w:val="24"/>
          <w:szCs w:val="24"/>
        </w:rPr>
        <w:t xml:space="preserve"> </w:t>
      </w:r>
      <w:r w:rsidR="00052079" w:rsidRPr="00BD250E">
        <w:rPr>
          <w:rFonts w:ascii="Times New Roman" w:hAnsi="Times New Roman" w:cs="Times New Roman"/>
          <w:i/>
          <w:iCs/>
          <w:sz w:val="24"/>
          <w:szCs w:val="24"/>
        </w:rPr>
        <w:t>et al</w:t>
      </w:r>
      <w:r w:rsidR="00052079" w:rsidRPr="00BD250E">
        <w:rPr>
          <w:rFonts w:ascii="Times New Roman" w:hAnsi="Times New Roman" w:cs="Times New Roman"/>
          <w:sz w:val="24"/>
          <w:szCs w:val="24"/>
        </w:rPr>
        <w:t xml:space="preserve">., 2013). </w:t>
      </w:r>
      <w:r w:rsidR="00052079">
        <w:rPr>
          <w:rFonts w:ascii="Times New Roman" w:hAnsi="Times New Roman" w:cs="Times New Roman"/>
          <w:sz w:val="24"/>
          <w:szCs w:val="24"/>
        </w:rPr>
        <w:t>Foliar application of</w:t>
      </w:r>
      <w:r w:rsidR="006078D1" w:rsidRPr="00BD250E">
        <w:rPr>
          <w:rFonts w:ascii="Times New Roman" w:hAnsi="Times New Roman" w:cs="Times New Roman"/>
          <w:sz w:val="24"/>
          <w:szCs w:val="24"/>
        </w:rPr>
        <w:t xml:space="preserve"> co</w:t>
      </w:r>
      <w:r w:rsidR="00BA42BA">
        <w:rPr>
          <w:rFonts w:ascii="Times New Roman" w:hAnsi="Times New Roman" w:cs="Times New Roman"/>
          <w:sz w:val="24"/>
          <w:szCs w:val="24"/>
        </w:rPr>
        <w:t>p</w:t>
      </w:r>
      <w:r w:rsidR="006078D1" w:rsidRPr="00BD250E">
        <w:rPr>
          <w:rFonts w:ascii="Times New Roman" w:hAnsi="Times New Roman" w:cs="Times New Roman"/>
          <w:sz w:val="24"/>
          <w:szCs w:val="24"/>
        </w:rPr>
        <w:t>per nanoparticles</w:t>
      </w:r>
      <w:r w:rsidR="006078D1" w:rsidRPr="00BD250E">
        <w:rPr>
          <w:rFonts w:ascii="Times New Roman" w:eastAsia="Times New Roman" w:hAnsi="Times New Roman" w:cs="Times New Roman"/>
          <w:color w:val="000000" w:themeColor="text1"/>
          <w:sz w:val="24"/>
          <w:szCs w:val="24"/>
          <w:lang w:eastAsia="en-IN"/>
        </w:rPr>
        <w:t xml:space="preserve"> against the </w:t>
      </w:r>
      <w:r w:rsidR="006078D1" w:rsidRPr="00BD250E">
        <w:rPr>
          <w:rFonts w:ascii="Times New Roman" w:eastAsia="Times New Roman" w:hAnsi="Times New Roman" w:cs="Times New Roman"/>
          <w:i/>
          <w:iCs/>
          <w:color w:val="000000" w:themeColor="text1"/>
          <w:sz w:val="24"/>
          <w:szCs w:val="24"/>
          <w:lang w:eastAsia="en-IN"/>
        </w:rPr>
        <w:t xml:space="preserve">Fusarium </w:t>
      </w:r>
      <w:r w:rsidR="006078D1" w:rsidRPr="00BD250E">
        <w:rPr>
          <w:rFonts w:ascii="Times New Roman" w:eastAsia="Times New Roman" w:hAnsi="Times New Roman" w:cs="Times New Roman"/>
          <w:color w:val="000000" w:themeColor="text1"/>
          <w:sz w:val="24"/>
          <w:szCs w:val="24"/>
          <w:lang w:eastAsia="en-IN"/>
        </w:rPr>
        <w:t>sp. was effective than the commercial ones (</w:t>
      </w:r>
      <w:proofErr w:type="spellStart"/>
      <w:r w:rsidR="006078D1" w:rsidRPr="00BD250E">
        <w:rPr>
          <w:rFonts w:ascii="Times New Roman" w:eastAsia="Times New Roman" w:hAnsi="Times New Roman" w:cs="Times New Roman"/>
          <w:color w:val="000000" w:themeColor="text1"/>
          <w:sz w:val="24"/>
          <w:szCs w:val="24"/>
          <w:lang w:eastAsia="en-IN"/>
        </w:rPr>
        <w:t>Brahmanwade</w:t>
      </w:r>
      <w:proofErr w:type="spellEnd"/>
      <w:r w:rsidR="006078D1" w:rsidRPr="00BD250E">
        <w:rPr>
          <w:rFonts w:ascii="Times New Roman" w:eastAsia="Times New Roman" w:hAnsi="Times New Roman" w:cs="Times New Roman"/>
          <w:color w:val="000000" w:themeColor="text1"/>
          <w:sz w:val="24"/>
          <w:szCs w:val="24"/>
          <w:lang w:eastAsia="en-IN"/>
        </w:rPr>
        <w:t xml:space="preserve"> </w:t>
      </w:r>
      <w:r w:rsidR="006078D1" w:rsidRPr="00BD250E">
        <w:rPr>
          <w:rFonts w:ascii="Times New Roman" w:eastAsia="Times New Roman" w:hAnsi="Times New Roman" w:cs="Times New Roman"/>
          <w:i/>
          <w:iCs/>
          <w:color w:val="000000" w:themeColor="text1"/>
          <w:sz w:val="24"/>
          <w:szCs w:val="24"/>
          <w:lang w:eastAsia="en-IN"/>
        </w:rPr>
        <w:t xml:space="preserve">et al., </w:t>
      </w:r>
      <w:r w:rsidR="006078D1" w:rsidRPr="00BD250E">
        <w:rPr>
          <w:rFonts w:ascii="Times New Roman" w:eastAsia="Times New Roman" w:hAnsi="Times New Roman" w:cs="Times New Roman"/>
          <w:color w:val="000000" w:themeColor="text1"/>
          <w:sz w:val="24"/>
          <w:szCs w:val="24"/>
          <w:lang w:eastAsia="en-IN"/>
        </w:rPr>
        <w:t>2015).</w:t>
      </w:r>
      <w:r w:rsidR="006078D1" w:rsidRPr="00BD250E">
        <w:rPr>
          <w:rFonts w:ascii="Times New Roman" w:hAnsi="Times New Roman" w:cs="Times New Roman"/>
          <w:sz w:val="24"/>
          <w:szCs w:val="24"/>
        </w:rPr>
        <w:t xml:space="preserve"> Th</w:t>
      </w:r>
      <w:r w:rsidR="00052079">
        <w:rPr>
          <w:rFonts w:ascii="Times New Roman" w:hAnsi="Times New Roman" w:cs="Times New Roman"/>
          <w:sz w:val="24"/>
          <w:szCs w:val="24"/>
        </w:rPr>
        <w:t>is</w:t>
      </w:r>
      <w:r w:rsidR="006078D1" w:rsidRPr="00BD250E">
        <w:rPr>
          <w:rFonts w:ascii="Times New Roman" w:hAnsi="Times New Roman" w:cs="Times New Roman"/>
          <w:sz w:val="24"/>
          <w:szCs w:val="24"/>
        </w:rPr>
        <w:t xml:space="preserve"> unprecedented growth in the production and utilization of nanoparticles creates concerns on the safety of the environment and organisms being exposed. Hence it is mandatory that whenever a nanoparticle is developed it should be subjected to the toxicity assays. </w:t>
      </w:r>
      <w:r w:rsidR="00435EAA">
        <w:rPr>
          <w:rFonts w:ascii="Times New Roman" w:hAnsi="Times New Roman" w:cs="Times New Roman"/>
          <w:sz w:val="24"/>
          <w:szCs w:val="24"/>
        </w:rPr>
        <w:t>Nanoceria</w:t>
      </w:r>
      <w:r w:rsidR="00435EAA" w:rsidRPr="00435EAA">
        <w:rPr>
          <w:rFonts w:ascii="Times New Roman" w:hAnsi="Times New Roman" w:cs="Times New Roman"/>
          <w:sz w:val="24"/>
          <w:szCs w:val="24"/>
        </w:rPr>
        <w:t xml:space="preserve"> have been considered as one type of emerging contaminants that pose great potential risks to the environment and human health. </w:t>
      </w:r>
      <w:r w:rsidR="00435EAA">
        <w:rPr>
          <w:rFonts w:ascii="Times New Roman" w:hAnsi="Times New Roman" w:cs="Times New Roman"/>
          <w:sz w:val="24"/>
          <w:szCs w:val="24"/>
        </w:rPr>
        <w:t xml:space="preserve">The effects of nanoceria to soil microbes, aquatic organisms and terrestrial organisms associated with agriculture </w:t>
      </w:r>
      <w:r w:rsidR="0035182B">
        <w:rPr>
          <w:rFonts w:ascii="Times New Roman" w:hAnsi="Times New Roman" w:cs="Times New Roman"/>
          <w:sz w:val="24"/>
          <w:szCs w:val="24"/>
        </w:rPr>
        <w:t xml:space="preserve">has </w:t>
      </w:r>
      <w:r w:rsidR="00435EAA">
        <w:rPr>
          <w:rFonts w:ascii="Times New Roman" w:hAnsi="Times New Roman" w:cs="Times New Roman"/>
          <w:sz w:val="24"/>
          <w:szCs w:val="24"/>
        </w:rPr>
        <w:t xml:space="preserve">not </w:t>
      </w:r>
      <w:r w:rsidR="0035182B">
        <w:rPr>
          <w:rFonts w:ascii="Times New Roman" w:hAnsi="Times New Roman" w:cs="Times New Roman"/>
          <w:sz w:val="24"/>
          <w:szCs w:val="24"/>
        </w:rPr>
        <w:t xml:space="preserve">been </w:t>
      </w:r>
      <w:r w:rsidR="00435EAA">
        <w:rPr>
          <w:rFonts w:ascii="Times New Roman" w:hAnsi="Times New Roman" w:cs="Times New Roman"/>
          <w:sz w:val="24"/>
          <w:szCs w:val="24"/>
        </w:rPr>
        <w:t>studied in detail.</w:t>
      </w:r>
    </w:p>
    <w:p w14:paraId="36C19F6D" w14:textId="5C63783C" w:rsidR="00435EAA" w:rsidRDefault="00614C6A" w:rsidP="00A4727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Therefore, this </w:t>
      </w:r>
      <w:r w:rsidR="00435EAA">
        <w:rPr>
          <w:rFonts w:ascii="Times New Roman" w:hAnsi="Times New Roman" w:cs="Times New Roman"/>
          <w:sz w:val="24"/>
          <w:szCs w:val="24"/>
        </w:rPr>
        <w:t xml:space="preserve">study </w:t>
      </w:r>
      <w:r>
        <w:rPr>
          <w:rFonts w:ascii="Times New Roman" w:hAnsi="Times New Roman" w:cs="Times New Roman"/>
          <w:sz w:val="24"/>
          <w:szCs w:val="24"/>
        </w:rPr>
        <w:t xml:space="preserve">was conducted to understand the toxicity effects of nanoceria on azolla, microalgae, phosphobacteria, seed germination, photosystem (PS) II quantum yield, and pollen germination. We have chosen to test toxicity to azolla and microalgae due to fact that toxicity to aquatic organisms is less studied. Similarly, we chose PS II quantum yield and pollen germination traits of plants because these two processes represent terrestrial ecosystem and highly influenced by the </w:t>
      </w:r>
      <w:commentRangeStart w:id="10"/>
      <w:r>
        <w:rPr>
          <w:rFonts w:ascii="Times New Roman" w:hAnsi="Times New Roman" w:cs="Times New Roman"/>
          <w:sz w:val="24"/>
          <w:szCs w:val="24"/>
        </w:rPr>
        <w:t>environmental</w:t>
      </w:r>
      <w:commentRangeEnd w:id="10"/>
      <w:r w:rsidR="00AF581C">
        <w:rPr>
          <w:rStyle w:val="CommentReference"/>
        </w:rPr>
        <w:commentReference w:id="10"/>
      </w:r>
      <w:r>
        <w:rPr>
          <w:rFonts w:ascii="Times New Roman" w:hAnsi="Times New Roman" w:cs="Times New Roman"/>
          <w:sz w:val="24"/>
          <w:szCs w:val="24"/>
        </w:rPr>
        <w:t xml:space="preserve"> factors, </w:t>
      </w:r>
      <w:commentRangeStart w:id="11"/>
      <w:r>
        <w:rPr>
          <w:rFonts w:ascii="Times New Roman" w:hAnsi="Times New Roman" w:cs="Times New Roman"/>
          <w:sz w:val="24"/>
          <w:szCs w:val="24"/>
        </w:rPr>
        <w:t>i.e., highly sensitive to any unfavorable environment</w:t>
      </w:r>
      <w:commentRangeEnd w:id="11"/>
      <w:r w:rsidR="00AF581C">
        <w:rPr>
          <w:rStyle w:val="CommentReference"/>
        </w:rPr>
        <w:commentReference w:id="11"/>
      </w:r>
      <w:r w:rsidR="00CB7241">
        <w:rPr>
          <w:rFonts w:ascii="Times New Roman" w:hAnsi="Times New Roman" w:cs="Times New Roman"/>
          <w:sz w:val="24"/>
          <w:szCs w:val="24"/>
        </w:rPr>
        <w:t xml:space="preserve">. </w:t>
      </w:r>
      <w:r w:rsidR="00CB7241">
        <w:rPr>
          <w:rFonts w:ascii="Times New Roman" w:hAnsi="Times New Roman" w:cs="Times New Roman"/>
          <w:sz w:val="24"/>
          <w:szCs w:val="24"/>
        </w:rPr>
        <w:lastRenderedPageBreak/>
        <w:t>Phosphobacteria growth represent the soil ecosystem. W</w:t>
      </w:r>
      <w:r w:rsidR="00CB7241" w:rsidRPr="00CB7241">
        <w:rPr>
          <w:rFonts w:ascii="Times New Roman" w:hAnsi="Times New Roman" w:cs="Times New Roman"/>
          <w:sz w:val="24"/>
          <w:szCs w:val="24"/>
        </w:rPr>
        <w:t>e aim to examine whether there are differences in toxicity</w:t>
      </w:r>
      <w:r w:rsidR="00CB7241">
        <w:rPr>
          <w:rFonts w:ascii="Times New Roman" w:hAnsi="Times New Roman" w:cs="Times New Roman"/>
          <w:sz w:val="24"/>
          <w:szCs w:val="24"/>
        </w:rPr>
        <w:t xml:space="preserve"> among different concentration of </w:t>
      </w:r>
      <w:r w:rsidR="003A69C1">
        <w:rPr>
          <w:rFonts w:ascii="Times New Roman" w:hAnsi="Times New Roman" w:cs="Times New Roman"/>
          <w:sz w:val="24"/>
          <w:szCs w:val="24"/>
        </w:rPr>
        <w:t>nanoceria to each organism</w:t>
      </w:r>
      <w:r w:rsidR="00CB7241" w:rsidRPr="00CB7241">
        <w:rPr>
          <w:rFonts w:ascii="Times New Roman" w:hAnsi="Times New Roman" w:cs="Times New Roman"/>
          <w:sz w:val="24"/>
          <w:szCs w:val="24"/>
        </w:rPr>
        <w:t xml:space="preserve">, </w:t>
      </w:r>
      <w:commentRangeStart w:id="12"/>
      <w:r w:rsidR="00CB7241" w:rsidRPr="00CB7241">
        <w:rPr>
          <w:rFonts w:ascii="Times New Roman" w:hAnsi="Times New Roman" w:cs="Times New Roman"/>
          <w:sz w:val="24"/>
          <w:szCs w:val="24"/>
        </w:rPr>
        <w:t>and whether for the same</w:t>
      </w:r>
      <w:r w:rsidR="003A69C1">
        <w:rPr>
          <w:rFonts w:ascii="Times New Roman" w:hAnsi="Times New Roman" w:cs="Times New Roman"/>
          <w:sz w:val="24"/>
          <w:szCs w:val="24"/>
        </w:rPr>
        <w:t xml:space="preserve"> </w:t>
      </w:r>
      <w:r w:rsidR="00CB7241" w:rsidRPr="00CB7241">
        <w:rPr>
          <w:rFonts w:ascii="Times New Roman" w:hAnsi="Times New Roman" w:cs="Times New Roman"/>
          <w:sz w:val="24"/>
          <w:szCs w:val="24"/>
        </w:rPr>
        <w:t xml:space="preserve">nanoparticle there are significant differences in toxicity </w:t>
      </w:r>
      <w:r w:rsidR="003A69C1">
        <w:rPr>
          <w:rFonts w:ascii="Times New Roman" w:hAnsi="Times New Roman" w:cs="Times New Roman"/>
          <w:sz w:val="24"/>
          <w:szCs w:val="24"/>
        </w:rPr>
        <w:t>among the organisms.</w:t>
      </w:r>
      <w:commentRangeEnd w:id="12"/>
      <w:r w:rsidR="0054318D">
        <w:rPr>
          <w:rStyle w:val="CommentReference"/>
        </w:rPr>
        <w:commentReference w:id="12"/>
      </w:r>
    </w:p>
    <w:p w14:paraId="7F865137" w14:textId="77777777" w:rsidR="00DE158B" w:rsidRDefault="00DE158B" w:rsidP="00A4727F">
      <w:pPr>
        <w:spacing w:line="360" w:lineRule="auto"/>
        <w:ind w:firstLine="720"/>
        <w:jc w:val="both"/>
        <w:rPr>
          <w:rFonts w:ascii="Times New Roman" w:hAnsi="Times New Roman" w:cs="Times New Roman"/>
          <w:sz w:val="24"/>
          <w:szCs w:val="24"/>
        </w:rPr>
      </w:pPr>
    </w:p>
    <w:p w14:paraId="645EA052" w14:textId="2C6C015E" w:rsidR="007D57A4" w:rsidRDefault="004A1A62" w:rsidP="007D57A4">
      <w:pPr>
        <w:spacing w:after="0" w:line="360" w:lineRule="auto"/>
        <w:jc w:val="both"/>
        <w:rPr>
          <w:rFonts w:ascii="Times New Roman" w:eastAsia="Times New Roman" w:hAnsi="Times New Roman" w:cs="Times New Roman"/>
          <w:b/>
          <w:color w:val="000000" w:themeColor="text1"/>
          <w:sz w:val="24"/>
          <w:szCs w:val="24"/>
          <w:lang w:eastAsia="en-IN"/>
        </w:rPr>
      </w:pPr>
      <w:r w:rsidRPr="007D57A4">
        <w:rPr>
          <w:rFonts w:ascii="Times New Roman" w:eastAsia="Times New Roman" w:hAnsi="Times New Roman" w:cs="Times New Roman"/>
          <w:b/>
          <w:color w:val="000000" w:themeColor="text1"/>
          <w:sz w:val="24"/>
          <w:szCs w:val="24"/>
          <w:lang w:eastAsia="en-IN"/>
        </w:rPr>
        <w:t>MATERIAL AND METHODS</w:t>
      </w:r>
    </w:p>
    <w:p w14:paraId="467D4F29" w14:textId="77777777" w:rsidR="004A1A62" w:rsidRDefault="004A1A62" w:rsidP="007D57A4">
      <w:pPr>
        <w:spacing w:after="0" w:line="360" w:lineRule="auto"/>
        <w:jc w:val="both"/>
        <w:rPr>
          <w:rFonts w:ascii="Times New Roman" w:eastAsia="Times New Roman" w:hAnsi="Times New Roman" w:cs="Times New Roman"/>
          <w:b/>
          <w:color w:val="000000" w:themeColor="text1"/>
          <w:sz w:val="24"/>
          <w:szCs w:val="24"/>
          <w:lang w:eastAsia="en-IN"/>
        </w:rPr>
      </w:pPr>
    </w:p>
    <w:p w14:paraId="4379DAB3" w14:textId="4D0E5762" w:rsidR="00404418" w:rsidRPr="00D70D35" w:rsidRDefault="00404418" w:rsidP="007D57A4">
      <w:pPr>
        <w:spacing w:after="0" w:line="360" w:lineRule="auto"/>
        <w:jc w:val="both"/>
        <w:rPr>
          <w:rFonts w:ascii="Times New Roman" w:hAnsi="Times New Roman" w:cs="Times New Roman"/>
          <w:b/>
          <w:sz w:val="24"/>
          <w:szCs w:val="24"/>
        </w:rPr>
      </w:pPr>
      <w:r w:rsidRPr="00D70D35">
        <w:rPr>
          <w:rFonts w:ascii="Times New Roman" w:hAnsi="Times New Roman" w:cs="Times New Roman"/>
          <w:b/>
          <w:sz w:val="24"/>
          <w:szCs w:val="24"/>
        </w:rPr>
        <w:t>Synthesi</w:t>
      </w:r>
      <w:r w:rsidR="0035182B">
        <w:rPr>
          <w:rFonts w:ascii="Times New Roman" w:hAnsi="Times New Roman" w:cs="Times New Roman"/>
          <w:b/>
          <w:sz w:val="24"/>
          <w:szCs w:val="24"/>
        </w:rPr>
        <w:t>s</w:t>
      </w:r>
      <w:r w:rsidRPr="00D70D35">
        <w:rPr>
          <w:rFonts w:ascii="Times New Roman" w:hAnsi="Times New Roman" w:cs="Times New Roman"/>
          <w:b/>
          <w:sz w:val="24"/>
          <w:szCs w:val="24"/>
        </w:rPr>
        <w:t xml:space="preserve"> of Nanoceria</w:t>
      </w:r>
    </w:p>
    <w:p w14:paraId="5D7C5046" w14:textId="5052B3D5" w:rsidR="00404418" w:rsidRDefault="00404418" w:rsidP="0040441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Nanoceria was synthesi</w:t>
      </w:r>
      <w:r w:rsidR="007D57A4">
        <w:rPr>
          <w:rFonts w:ascii="Times New Roman" w:hAnsi="Times New Roman" w:cs="Times New Roman"/>
          <w:sz w:val="24"/>
          <w:szCs w:val="24"/>
        </w:rPr>
        <w:t>z</w:t>
      </w:r>
      <w:r>
        <w:rPr>
          <w:rFonts w:ascii="Times New Roman" w:hAnsi="Times New Roman" w:cs="Times New Roman"/>
          <w:sz w:val="24"/>
          <w:szCs w:val="24"/>
        </w:rPr>
        <w:t xml:space="preserve">ed as detailed by </w:t>
      </w:r>
      <w:proofErr w:type="spellStart"/>
      <w:r>
        <w:rPr>
          <w:rFonts w:ascii="Times New Roman" w:hAnsi="Times New Roman" w:cs="Times New Roman"/>
          <w:sz w:val="24"/>
          <w:szCs w:val="24"/>
        </w:rPr>
        <w:t>Ketzial</w:t>
      </w:r>
      <w:proofErr w:type="spellEnd"/>
      <w:r>
        <w:rPr>
          <w:rFonts w:ascii="Times New Roman" w:hAnsi="Times New Roman" w:cs="Times New Roman"/>
          <w:sz w:val="24"/>
          <w:szCs w:val="24"/>
        </w:rPr>
        <w:t xml:space="preserve"> and </w:t>
      </w:r>
      <w:proofErr w:type="spellStart"/>
      <w:r w:rsidRPr="00027914">
        <w:rPr>
          <w:rFonts w:ascii="Times New Roman" w:hAnsi="Times New Roman" w:cs="Times New Roman"/>
          <w:sz w:val="24"/>
          <w:szCs w:val="24"/>
        </w:rPr>
        <w:t>Nesaraj</w:t>
      </w:r>
      <w:proofErr w:type="spellEnd"/>
      <w:r w:rsidRPr="00027914">
        <w:rPr>
          <w:rFonts w:ascii="Times New Roman" w:hAnsi="Times New Roman" w:cs="Times New Roman"/>
          <w:sz w:val="24"/>
          <w:szCs w:val="24"/>
        </w:rPr>
        <w:t xml:space="preserve"> </w:t>
      </w:r>
      <w:r>
        <w:rPr>
          <w:rFonts w:ascii="Times New Roman" w:hAnsi="Times New Roman" w:cs="Times New Roman"/>
          <w:sz w:val="24"/>
          <w:szCs w:val="24"/>
        </w:rPr>
        <w:t xml:space="preserve">(2011) using cerium (III) nitrate as </w:t>
      </w:r>
      <w:r w:rsidR="007D57A4">
        <w:rPr>
          <w:rFonts w:ascii="Times New Roman" w:hAnsi="Times New Roman" w:cs="Times New Roman"/>
          <w:sz w:val="24"/>
          <w:szCs w:val="24"/>
        </w:rPr>
        <w:t xml:space="preserve">a </w:t>
      </w:r>
      <w:r>
        <w:rPr>
          <w:rFonts w:ascii="Times New Roman" w:hAnsi="Times New Roman" w:cs="Times New Roman"/>
          <w:sz w:val="24"/>
          <w:szCs w:val="24"/>
        </w:rPr>
        <w:t xml:space="preserve">precursor. </w:t>
      </w:r>
      <w:r w:rsidRPr="00BD250E">
        <w:rPr>
          <w:rFonts w:ascii="Times New Roman" w:hAnsi="Times New Roman" w:cs="Times New Roman"/>
          <w:sz w:val="24"/>
          <w:szCs w:val="24"/>
        </w:rPr>
        <w:t xml:space="preserve">The cerium oxide nanoparticle </w:t>
      </w:r>
      <w:r>
        <w:rPr>
          <w:rFonts w:ascii="Times New Roman" w:hAnsi="Times New Roman" w:cs="Times New Roman"/>
          <w:sz w:val="24"/>
          <w:szCs w:val="24"/>
        </w:rPr>
        <w:t>synthesi</w:t>
      </w:r>
      <w:r w:rsidR="007D57A4">
        <w:rPr>
          <w:rFonts w:ascii="Times New Roman" w:hAnsi="Times New Roman" w:cs="Times New Roman"/>
          <w:sz w:val="24"/>
          <w:szCs w:val="24"/>
        </w:rPr>
        <w:t>z</w:t>
      </w:r>
      <w:r>
        <w:rPr>
          <w:rFonts w:ascii="Times New Roman" w:hAnsi="Times New Roman" w:cs="Times New Roman"/>
          <w:sz w:val="24"/>
          <w:szCs w:val="24"/>
        </w:rPr>
        <w:t xml:space="preserve">ed was </w:t>
      </w:r>
      <w:r w:rsidRPr="00BD250E">
        <w:rPr>
          <w:rFonts w:ascii="Times New Roman" w:hAnsi="Times New Roman" w:cs="Times New Roman"/>
          <w:sz w:val="24"/>
          <w:szCs w:val="24"/>
        </w:rPr>
        <w:t>&lt;25 nm</w:t>
      </w:r>
      <w:r>
        <w:rPr>
          <w:rFonts w:ascii="Times New Roman" w:hAnsi="Times New Roman" w:cs="Times New Roman"/>
          <w:sz w:val="24"/>
          <w:szCs w:val="24"/>
        </w:rPr>
        <w:t xml:space="preserve"> in size and rod</w:t>
      </w:r>
      <w:r w:rsidR="007D57A4">
        <w:rPr>
          <w:rFonts w:ascii="Times New Roman" w:hAnsi="Times New Roman" w:cs="Times New Roman"/>
          <w:sz w:val="24"/>
          <w:szCs w:val="24"/>
        </w:rPr>
        <w:t>-</w:t>
      </w:r>
      <w:r>
        <w:rPr>
          <w:rFonts w:ascii="Times New Roman" w:hAnsi="Times New Roman" w:cs="Times New Roman"/>
          <w:sz w:val="24"/>
          <w:szCs w:val="24"/>
        </w:rPr>
        <w:t xml:space="preserve">shaped (Djanaguiraman </w:t>
      </w:r>
      <w:r w:rsidRPr="00404418">
        <w:rPr>
          <w:rFonts w:ascii="Times New Roman" w:hAnsi="Times New Roman" w:cs="Times New Roman"/>
          <w:i/>
          <w:iCs/>
          <w:sz w:val="24"/>
          <w:szCs w:val="24"/>
        </w:rPr>
        <w:t>et al.,</w:t>
      </w:r>
      <w:r>
        <w:rPr>
          <w:rFonts w:ascii="Times New Roman" w:hAnsi="Times New Roman" w:cs="Times New Roman"/>
          <w:sz w:val="24"/>
          <w:szCs w:val="24"/>
        </w:rPr>
        <w:t xml:space="preserve"> 2018</w:t>
      </w:r>
      <w:r w:rsidR="0054115E">
        <w:rPr>
          <w:rFonts w:ascii="Times New Roman" w:hAnsi="Times New Roman" w:cs="Times New Roman"/>
          <w:sz w:val="24"/>
          <w:szCs w:val="24"/>
        </w:rPr>
        <w:t>b</w:t>
      </w:r>
      <w:r>
        <w:rPr>
          <w:rFonts w:ascii="Times New Roman" w:hAnsi="Times New Roman" w:cs="Times New Roman"/>
          <w:sz w:val="24"/>
          <w:szCs w:val="24"/>
        </w:rPr>
        <w:t>).</w:t>
      </w:r>
      <w:r w:rsidRPr="00BD250E">
        <w:rPr>
          <w:rFonts w:ascii="Times New Roman" w:hAnsi="Times New Roman" w:cs="Times New Roman"/>
          <w:sz w:val="24"/>
          <w:szCs w:val="24"/>
        </w:rPr>
        <w:t xml:space="preserve"> </w:t>
      </w:r>
    </w:p>
    <w:p w14:paraId="0FC9C75A" w14:textId="77777777" w:rsidR="004A1A62" w:rsidRDefault="004A1A62" w:rsidP="00404418">
      <w:pPr>
        <w:spacing w:after="0" w:line="360" w:lineRule="auto"/>
        <w:jc w:val="both"/>
        <w:rPr>
          <w:rFonts w:ascii="Times New Roman" w:hAnsi="Times New Roman" w:cs="Times New Roman"/>
          <w:sz w:val="24"/>
          <w:szCs w:val="24"/>
        </w:rPr>
      </w:pPr>
    </w:p>
    <w:p w14:paraId="3BDA9C03" w14:textId="705C9871" w:rsidR="00404418" w:rsidRDefault="007D57A4" w:rsidP="00404418">
      <w:pPr>
        <w:spacing w:after="0" w:line="360" w:lineRule="auto"/>
        <w:jc w:val="both"/>
        <w:rPr>
          <w:rFonts w:ascii="Times New Roman" w:hAnsi="Times New Roman" w:cs="Times New Roman"/>
          <w:b/>
          <w:sz w:val="24"/>
          <w:szCs w:val="24"/>
        </w:rPr>
      </w:pPr>
      <w:r w:rsidRPr="007D57A4">
        <w:rPr>
          <w:rFonts w:ascii="Times New Roman" w:hAnsi="Times New Roman" w:cs="Times New Roman"/>
          <w:b/>
          <w:sz w:val="24"/>
          <w:szCs w:val="24"/>
        </w:rPr>
        <w:t>Evaluation of nanoceria toxicity on various organisms</w:t>
      </w:r>
    </w:p>
    <w:p w14:paraId="05208398" w14:textId="311F7FC2" w:rsidR="00404418" w:rsidRPr="00404418" w:rsidRDefault="00404418" w:rsidP="007D57A4">
      <w:pPr>
        <w:spacing w:after="0" w:line="360" w:lineRule="auto"/>
        <w:jc w:val="both"/>
        <w:rPr>
          <w:rFonts w:ascii="Times New Roman" w:hAnsi="Times New Roman" w:cs="Times New Roman"/>
          <w:b/>
          <w:bCs/>
          <w:sz w:val="24"/>
          <w:szCs w:val="24"/>
        </w:rPr>
      </w:pPr>
      <w:r w:rsidRPr="00404418">
        <w:rPr>
          <w:rFonts w:ascii="Times New Roman" w:hAnsi="Times New Roman" w:cs="Times New Roman"/>
          <w:b/>
          <w:bCs/>
          <w:sz w:val="24"/>
          <w:szCs w:val="24"/>
        </w:rPr>
        <w:t>Phosphobacteria</w:t>
      </w:r>
      <w:r w:rsidR="00072E9C" w:rsidRPr="00072E9C">
        <w:t xml:space="preserve"> </w:t>
      </w:r>
    </w:p>
    <w:p w14:paraId="73952D09" w14:textId="0169CAC9" w:rsidR="00DE158B" w:rsidRDefault="00404418" w:rsidP="00404418">
      <w:pPr>
        <w:spacing w:line="360" w:lineRule="auto"/>
        <w:jc w:val="both"/>
        <w:rPr>
          <w:rFonts w:ascii="Times New Roman" w:hAnsi="Times New Roman" w:cs="Times New Roman"/>
          <w:color w:val="000000"/>
          <w:sz w:val="24"/>
          <w:szCs w:val="24"/>
          <w:shd w:val="clear" w:color="auto" w:fill="FFFFFF"/>
        </w:rPr>
      </w:pPr>
      <w:r w:rsidRPr="00BD250E">
        <w:rPr>
          <w:rFonts w:ascii="Times New Roman" w:hAnsi="Times New Roman" w:cs="Times New Roman"/>
          <w:sz w:val="24"/>
          <w:szCs w:val="24"/>
        </w:rPr>
        <w:t xml:space="preserve">Phosphobacteria </w:t>
      </w:r>
      <w:r w:rsidR="00072E9C">
        <w:rPr>
          <w:rFonts w:ascii="Times New Roman" w:hAnsi="Times New Roman" w:cs="Times New Roman"/>
          <w:sz w:val="24"/>
          <w:szCs w:val="24"/>
        </w:rPr>
        <w:t>(</w:t>
      </w:r>
      <w:r w:rsidR="00072E9C" w:rsidRPr="00072E9C">
        <w:rPr>
          <w:rFonts w:ascii="Times New Roman" w:hAnsi="Times New Roman" w:cs="Times New Roman"/>
          <w:i/>
          <w:iCs/>
          <w:sz w:val="24"/>
          <w:szCs w:val="24"/>
        </w:rPr>
        <w:t>Bacillus megaterium</w:t>
      </w:r>
      <w:r w:rsidR="00072E9C">
        <w:rPr>
          <w:rFonts w:ascii="Times New Roman" w:hAnsi="Times New Roman" w:cs="Times New Roman"/>
          <w:b/>
          <w:bCs/>
          <w:sz w:val="24"/>
          <w:szCs w:val="24"/>
        </w:rPr>
        <w:t>)</w:t>
      </w:r>
      <w:r w:rsidR="00072E9C">
        <w:rPr>
          <w:rFonts w:ascii="Times New Roman" w:hAnsi="Times New Roman" w:cs="Times New Roman"/>
          <w:sz w:val="24"/>
          <w:szCs w:val="24"/>
        </w:rPr>
        <w:t xml:space="preserve"> </w:t>
      </w:r>
      <w:r w:rsidR="007D57A4">
        <w:rPr>
          <w:rFonts w:ascii="Times New Roman" w:hAnsi="Times New Roman" w:cs="Times New Roman"/>
          <w:sz w:val="24"/>
          <w:szCs w:val="24"/>
        </w:rPr>
        <w:t xml:space="preserve">is </w:t>
      </w:r>
      <w:r w:rsidRPr="00BD250E">
        <w:rPr>
          <w:rFonts w:ascii="Times New Roman" w:hAnsi="Times New Roman" w:cs="Times New Roman"/>
          <w:sz w:val="24"/>
          <w:szCs w:val="24"/>
        </w:rPr>
        <w:t>a phosphate solubili</w:t>
      </w:r>
      <w:r w:rsidR="007D57A4">
        <w:rPr>
          <w:rFonts w:ascii="Times New Roman" w:hAnsi="Times New Roman" w:cs="Times New Roman"/>
          <w:sz w:val="24"/>
          <w:szCs w:val="24"/>
        </w:rPr>
        <w:t>z</w:t>
      </w:r>
      <w:r w:rsidRPr="00BD250E">
        <w:rPr>
          <w:rFonts w:ascii="Times New Roman" w:hAnsi="Times New Roman" w:cs="Times New Roman"/>
          <w:sz w:val="24"/>
          <w:szCs w:val="24"/>
        </w:rPr>
        <w:t>ing organism</w:t>
      </w:r>
      <w:r w:rsidR="007D57A4">
        <w:rPr>
          <w:rFonts w:ascii="Times New Roman" w:hAnsi="Times New Roman" w:cs="Times New Roman"/>
          <w:sz w:val="24"/>
          <w:szCs w:val="24"/>
        </w:rPr>
        <w:t xml:space="preserve"> and</w:t>
      </w:r>
      <w:r w:rsidRPr="00BD250E">
        <w:rPr>
          <w:rFonts w:ascii="Times New Roman" w:hAnsi="Times New Roman" w:cs="Times New Roman"/>
          <w:sz w:val="24"/>
          <w:szCs w:val="24"/>
        </w:rPr>
        <w:t xml:space="preserve"> dwells in the rhizosphere of the plant</w:t>
      </w:r>
      <w:r w:rsidR="007D57A4">
        <w:rPr>
          <w:rFonts w:ascii="Times New Roman" w:hAnsi="Times New Roman" w:cs="Times New Roman"/>
          <w:sz w:val="24"/>
          <w:szCs w:val="24"/>
        </w:rPr>
        <w:t>. Phosphobacteria</w:t>
      </w:r>
      <w:r w:rsidRPr="00BD250E">
        <w:rPr>
          <w:rFonts w:ascii="Times New Roman" w:hAnsi="Times New Roman" w:cs="Times New Roman"/>
          <w:sz w:val="24"/>
          <w:szCs w:val="24"/>
        </w:rPr>
        <w:t xml:space="preserve"> solubili</w:t>
      </w:r>
      <w:r w:rsidR="007D57A4">
        <w:rPr>
          <w:rFonts w:ascii="Times New Roman" w:hAnsi="Times New Roman" w:cs="Times New Roman"/>
          <w:sz w:val="24"/>
          <w:szCs w:val="24"/>
        </w:rPr>
        <w:t>z</w:t>
      </w:r>
      <w:r w:rsidRPr="00BD250E">
        <w:rPr>
          <w:rFonts w:ascii="Times New Roman" w:hAnsi="Times New Roman" w:cs="Times New Roman"/>
          <w:sz w:val="24"/>
          <w:szCs w:val="24"/>
        </w:rPr>
        <w:t xml:space="preserve">es immobile </w:t>
      </w:r>
      <w:r w:rsidR="006F3E8E" w:rsidRPr="00072E9C">
        <w:rPr>
          <w:rFonts w:ascii="Times New Roman" w:hAnsi="Times New Roman" w:cs="Times New Roman"/>
          <w:sz w:val="24"/>
          <w:szCs w:val="24"/>
        </w:rPr>
        <w:t xml:space="preserve">insoluble </w:t>
      </w:r>
      <w:r w:rsidRPr="00BD250E">
        <w:rPr>
          <w:rFonts w:ascii="Times New Roman" w:hAnsi="Times New Roman" w:cs="Times New Roman"/>
          <w:sz w:val="24"/>
          <w:szCs w:val="24"/>
        </w:rPr>
        <w:t xml:space="preserve">soil inorganic phosphates like </w:t>
      </w:r>
      <w:r w:rsidRPr="00BD250E">
        <w:rPr>
          <w:rFonts w:ascii="Times New Roman" w:hAnsi="Times New Roman" w:cs="Times New Roman"/>
          <w:color w:val="000000"/>
          <w:sz w:val="24"/>
          <w:szCs w:val="24"/>
          <w:shd w:val="clear" w:color="auto" w:fill="FFFFFF"/>
        </w:rPr>
        <w:t>Ca</w:t>
      </w:r>
      <w:r w:rsidRPr="00BD250E">
        <w:rPr>
          <w:rFonts w:ascii="Times New Roman" w:hAnsi="Times New Roman" w:cs="Times New Roman"/>
          <w:color w:val="000000"/>
          <w:sz w:val="24"/>
          <w:szCs w:val="24"/>
          <w:shd w:val="clear" w:color="auto" w:fill="FFFFFF"/>
          <w:vertAlign w:val="subscript"/>
        </w:rPr>
        <w:t>3</w:t>
      </w:r>
      <w:r w:rsidRPr="00BD250E">
        <w:rPr>
          <w:rFonts w:ascii="Times New Roman" w:hAnsi="Times New Roman" w:cs="Times New Roman"/>
          <w:color w:val="000000"/>
          <w:sz w:val="24"/>
          <w:szCs w:val="24"/>
          <w:shd w:val="clear" w:color="auto" w:fill="FFFFFF"/>
        </w:rPr>
        <w:t>(PO</w:t>
      </w:r>
      <w:r w:rsidRPr="00BD250E">
        <w:rPr>
          <w:rFonts w:ascii="Times New Roman" w:hAnsi="Times New Roman" w:cs="Times New Roman"/>
          <w:color w:val="000000"/>
          <w:sz w:val="24"/>
          <w:szCs w:val="24"/>
          <w:shd w:val="clear" w:color="auto" w:fill="FFFFFF"/>
          <w:vertAlign w:val="subscript"/>
        </w:rPr>
        <w:t>4</w:t>
      </w:r>
      <w:r w:rsidRPr="00BD250E">
        <w:rPr>
          <w:rFonts w:ascii="Times New Roman" w:hAnsi="Times New Roman" w:cs="Times New Roman"/>
          <w:color w:val="000000"/>
          <w:sz w:val="24"/>
          <w:szCs w:val="24"/>
          <w:shd w:val="clear" w:color="auto" w:fill="FFFFFF"/>
        </w:rPr>
        <w:t>)</w:t>
      </w:r>
      <w:r w:rsidRPr="00BD250E">
        <w:rPr>
          <w:rFonts w:ascii="Times New Roman" w:hAnsi="Times New Roman" w:cs="Times New Roman"/>
          <w:color w:val="000000"/>
          <w:sz w:val="24"/>
          <w:szCs w:val="24"/>
          <w:shd w:val="clear" w:color="auto" w:fill="FFFFFF"/>
          <w:vertAlign w:val="subscript"/>
        </w:rPr>
        <w:t>2</w:t>
      </w:r>
      <w:r w:rsidRPr="00BD250E">
        <w:rPr>
          <w:rFonts w:ascii="Times New Roman" w:hAnsi="Times New Roman" w:cs="Times New Roman"/>
          <w:color w:val="000000"/>
          <w:sz w:val="24"/>
          <w:szCs w:val="24"/>
          <w:shd w:val="clear" w:color="auto" w:fill="FFFFFF"/>
        </w:rPr>
        <w:t>, FePO</w:t>
      </w:r>
      <w:r w:rsidRPr="00BD250E">
        <w:rPr>
          <w:rFonts w:ascii="Times New Roman" w:hAnsi="Times New Roman" w:cs="Times New Roman"/>
          <w:color w:val="000000"/>
          <w:sz w:val="24"/>
          <w:szCs w:val="24"/>
          <w:shd w:val="clear" w:color="auto" w:fill="FFFFFF"/>
          <w:vertAlign w:val="subscript"/>
        </w:rPr>
        <w:t>4</w:t>
      </w:r>
      <w:r w:rsidRPr="00BD250E">
        <w:rPr>
          <w:rFonts w:ascii="Times New Roman" w:hAnsi="Times New Roman" w:cs="Times New Roman"/>
          <w:color w:val="000000"/>
          <w:sz w:val="24"/>
          <w:szCs w:val="24"/>
          <w:shd w:val="clear" w:color="auto" w:fill="FFFFFF"/>
        </w:rPr>
        <w:t>, and AlPO</w:t>
      </w:r>
      <w:r w:rsidRPr="00BD250E">
        <w:rPr>
          <w:rFonts w:ascii="Times New Roman" w:hAnsi="Times New Roman" w:cs="Times New Roman"/>
          <w:color w:val="000000"/>
          <w:sz w:val="24"/>
          <w:szCs w:val="24"/>
          <w:shd w:val="clear" w:color="auto" w:fill="FFFFFF"/>
          <w:vertAlign w:val="subscript"/>
        </w:rPr>
        <w:t>4</w:t>
      </w:r>
      <w:r w:rsidRPr="00BD250E">
        <w:rPr>
          <w:rFonts w:ascii="Times New Roman" w:hAnsi="Times New Roman" w:cs="Times New Roman"/>
          <w:color w:val="000000"/>
          <w:sz w:val="24"/>
          <w:szCs w:val="24"/>
          <w:shd w:val="clear" w:color="auto" w:fill="FFFFFF"/>
        </w:rPr>
        <w:t xml:space="preserve">, through </w:t>
      </w:r>
      <w:r w:rsidR="007D57A4">
        <w:rPr>
          <w:rFonts w:ascii="Times New Roman" w:hAnsi="Times New Roman" w:cs="Times New Roman"/>
          <w:color w:val="000000"/>
          <w:sz w:val="24"/>
          <w:szCs w:val="24"/>
          <w:shd w:val="clear" w:color="auto" w:fill="FFFFFF"/>
        </w:rPr>
        <w:t xml:space="preserve">the </w:t>
      </w:r>
      <w:r w:rsidRPr="00BD250E">
        <w:rPr>
          <w:rFonts w:ascii="Times New Roman" w:hAnsi="Times New Roman" w:cs="Times New Roman"/>
          <w:color w:val="000000"/>
          <w:sz w:val="24"/>
          <w:szCs w:val="24"/>
          <w:shd w:val="clear" w:color="auto" w:fill="FFFFFF"/>
        </w:rPr>
        <w:t xml:space="preserve">production of organic acids, siderophores, and hydroxyl ions into mobile phosphate ions and helps in the uptake </w:t>
      </w:r>
      <w:r w:rsidR="007D57A4">
        <w:rPr>
          <w:rFonts w:ascii="Times New Roman" w:hAnsi="Times New Roman" w:cs="Times New Roman"/>
          <w:color w:val="000000"/>
          <w:sz w:val="24"/>
          <w:szCs w:val="24"/>
          <w:shd w:val="clear" w:color="auto" w:fill="FFFFFF"/>
        </w:rPr>
        <w:t xml:space="preserve">of phosphate </w:t>
      </w:r>
      <w:r w:rsidRPr="00BD250E">
        <w:rPr>
          <w:rFonts w:ascii="Times New Roman" w:hAnsi="Times New Roman" w:cs="Times New Roman"/>
          <w:color w:val="000000"/>
          <w:sz w:val="24"/>
          <w:szCs w:val="24"/>
          <w:shd w:val="clear" w:color="auto" w:fill="FFFFFF"/>
        </w:rPr>
        <w:t xml:space="preserve">by the plants. </w:t>
      </w:r>
      <w:proofErr w:type="spellStart"/>
      <w:r w:rsidR="007D57A4">
        <w:rPr>
          <w:rFonts w:ascii="Times New Roman" w:hAnsi="Times New Roman" w:cs="Times New Roman"/>
          <w:color w:val="000000"/>
          <w:sz w:val="24"/>
          <w:szCs w:val="24"/>
          <w:shd w:val="clear" w:color="auto" w:fill="FFFFFF"/>
        </w:rPr>
        <w:t>Phosphobacteria</w:t>
      </w:r>
      <w:proofErr w:type="spellEnd"/>
      <w:r w:rsidR="007D57A4">
        <w:rPr>
          <w:rFonts w:ascii="Times New Roman" w:hAnsi="Times New Roman" w:cs="Times New Roman"/>
          <w:color w:val="000000"/>
          <w:sz w:val="24"/>
          <w:szCs w:val="24"/>
          <w:shd w:val="clear" w:color="auto" w:fill="FFFFFF"/>
        </w:rPr>
        <w:t xml:space="preserve"> was </w:t>
      </w:r>
      <w:proofErr w:type="spellStart"/>
      <w:r w:rsidR="007D57A4" w:rsidRPr="00BD250E">
        <w:rPr>
          <w:rFonts w:ascii="Times New Roman" w:hAnsi="Times New Roman" w:cs="Times New Roman"/>
          <w:color w:val="000000"/>
          <w:sz w:val="24"/>
          <w:szCs w:val="24"/>
          <w:shd w:val="clear" w:color="auto" w:fill="FFFFFF"/>
        </w:rPr>
        <w:t>subcultured</w:t>
      </w:r>
      <w:proofErr w:type="spellEnd"/>
      <w:r w:rsidR="007D57A4" w:rsidRPr="00BD250E">
        <w:rPr>
          <w:rFonts w:ascii="Times New Roman" w:hAnsi="Times New Roman" w:cs="Times New Roman"/>
          <w:color w:val="000000"/>
          <w:sz w:val="24"/>
          <w:szCs w:val="24"/>
          <w:shd w:val="clear" w:color="auto" w:fill="FFFFFF"/>
        </w:rPr>
        <w:t xml:space="preserve"> in Luria-Bertani </w:t>
      </w:r>
      <w:r w:rsidR="007D57A4">
        <w:rPr>
          <w:rFonts w:ascii="Times New Roman" w:hAnsi="Times New Roman" w:cs="Times New Roman"/>
          <w:color w:val="000000"/>
          <w:sz w:val="24"/>
          <w:szCs w:val="24"/>
          <w:shd w:val="clear" w:color="auto" w:fill="FFFFFF"/>
        </w:rPr>
        <w:t>(</w:t>
      </w:r>
      <w:r w:rsidR="007D57A4" w:rsidRPr="00BD250E">
        <w:rPr>
          <w:rFonts w:ascii="Times New Roman" w:hAnsi="Times New Roman" w:cs="Times New Roman"/>
          <w:color w:val="000000"/>
          <w:sz w:val="24"/>
          <w:szCs w:val="24"/>
          <w:shd w:val="clear" w:color="auto" w:fill="FFFFFF"/>
        </w:rPr>
        <w:t>LB</w:t>
      </w:r>
      <w:r w:rsidR="007D57A4">
        <w:rPr>
          <w:rFonts w:ascii="Times New Roman" w:hAnsi="Times New Roman" w:cs="Times New Roman"/>
          <w:color w:val="000000"/>
          <w:sz w:val="24"/>
          <w:szCs w:val="24"/>
          <w:shd w:val="clear" w:color="auto" w:fill="FFFFFF"/>
        </w:rPr>
        <w:t>)</w:t>
      </w:r>
      <w:r w:rsidR="007D57A4" w:rsidRPr="00BD250E">
        <w:rPr>
          <w:rFonts w:ascii="Times New Roman" w:hAnsi="Times New Roman" w:cs="Times New Roman"/>
          <w:color w:val="000000"/>
          <w:sz w:val="24"/>
          <w:szCs w:val="24"/>
          <w:shd w:val="clear" w:color="auto" w:fill="FFFFFF"/>
        </w:rPr>
        <w:t xml:space="preserve"> broth in Erl</w:t>
      </w:r>
      <w:r w:rsidR="007D57A4">
        <w:rPr>
          <w:rFonts w:ascii="Times New Roman" w:hAnsi="Times New Roman" w:cs="Times New Roman"/>
          <w:color w:val="000000"/>
          <w:sz w:val="24"/>
          <w:szCs w:val="24"/>
          <w:shd w:val="clear" w:color="auto" w:fill="FFFFFF"/>
        </w:rPr>
        <w:t>e</w:t>
      </w:r>
      <w:r w:rsidR="007D57A4" w:rsidRPr="00BD250E">
        <w:rPr>
          <w:rFonts w:ascii="Times New Roman" w:hAnsi="Times New Roman" w:cs="Times New Roman"/>
          <w:color w:val="000000"/>
          <w:sz w:val="24"/>
          <w:szCs w:val="24"/>
          <w:shd w:val="clear" w:color="auto" w:fill="FFFFFF"/>
        </w:rPr>
        <w:t>nm</w:t>
      </w:r>
      <w:r w:rsidR="007D57A4">
        <w:rPr>
          <w:rFonts w:ascii="Times New Roman" w:hAnsi="Times New Roman" w:cs="Times New Roman"/>
          <w:color w:val="000000"/>
          <w:sz w:val="24"/>
          <w:szCs w:val="24"/>
          <w:shd w:val="clear" w:color="auto" w:fill="FFFFFF"/>
        </w:rPr>
        <w:t>e</w:t>
      </w:r>
      <w:r w:rsidR="007D57A4" w:rsidRPr="00BD250E">
        <w:rPr>
          <w:rFonts w:ascii="Times New Roman" w:hAnsi="Times New Roman" w:cs="Times New Roman"/>
          <w:color w:val="000000"/>
          <w:sz w:val="24"/>
          <w:szCs w:val="24"/>
          <w:shd w:val="clear" w:color="auto" w:fill="FFFFFF"/>
        </w:rPr>
        <w:t xml:space="preserve">yer flask under aseptic condition and </w:t>
      </w:r>
      <w:r w:rsidR="00B57433">
        <w:rPr>
          <w:rFonts w:ascii="Times New Roman" w:hAnsi="Times New Roman" w:cs="Times New Roman"/>
          <w:color w:val="000000"/>
          <w:sz w:val="24"/>
          <w:szCs w:val="24"/>
          <w:shd w:val="clear" w:color="auto" w:fill="FFFFFF"/>
        </w:rPr>
        <w:t>incubated</w:t>
      </w:r>
      <w:r w:rsidR="007D57A4" w:rsidRPr="00BD250E">
        <w:rPr>
          <w:rFonts w:ascii="Times New Roman" w:hAnsi="Times New Roman" w:cs="Times New Roman"/>
          <w:color w:val="000000"/>
          <w:sz w:val="24"/>
          <w:szCs w:val="24"/>
          <w:shd w:val="clear" w:color="auto" w:fill="FFFFFF"/>
        </w:rPr>
        <w:t xml:space="preserve"> for 24 h in the shaker cum incubator at a temperature of 34</w:t>
      </w:r>
      <w:r w:rsidR="007D57A4">
        <w:rPr>
          <w:rFonts w:ascii="Times New Roman" w:hAnsi="Times New Roman" w:cs="Times New Roman"/>
          <w:color w:val="000000"/>
          <w:sz w:val="24"/>
          <w:szCs w:val="24"/>
          <w:shd w:val="clear" w:color="auto" w:fill="FFFFFF"/>
        </w:rPr>
        <w:t xml:space="preserve"> </w:t>
      </w:r>
      <w:r w:rsidR="007D57A4" w:rsidRPr="007D57A4">
        <w:rPr>
          <w:rFonts w:ascii="Times New Roman" w:hAnsi="Times New Roman" w:cs="Times New Roman"/>
          <w:color w:val="000000"/>
          <w:sz w:val="24"/>
          <w:szCs w:val="24"/>
          <w:shd w:val="clear" w:color="auto" w:fill="FFFFFF"/>
          <w:vertAlign w:val="superscript"/>
        </w:rPr>
        <w:sym w:font="Symbol" w:char="F06F"/>
      </w:r>
      <w:r w:rsidR="007D57A4" w:rsidRPr="00BD250E">
        <w:rPr>
          <w:rFonts w:ascii="Times New Roman" w:hAnsi="Times New Roman" w:cs="Times New Roman"/>
          <w:color w:val="000000"/>
          <w:sz w:val="24"/>
          <w:szCs w:val="24"/>
          <w:shd w:val="clear" w:color="auto" w:fill="FFFFFF"/>
        </w:rPr>
        <w:t xml:space="preserve">C at </w:t>
      </w:r>
      <w:r w:rsidR="007D57A4">
        <w:rPr>
          <w:rFonts w:ascii="Times New Roman" w:hAnsi="Times New Roman" w:cs="Times New Roman"/>
          <w:color w:val="000000"/>
          <w:sz w:val="24"/>
          <w:szCs w:val="24"/>
          <w:shd w:val="clear" w:color="auto" w:fill="FFFFFF"/>
        </w:rPr>
        <w:t>200</w:t>
      </w:r>
      <w:r w:rsidR="007D57A4" w:rsidRPr="00BD250E">
        <w:rPr>
          <w:rFonts w:ascii="Times New Roman" w:hAnsi="Times New Roman" w:cs="Times New Roman"/>
          <w:color w:val="000000"/>
          <w:sz w:val="24"/>
          <w:szCs w:val="24"/>
          <w:shd w:val="clear" w:color="auto" w:fill="FFFFFF"/>
        </w:rPr>
        <w:t xml:space="preserve"> rpm.</w:t>
      </w:r>
      <w:r w:rsidR="007D57A4">
        <w:rPr>
          <w:rFonts w:ascii="Times New Roman" w:hAnsi="Times New Roman" w:cs="Times New Roman"/>
          <w:color w:val="000000"/>
          <w:sz w:val="24"/>
          <w:szCs w:val="24"/>
          <w:shd w:val="clear" w:color="auto" w:fill="FFFFFF"/>
        </w:rPr>
        <w:t xml:space="preserve"> The </w:t>
      </w:r>
      <w:r w:rsidRPr="00BD250E">
        <w:rPr>
          <w:rFonts w:ascii="Times New Roman" w:hAnsi="Times New Roman" w:cs="Times New Roman"/>
          <w:color w:val="000000"/>
          <w:sz w:val="24"/>
          <w:szCs w:val="24"/>
          <w:shd w:val="clear" w:color="auto" w:fill="FFFFFF"/>
        </w:rPr>
        <w:t xml:space="preserve">LB </w:t>
      </w:r>
      <w:r w:rsidR="00B57433">
        <w:rPr>
          <w:rFonts w:ascii="Times New Roman" w:hAnsi="Times New Roman" w:cs="Times New Roman"/>
          <w:color w:val="000000"/>
          <w:sz w:val="24"/>
          <w:szCs w:val="24"/>
          <w:shd w:val="clear" w:color="auto" w:fill="FFFFFF"/>
        </w:rPr>
        <w:t xml:space="preserve">broth </w:t>
      </w:r>
      <w:r w:rsidRPr="00BD250E">
        <w:rPr>
          <w:rFonts w:ascii="Times New Roman" w:hAnsi="Times New Roman" w:cs="Times New Roman"/>
          <w:color w:val="000000"/>
          <w:sz w:val="24"/>
          <w:szCs w:val="24"/>
          <w:shd w:val="clear" w:color="auto" w:fill="FFFFFF"/>
        </w:rPr>
        <w:t>consists of tryptone 10</w:t>
      </w:r>
      <w:r w:rsidR="007D57A4">
        <w:rPr>
          <w:rFonts w:ascii="Times New Roman" w:hAnsi="Times New Roman" w:cs="Times New Roman"/>
          <w:color w:val="000000"/>
          <w:sz w:val="24"/>
          <w:szCs w:val="24"/>
          <w:shd w:val="clear" w:color="auto" w:fill="FFFFFF"/>
        </w:rPr>
        <w:t xml:space="preserve"> </w:t>
      </w:r>
      <w:r w:rsidRPr="00BD250E">
        <w:rPr>
          <w:rFonts w:ascii="Times New Roman" w:hAnsi="Times New Roman" w:cs="Times New Roman"/>
          <w:color w:val="000000"/>
          <w:sz w:val="24"/>
          <w:szCs w:val="24"/>
          <w:shd w:val="clear" w:color="auto" w:fill="FFFFFF"/>
        </w:rPr>
        <w:t>g</w:t>
      </w:r>
      <w:r w:rsidR="007D57A4">
        <w:rPr>
          <w:rFonts w:ascii="Times New Roman" w:hAnsi="Times New Roman" w:cs="Times New Roman"/>
          <w:color w:val="000000"/>
          <w:sz w:val="24"/>
          <w:szCs w:val="24"/>
          <w:shd w:val="clear" w:color="auto" w:fill="FFFFFF"/>
        </w:rPr>
        <w:t xml:space="preserve"> </w:t>
      </w:r>
      <w:r w:rsidRPr="00BD250E">
        <w:rPr>
          <w:rFonts w:ascii="Times New Roman" w:hAnsi="Times New Roman" w:cs="Times New Roman"/>
          <w:color w:val="000000"/>
          <w:sz w:val="24"/>
          <w:szCs w:val="24"/>
          <w:shd w:val="clear" w:color="auto" w:fill="FFFFFF"/>
        </w:rPr>
        <w:t>L</w:t>
      </w:r>
      <w:r w:rsidRPr="00BD250E">
        <w:rPr>
          <w:rFonts w:ascii="Times New Roman" w:hAnsi="Times New Roman" w:cs="Times New Roman"/>
          <w:color w:val="000000"/>
          <w:sz w:val="24"/>
          <w:szCs w:val="24"/>
          <w:shd w:val="clear" w:color="auto" w:fill="FFFFFF"/>
          <w:vertAlign w:val="superscript"/>
        </w:rPr>
        <w:t>-1</w:t>
      </w:r>
      <w:r w:rsidRPr="00BD250E">
        <w:rPr>
          <w:rFonts w:ascii="Times New Roman" w:hAnsi="Times New Roman" w:cs="Times New Roman"/>
          <w:color w:val="000000"/>
          <w:sz w:val="24"/>
          <w:szCs w:val="24"/>
          <w:shd w:val="clear" w:color="auto" w:fill="FFFFFF"/>
        </w:rPr>
        <w:t>, yeast extract 5</w:t>
      </w:r>
      <w:r w:rsidR="007D57A4">
        <w:rPr>
          <w:rFonts w:ascii="Times New Roman" w:hAnsi="Times New Roman" w:cs="Times New Roman"/>
          <w:color w:val="000000"/>
          <w:sz w:val="24"/>
          <w:szCs w:val="24"/>
          <w:shd w:val="clear" w:color="auto" w:fill="FFFFFF"/>
        </w:rPr>
        <w:t xml:space="preserve"> </w:t>
      </w:r>
      <w:r w:rsidRPr="00BD250E">
        <w:rPr>
          <w:rFonts w:ascii="Times New Roman" w:hAnsi="Times New Roman" w:cs="Times New Roman"/>
          <w:color w:val="000000"/>
          <w:sz w:val="24"/>
          <w:szCs w:val="24"/>
          <w:shd w:val="clear" w:color="auto" w:fill="FFFFFF"/>
        </w:rPr>
        <w:t>g</w:t>
      </w:r>
      <w:r w:rsidR="007D57A4">
        <w:rPr>
          <w:rFonts w:ascii="Times New Roman" w:hAnsi="Times New Roman" w:cs="Times New Roman"/>
          <w:color w:val="000000"/>
          <w:sz w:val="24"/>
          <w:szCs w:val="24"/>
          <w:shd w:val="clear" w:color="auto" w:fill="FFFFFF"/>
        </w:rPr>
        <w:t xml:space="preserve"> </w:t>
      </w:r>
      <w:r w:rsidRPr="00BD250E">
        <w:rPr>
          <w:rFonts w:ascii="Times New Roman" w:hAnsi="Times New Roman" w:cs="Times New Roman"/>
          <w:color w:val="000000"/>
          <w:sz w:val="24"/>
          <w:szCs w:val="24"/>
          <w:shd w:val="clear" w:color="auto" w:fill="FFFFFF"/>
        </w:rPr>
        <w:t>L</w:t>
      </w:r>
      <w:r w:rsidRPr="00BD250E">
        <w:rPr>
          <w:rFonts w:ascii="Times New Roman" w:hAnsi="Times New Roman" w:cs="Times New Roman"/>
          <w:color w:val="000000"/>
          <w:sz w:val="24"/>
          <w:szCs w:val="24"/>
          <w:shd w:val="clear" w:color="auto" w:fill="FFFFFF"/>
          <w:vertAlign w:val="superscript"/>
        </w:rPr>
        <w:t>-1</w:t>
      </w:r>
      <w:r w:rsidRPr="00BD250E">
        <w:rPr>
          <w:rFonts w:ascii="Times New Roman" w:hAnsi="Times New Roman" w:cs="Times New Roman"/>
          <w:color w:val="000000"/>
          <w:sz w:val="24"/>
          <w:szCs w:val="24"/>
          <w:shd w:val="clear" w:color="auto" w:fill="FFFFFF"/>
        </w:rPr>
        <w:t>,</w:t>
      </w:r>
      <w:r w:rsidR="00D9127E">
        <w:rPr>
          <w:rFonts w:ascii="Times New Roman" w:hAnsi="Times New Roman" w:cs="Times New Roman"/>
          <w:color w:val="000000"/>
          <w:sz w:val="24"/>
          <w:szCs w:val="24"/>
          <w:shd w:val="clear" w:color="auto" w:fill="FFFFFF"/>
        </w:rPr>
        <w:t xml:space="preserve"> </w:t>
      </w:r>
      <w:r w:rsidRPr="00BD250E">
        <w:rPr>
          <w:rFonts w:ascii="Times New Roman" w:hAnsi="Times New Roman" w:cs="Times New Roman"/>
          <w:color w:val="000000"/>
          <w:sz w:val="24"/>
          <w:szCs w:val="24"/>
          <w:shd w:val="clear" w:color="auto" w:fill="FFFFFF"/>
        </w:rPr>
        <w:t>sodium chloride 10</w:t>
      </w:r>
      <w:r w:rsidR="007D57A4">
        <w:rPr>
          <w:rFonts w:ascii="Times New Roman" w:hAnsi="Times New Roman" w:cs="Times New Roman"/>
          <w:color w:val="000000"/>
          <w:sz w:val="24"/>
          <w:szCs w:val="24"/>
          <w:shd w:val="clear" w:color="auto" w:fill="FFFFFF"/>
        </w:rPr>
        <w:t xml:space="preserve"> </w:t>
      </w:r>
      <w:r w:rsidRPr="00BD250E">
        <w:rPr>
          <w:rFonts w:ascii="Times New Roman" w:hAnsi="Times New Roman" w:cs="Times New Roman"/>
          <w:color w:val="000000"/>
          <w:sz w:val="24"/>
          <w:szCs w:val="24"/>
          <w:shd w:val="clear" w:color="auto" w:fill="FFFFFF"/>
        </w:rPr>
        <w:t>g</w:t>
      </w:r>
      <w:r w:rsidR="007D57A4">
        <w:rPr>
          <w:rFonts w:ascii="Times New Roman" w:hAnsi="Times New Roman" w:cs="Times New Roman"/>
          <w:color w:val="000000"/>
          <w:sz w:val="24"/>
          <w:szCs w:val="24"/>
          <w:shd w:val="clear" w:color="auto" w:fill="FFFFFF"/>
        </w:rPr>
        <w:t xml:space="preserve"> </w:t>
      </w:r>
      <w:r w:rsidRPr="00BD250E">
        <w:rPr>
          <w:rFonts w:ascii="Times New Roman" w:hAnsi="Times New Roman" w:cs="Times New Roman"/>
          <w:color w:val="000000"/>
          <w:sz w:val="24"/>
          <w:szCs w:val="24"/>
          <w:shd w:val="clear" w:color="auto" w:fill="FFFFFF"/>
        </w:rPr>
        <w:t>L</w:t>
      </w:r>
      <w:r w:rsidRPr="00BD250E">
        <w:rPr>
          <w:rFonts w:ascii="Times New Roman" w:hAnsi="Times New Roman" w:cs="Times New Roman"/>
          <w:color w:val="000000"/>
          <w:sz w:val="24"/>
          <w:szCs w:val="24"/>
          <w:shd w:val="clear" w:color="auto" w:fill="FFFFFF"/>
          <w:vertAlign w:val="superscript"/>
        </w:rPr>
        <w:t>-1</w:t>
      </w:r>
      <w:r w:rsidRPr="00BD250E">
        <w:rPr>
          <w:rFonts w:ascii="Times New Roman" w:hAnsi="Times New Roman" w:cs="Times New Roman"/>
          <w:color w:val="000000"/>
          <w:sz w:val="24"/>
          <w:szCs w:val="24"/>
          <w:shd w:val="clear" w:color="auto" w:fill="FFFFFF"/>
        </w:rPr>
        <w:t xml:space="preserve"> and </w:t>
      </w:r>
      <w:r w:rsidR="00B57433">
        <w:rPr>
          <w:rFonts w:ascii="Times New Roman" w:hAnsi="Times New Roman" w:cs="Times New Roman"/>
          <w:color w:val="000000"/>
          <w:sz w:val="24"/>
          <w:szCs w:val="24"/>
          <w:shd w:val="clear" w:color="auto" w:fill="FFFFFF"/>
        </w:rPr>
        <w:t xml:space="preserve">1.5 per cent </w:t>
      </w:r>
      <w:r w:rsidRPr="00BD250E">
        <w:rPr>
          <w:rFonts w:ascii="Times New Roman" w:hAnsi="Times New Roman" w:cs="Times New Roman"/>
          <w:color w:val="000000"/>
          <w:sz w:val="24"/>
          <w:szCs w:val="24"/>
          <w:shd w:val="clear" w:color="auto" w:fill="FFFFFF"/>
        </w:rPr>
        <w:t xml:space="preserve">agar for solidifying the medium. </w:t>
      </w:r>
      <w:r w:rsidR="007D57A4">
        <w:rPr>
          <w:rFonts w:ascii="Times New Roman" w:hAnsi="Times New Roman" w:cs="Times New Roman"/>
          <w:color w:val="000000"/>
          <w:sz w:val="24"/>
          <w:szCs w:val="24"/>
          <w:shd w:val="clear" w:color="auto" w:fill="FFFFFF"/>
        </w:rPr>
        <w:t xml:space="preserve"> LB medium with different concentration of nanoceria (0, 5, 10, 25, 50, 100, 200, 400, 500 and 1000 mg L</w:t>
      </w:r>
      <w:r w:rsidR="007D57A4" w:rsidRPr="007D57A4">
        <w:rPr>
          <w:rFonts w:ascii="Times New Roman" w:hAnsi="Times New Roman" w:cs="Times New Roman"/>
          <w:color w:val="000000"/>
          <w:sz w:val="24"/>
          <w:szCs w:val="24"/>
          <w:shd w:val="clear" w:color="auto" w:fill="FFFFFF"/>
          <w:vertAlign w:val="superscript"/>
        </w:rPr>
        <w:t>-1</w:t>
      </w:r>
      <w:r w:rsidR="007D57A4">
        <w:rPr>
          <w:rFonts w:ascii="Times New Roman" w:hAnsi="Times New Roman" w:cs="Times New Roman"/>
          <w:color w:val="000000"/>
          <w:sz w:val="24"/>
          <w:szCs w:val="24"/>
          <w:shd w:val="clear" w:color="auto" w:fill="FFFFFF"/>
        </w:rPr>
        <w:t xml:space="preserve">) was prepared by adding the required quantity of nanoceria to the LB medium. After the addition of the nanoceria, the medium was sonicated for 10 min and autoclaved </w:t>
      </w:r>
      <w:r w:rsidRPr="00BD250E">
        <w:rPr>
          <w:rFonts w:ascii="Times New Roman" w:hAnsi="Times New Roman" w:cs="Times New Roman"/>
          <w:color w:val="000000"/>
          <w:sz w:val="24"/>
          <w:szCs w:val="24"/>
          <w:shd w:val="clear" w:color="auto" w:fill="FFFFFF"/>
        </w:rPr>
        <w:t>at 121</w:t>
      </w:r>
      <w:r w:rsidR="007D57A4">
        <w:rPr>
          <w:rFonts w:ascii="Times New Roman" w:hAnsi="Times New Roman" w:cs="Times New Roman"/>
          <w:color w:val="000000"/>
          <w:sz w:val="24"/>
          <w:szCs w:val="24"/>
          <w:shd w:val="clear" w:color="auto" w:fill="FFFFFF"/>
          <w:vertAlign w:val="superscript"/>
        </w:rPr>
        <w:t xml:space="preserve"> </w:t>
      </w:r>
      <w:r w:rsidR="007D57A4">
        <w:rPr>
          <w:rFonts w:ascii="Times New Roman" w:hAnsi="Times New Roman" w:cs="Times New Roman"/>
          <w:color w:val="000000"/>
          <w:sz w:val="24"/>
          <w:szCs w:val="24"/>
          <w:shd w:val="clear" w:color="auto" w:fill="FFFFFF"/>
          <w:vertAlign w:val="superscript"/>
        </w:rPr>
        <w:sym w:font="Symbol" w:char="F06F"/>
      </w:r>
      <w:r w:rsidRPr="00BD250E">
        <w:rPr>
          <w:rFonts w:ascii="Times New Roman" w:hAnsi="Times New Roman" w:cs="Times New Roman"/>
          <w:color w:val="000000"/>
          <w:sz w:val="24"/>
          <w:szCs w:val="24"/>
          <w:shd w:val="clear" w:color="auto" w:fill="FFFFFF"/>
        </w:rPr>
        <w:t xml:space="preserve">C </w:t>
      </w:r>
      <w:r w:rsidR="006F3E8E">
        <w:rPr>
          <w:rFonts w:ascii="Times New Roman" w:hAnsi="Times New Roman" w:cs="Times New Roman"/>
          <w:color w:val="000000"/>
          <w:sz w:val="24"/>
          <w:szCs w:val="24"/>
          <w:shd w:val="clear" w:color="auto" w:fill="FFFFFF"/>
        </w:rPr>
        <w:t xml:space="preserve">for 20 min. </w:t>
      </w:r>
      <w:r w:rsidRPr="00BD250E">
        <w:rPr>
          <w:rFonts w:ascii="Times New Roman" w:hAnsi="Times New Roman" w:cs="Times New Roman"/>
          <w:color w:val="000000"/>
          <w:sz w:val="24"/>
          <w:szCs w:val="24"/>
          <w:shd w:val="clear" w:color="auto" w:fill="FFFFFF"/>
        </w:rPr>
        <w:t>and 15 lbs</w:t>
      </w:r>
      <w:r w:rsidR="006F3E8E">
        <w:rPr>
          <w:rFonts w:ascii="Times New Roman" w:hAnsi="Times New Roman" w:cs="Times New Roman"/>
          <w:color w:val="000000"/>
          <w:sz w:val="24"/>
          <w:szCs w:val="24"/>
          <w:shd w:val="clear" w:color="auto" w:fill="FFFFFF"/>
        </w:rPr>
        <w:t>. sq.</w:t>
      </w:r>
      <w:r w:rsidR="00072E9C">
        <w:rPr>
          <w:rFonts w:ascii="Times New Roman" w:hAnsi="Times New Roman" w:cs="Times New Roman"/>
          <w:color w:val="000000"/>
          <w:sz w:val="24"/>
          <w:szCs w:val="24"/>
          <w:shd w:val="clear" w:color="auto" w:fill="FFFFFF"/>
        </w:rPr>
        <w:t xml:space="preserve"> </w:t>
      </w:r>
      <w:r w:rsidR="006F3E8E">
        <w:rPr>
          <w:rFonts w:ascii="Times New Roman" w:hAnsi="Times New Roman" w:cs="Times New Roman"/>
          <w:color w:val="000000"/>
          <w:sz w:val="24"/>
          <w:szCs w:val="24"/>
          <w:shd w:val="clear" w:color="auto" w:fill="FFFFFF"/>
        </w:rPr>
        <w:t>inch</w:t>
      </w:r>
      <w:r w:rsidR="006F3E8E" w:rsidRPr="00072E9C">
        <w:rPr>
          <w:rFonts w:ascii="Times New Roman" w:hAnsi="Times New Roman" w:cs="Times New Roman"/>
          <w:color w:val="000000"/>
          <w:sz w:val="24"/>
          <w:szCs w:val="24"/>
          <w:shd w:val="clear" w:color="auto" w:fill="FFFFFF"/>
          <w:vertAlign w:val="superscript"/>
        </w:rPr>
        <w:t>-1</w:t>
      </w:r>
      <w:r w:rsidRPr="00BD250E">
        <w:rPr>
          <w:rFonts w:ascii="Times New Roman" w:hAnsi="Times New Roman" w:cs="Times New Roman"/>
          <w:color w:val="000000"/>
          <w:sz w:val="24"/>
          <w:szCs w:val="24"/>
          <w:shd w:val="clear" w:color="auto" w:fill="FFFFFF"/>
        </w:rPr>
        <w:t xml:space="preserve"> pressure. The medium was then plated and kept undisturbed </w:t>
      </w:r>
      <w:r w:rsidR="007D57A4">
        <w:rPr>
          <w:rFonts w:ascii="Times New Roman" w:hAnsi="Times New Roman" w:cs="Times New Roman"/>
          <w:color w:val="000000"/>
          <w:sz w:val="24"/>
          <w:szCs w:val="24"/>
          <w:shd w:val="clear" w:color="auto" w:fill="FFFFFF"/>
        </w:rPr>
        <w:t>under</w:t>
      </w:r>
      <w:r w:rsidRPr="00BD250E">
        <w:rPr>
          <w:rFonts w:ascii="Times New Roman" w:hAnsi="Times New Roman" w:cs="Times New Roman"/>
          <w:color w:val="000000"/>
          <w:sz w:val="24"/>
          <w:szCs w:val="24"/>
          <w:shd w:val="clear" w:color="auto" w:fill="FFFFFF"/>
        </w:rPr>
        <w:t xml:space="preserve"> aseptic condition. </w:t>
      </w:r>
      <w:r w:rsidR="007D57A4">
        <w:rPr>
          <w:rFonts w:ascii="Times New Roman" w:hAnsi="Times New Roman" w:cs="Times New Roman"/>
          <w:color w:val="000000"/>
          <w:sz w:val="24"/>
          <w:szCs w:val="24"/>
          <w:shd w:val="clear" w:color="auto" w:fill="FFFFFF"/>
        </w:rPr>
        <w:t>T</w:t>
      </w:r>
      <w:r w:rsidRPr="00BD250E">
        <w:rPr>
          <w:rFonts w:ascii="Times New Roman" w:hAnsi="Times New Roman" w:cs="Times New Roman"/>
          <w:color w:val="000000"/>
          <w:sz w:val="24"/>
          <w:szCs w:val="24"/>
          <w:shd w:val="clear" w:color="auto" w:fill="FFFFFF"/>
        </w:rPr>
        <w:t xml:space="preserve">he subculture </w:t>
      </w:r>
      <w:r w:rsidR="007D57A4">
        <w:rPr>
          <w:rFonts w:ascii="Times New Roman" w:hAnsi="Times New Roman" w:cs="Times New Roman"/>
          <w:color w:val="000000"/>
          <w:sz w:val="24"/>
          <w:szCs w:val="24"/>
          <w:shd w:val="clear" w:color="auto" w:fill="FFFFFF"/>
        </w:rPr>
        <w:t xml:space="preserve">having an </w:t>
      </w:r>
      <w:r w:rsidRPr="00BD250E">
        <w:rPr>
          <w:rFonts w:ascii="Times New Roman" w:hAnsi="Times New Roman" w:cs="Times New Roman"/>
          <w:color w:val="000000"/>
          <w:sz w:val="24"/>
          <w:szCs w:val="24"/>
          <w:shd w:val="clear" w:color="auto" w:fill="FFFFFF"/>
        </w:rPr>
        <w:t xml:space="preserve">optical density of 0.1 </w:t>
      </w:r>
      <w:r w:rsidR="007D57A4">
        <w:rPr>
          <w:rFonts w:ascii="Times New Roman" w:hAnsi="Times New Roman" w:cs="Times New Roman"/>
          <w:color w:val="000000"/>
          <w:sz w:val="24"/>
          <w:szCs w:val="24"/>
          <w:shd w:val="clear" w:color="auto" w:fill="FFFFFF"/>
        </w:rPr>
        <w:t>was</w:t>
      </w:r>
      <w:r w:rsidRPr="00BD250E">
        <w:rPr>
          <w:rFonts w:ascii="Times New Roman" w:hAnsi="Times New Roman" w:cs="Times New Roman"/>
          <w:color w:val="000000"/>
          <w:sz w:val="24"/>
          <w:szCs w:val="24"/>
          <w:shd w:val="clear" w:color="auto" w:fill="FFFFFF"/>
        </w:rPr>
        <w:t xml:space="preserve"> used for inoculation. The subculture was inoculated on the plates with a dilution factor of 10</w:t>
      </w:r>
      <w:r w:rsidRPr="00BD250E">
        <w:rPr>
          <w:rFonts w:ascii="Times New Roman" w:hAnsi="Times New Roman" w:cs="Times New Roman"/>
          <w:color w:val="000000"/>
          <w:sz w:val="24"/>
          <w:szCs w:val="24"/>
          <w:shd w:val="clear" w:color="auto" w:fill="FFFFFF"/>
          <w:vertAlign w:val="superscript"/>
        </w:rPr>
        <w:t>-4</w:t>
      </w:r>
      <w:r w:rsidRPr="00BD250E">
        <w:rPr>
          <w:rFonts w:ascii="Times New Roman" w:hAnsi="Times New Roman" w:cs="Times New Roman"/>
          <w:color w:val="000000"/>
          <w:sz w:val="24"/>
          <w:szCs w:val="24"/>
          <w:shd w:val="clear" w:color="auto" w:fill="FFFFFF"/>
        </w:rPr>
        <w:t xml:space="preserve"> concentration</w:t>
      </w:r>
      <w:r w:rsidR="007D57A4">
        <w:rPr>
          <w:rFonts w:ascii="Times New Roman" w:hAnsi="Times New Roman" w:cs="Times New Roman"/>
          <w:color w:val="000000"/>
          <w:sz w:val="24"/>
          <w:szCs w:val="24"/>
          <w:shd w:val="clear" w:color="auto" w:fill="FFFFFF"/>
        </w:rPr>
        <w:t>,</w:t>
      </w:r>
      <w:r w:rsidRPr="00BD250E">
        <w:rPr>
          <w:rFonts w:ascii="Times New Roman" w:hAnsi="Times New Roman" w:cs="Times New Roman"/>
          <w:color w:val="000000"/>
          <w:sz w:val="24"/>
          <w:szCs w:val="24"/>
          <w:shd w:val="clear" w:color="auto" w:fill="FFFFFF"/>
        </w:rPr>
        <w:t xml:space="preserve"> and the inoculation was done by smearing on the plates with an L-rod. Then the plates were wrapped and kept in </w:t>
      </w:r>
      <w:r w:rsidR="007D57A4">
        <w:rPr>
          <w:rFonts w:ascii="Times New Roman" w:hAnsi="Times New Roman" w:cs="Times New Roman"/>
          <w:color w:val="000000"/>
          <w:sz w:val="24"/>
          <w:szCs w:val="24"/>
          <w:shd w:val="clear" w:color="auto" w:fill="FFFFFF"/>
        </w:rPr>
        <w:t xml:space="preserve">an incubator </w:t>
      </w:r>
      <w:r w:rsidRPr="00BD250E">
        <w:rPr>
          <w:rFonts w:ascii="Times New Roman" w:hAnsi="Times New Roman" w:cs="Times New Roman"/>
          <w:color w:val="000000"/>
          <w:sz w:val="24"/>
          <w:szCs w:val="24"/>
          <w:shd w:val="clear" w:color="auto" w:fill="FFFFFF"/>
        </w:rPr>
        <w:t>for a duration of 24 h. After incubation</w:t>
      </w:r>
      <w:r w:rsidR="007D57A4">
        <w:rPr>
          <w:rFonts w:ascii="Times New Roman" w:hAnsi="Times New Roman" w:cs="Times New Roman"/>
          <w:color w:val="000000"/>
          <w:sz w:val="24"/>
          <w:szCs w:val="24"/>
          <w:shd w:val="clear" w:color="auto" w:fill="FFFFFF"/>
        </w:rPr>
        <w:t>,</w:t>
      </w:r>
      <w:r w:rsidRPr="00BD250E">
        <w:rPr>
          <w:rFonts w:ascii="Times New Roman" w:hAnsi="Times New Roman" w:cs="Times New Roman"/>
          <w:color w:val="000000"/>
          <w:sz w:val="24"/>
          <w:szCs w:val="24"/>
          <w:shd w:val="clear" w:color="auto" w:fill="FFFFFF"/>
        </w:rPr>
        <w:t xml:space="preserve"> the plates were counted for colony forming units </w:t>
      </w:r>
      <w:r w:rsidR="007D57A4">
        <w:rPr>
          <w:rFonts w:ascii="Times New Roman" w:hAnsi="Times New Roman" w:cs="Times New Roman"/>
          <w:color w:val="000000"/>
          <w:sz w:val="24"/>
          <w:szCs w:val="24"/>
          <w:shd w:val="clear" w:color="auto" w:fill="FFFFFF"/>
        </w:rPr>
        <w:t>(</w:t>
      </w:r>
      <w:r w:rsidRPr="00BD250E">
        <w:rPr>
          <w:rFonts w:ascii="Times New Roman" w:hAnsi="Times New Roman" w:cs="Times New Roman"/>
          <w:color w:val="000000"/>
          <w:sz w:val="24"/>
          <w:szCs w:val="24"/>
          <w:shd w:val="clear" w:color="auto" w:fill="FFFFFF"/>
        </w:rPr>
        <w:t>CFU</w:t>
      </w:r>
      <w:r w:rsidR="007D57A4">
        <w:rPr>
          <w:rFonts w:ascii="Times New Roman" w:hAnsi="Times New Roman" w:cs="Times New Roman"/>
          <w:color w:val="000000"/>
          <w:sz w:val="24"/>
          <w:szCs w:val="24"/>
          <w:shd w:val="clear" w:color="auto" w:fill="FFFFFF"/>
        </w:rPr>
        <w:t>)</w:t>
      </w:r>
      <w:r w:rsidRPr="00BD250E">
        <w:rPr>
          <w:rFonts w:ascii="Times New Roman" w:hAnsi="Times New Roman" w:cs="Times New Roman"/>
          <w:color w:val="000000"/>
          <w:sz w:val="24"/>
          <w:szCs w:val="24"/>
          <w:shd w:val="clear" w:color="auto" w:fill="FFFFFF"/>
        </w:rPr>
        <w:t xml:space="preserve"> per plate to determine the effect of different con</w:t>
      </w:r>
      <w:r w:rsidR="007D57A4">
        <w:rPr>
          <w:rFonts w:ascii="Times New Roman" w:hAnsi="Times New Roman" w:cs="Times New Roman"/>
          <w:color w:val="000000"/>
          <w:sz w:val="24"/>
          <w:szCs w:val="24"/>
          <w:shd w:val="clear" w:color="auto" w:fill="FFFFFF"/>
        </w:rPr>
        <w:t>centrations of nanocerium on phosphobacteria</w:t>
      </w:r>
      <w:r w:rsidRPr="00BD250E">
        <w:rPr>
          <w:rFonts w:ascii="Times New Roman" w:hAnsi="Times New Roman" w:cs="Times New Roman"/>
          <w:color w:val="000000"/>
          <w:sz w:val="24"/>
          <w:szCs w:val="24"/>
          <w:shd w:val="clear" w:color="auto" w:fill="FFFFFF"/>
        </w:rPr>
        <w:t>.</w:t>
      </w:r>
    </w:p>
    <w:p w14:paraId="08D65A4C" w14:textId="1F7BC2A9" w:rsidR="007D57A4" w:rsidRPr="007D57A4" w:rsidRDefault="007D57A4" w:rsidP="007D57A4">
      <w:pPr>
        <w:spacing w:after="0" w:line="360" w:lineRule="auto"/>
        <w:jc w:val="both"/>
        <w:rPr>
          <w:rFonts w:ascii="Times New Roman" w:hAnsi="Times New Roman" w:cs="Times New Roman"/>
          <w:b/>
          <w:color w:val="000000"/>
          <w:sz w:val="24"/>
          <w:szCs w:val="24"/>
          <w:shd w:val="clear" w:color="auto" w:fill="FFFFFF"/>
        </w:rPr>
      </w:pPr>
      <w:r w:rsidRPr="007D57A4">
        <w:rPr>
          <w:rFonts w:ascii="Times New Roman" w:hAnsi="Times New Roman" w:cs="Times New Roman"/>
          <w:b/>
          <w:color w:val="000000"/>
          <w:sz w:val="24"/>
          <w:szCs w:val="24"/>
          <w:shd w:val="clear" w:color="auto" w:fill="FFFFFF"/>
        </w:rPr>
        <w:lastRenderedPageBreak/>
        <w:t>Azolla</w:t>
      </w:r>
    </w:p>
    <w:p w14:paraId="76569C7E" w14:textId="09BEC187" w:rsidR="007D57A4" w:rsidRDefault="00404418" w:rsidP="007D57A4">
      <w:pPr>
        <w:spacing w:after="0" w:line="360" w:lineRule="auto"/>
        <w:jc w:val="both"/>
        <w:rPr>
          <w:rFonts w:ascii="Times New Roman" w:hAnsi="Times New Roman" w:cs="Times New Roman"/>
          <w:sz w:val="24"/>
          <w:szCs w:val="24"/>
        </w:rPr>
      </w:pPr>
      <w:r w:rsidRPr="00BD250E">
        <w:rPr>
          <w:rFonts w:ascii="Times New Roman" w:hAnsi="Times New Roman" w:cs="Times New Roman"/>
          <w:sz w:val="24"/>
          <w:szCs w:val="24"/>
        </w:rPr>
        <w:t>Azolla</w:t>
      </w:r>
      <w:r w:rsidR="007D57A4">
        <w:rPr>
          <w:rFonts w:ascii="Times New Roman" w:hAnsi="Times New Roman" w:cs="Times New Roman"/>
          <w:sz w:val="24"/>
          <w:szCs w:val="24"/>
        </w:rPr>
        <w:t>,</w:t>
      </w:r>
      <w:r w:rsidRPr="00BD250E">
        <w:rPr>
          <w:rFonts w:ascii="Times New Roman" w:hAnsi="Times New Roman" w:cs="Times New Roman"/>
          <w:sz w:val="24"/>
          <w:szCs w:val="24"/>
        </w:rPr>
        <w:t xml:space="preserve"> a unique freshwater fern</w:t>
      </w:r>
      <w:r w:rsidR="007D57A4">
        <w:rPr>
          <w:rFonts w:ascii="Times New Roman" w:hAnsi="Times New Roman" w:cs="Times New Roman"/>
          <w:sz w:val="24"/>
          <w:szCs w:val="24"/>
        </w:rPr>
        <w:t>,</w:t>
      </w:r>
      <w:r w:rsidRPr="00BD250E">
        <w:rPr>
          <w:rFonts w:ascii="Times New Roman" w:hAnsi="Times New Roman" w:cs="Times New Roman"/>
          <w:sz w:val="24"/>
          <w:szCs w:val="24"/>
        </w:rPr>
        <w:t xml:space="preserve"> symbiotically lives with the </w:t>
      </w:r>
      <w:r>
        <w:rPr>
          <w:rFonts w:ascii="Times New Roman" w:hAnsi="Times New Roman" w:cs="Times New Roman"/>
          <w:sz w:val="24"/>
          <w:szCs w:val="24"/>
        </w:rPr>
        <w:t xml:space="preserve">microscopic filamentous </w:t>
      </w:r>
      <w:r w:rsidRPr="00BD250E">
        <w:rPr>
          <w:rFonts w:ascii="Times New Roman" w:hAnsi="Times New Roman" w:cs="Times New Roman"/>
          <w:sz w:val="24"/>
          <w:szCs w:val="24"/>
        </w:rPr>
        <w:t xml:space="preserve">cyanobacteria called </w:t>
      </w:r>
      <w:bookmarkStart w:id="13" w:name="_Hlk70251157"/>
      <w:r w:rsidRPr="00072E9C">
        <w:rPr>
          <w:rFonts w:ascii="Times New Roman" w:hAnsi="Times New Roman" w:cs="Times New Roman"/>
          <w:i/>
          <w:iCs/>
          <w:sz w:val="24"/>
          <w:szCs w:val="24"/>
        </w:rPr>
        <w:t>Anabaena</w:t>
      </w:r>
      <w:r w:rsidR="006F3E8E" w:rsidRPr="00072E9C">
        <w:rPr>
          <w:rFonts w:ascii="Times New Roman" w:hAnsi="Times New Roman" w:cs="Times New Roman"/>
          <w:i/>
          <w:iCs/>
          <w:sz w:val="24"/>
          <w:szCs w:val="24"/>
        </w:rPr>
        <w:t xml:space="preserve"> azollae</w:t>
      </w:r>
      <w:bookmarkEnd w:id="13"/>
      <w:r w:rsidR="007D57A4">
        <w:rPr>
          <w:rFonts w:ascii="Times New Roman" w:hAnsi="Times New Roman" w:cs="Times New Roman"/>
          <w:sz w:val="24"/>
          <w:szCs w:val="24"/>
        </w:rPr>
        <w:t>,</w:t>
      </w:r>
      <w:r w:rsidRPr="00BD250E">
        <w:rPr>
          <w:rFonts w:ascii="Times New Roman" w:hAnsi="Times New Roman" w:cs="Times New Roman"/>
          <w:sz w:val="24"/>
          <w:szCs w:val="24"/>
        </w:rPr>
        <w:t xml:space="preserve"> which fixes the atmospheric nitrogen</w:t>
      </w:r>
      <w:r w:rsidR="007D57A4">
        <w:rPr>
          <w:rFonts w:ascii="Times New Roman" w:hAnsi="Times New Roman" w:cs="Times New Roman"/>
          <w:sz w:val="24"/>
          <w:szCs w:val="24"/>
        </w:rPr>
        <w:t xml:space="preserve">. </w:t>
      </w:r>
      <w:r w:rsidRPr="00BD250E">
        <w:rPr>
          <w:rFonts w:ascii="Times New Roman" w:hAnsi="Times New Roman" w:cs="Times New Roman"/>
          <w:sz w:val="24"/>
          <w:szCs w:val="24"/>
        </w:rPr>
        <w:t xml:space="preserve"> </w:t>
      </w:r>
      <w:r w:rsidR="007D57A4">
        <w:rPr>
          <w:rFonts w:ascii="Times New Roman" w:hAnsi="Times New Roman" w:cs="Times New Roman"/>
          <w:sz w:val="24"/>
          <w:szCs w:val="24"/>
        </w:rPr>
        <w:t xml:space="preserve">In contrast, </w:t>
      </w:r>
      <w:r w:rsidRPr="00BD250E">
        <w:rPr>
          <w:rFonts w:ascii="Times New Roman" w:hAnsi="Times New Roman" w:cs="Times New Roman"/>
          <w:sz w:val="24"/>
          <w:szCs w:val="24"/>
        </w:rPr>
        <w:t xml:space="preserve">azolla provides the space for the survival of the bacteria. </w:t>
      </w:r>
      <w:r w:rsidR="007D57A4" w:rsidRPr="00BD250E">
        <w:rPr>
          <w:rFonts w:ascii="Times New Roman" w:hAnsi="Times New Roman" w:cs="Times New Roman"/>
          <w:sz w:val="24"/>
          <w:szCs w:val="24"/>
        </w:rPr>
        <w:t xml:space="preserve">The azolla ferns </w:t>
      </w:r>
      <w:r w:rsidR="007D57A4">
        <w:rPr>
          <w:rFonts w:ascii="Times New Roman" w:hAnsi="Times New Roman" w:cs="Times New Roman"/>
          <w:sz w:val="24"/>
          <w:szCs w:val="24"/>
        </w:rPr>
        <w:t>were</w:t>
      </w:r>
      <w:r w:rsidR="007D57A4" w:rsidRPr="00BD250E">
        <w:rPr>
          <w:rFonts w:ascii="Times New Roman" w:hAnsi="Times New Roman" w:cs="Times New Roman"/>
          <w:sz w:val="24"/>
          <w:szCs w:val="24"/>
        </w:rPr>
        <w:t xml:space="preserve"> procured from the </w:t>
      </w:r>
      <w:r w:rsidR="0035182B">
        <w:rPr>
          <w:rFonts w:ascii="Times New Roman" w:hAnsi="Times New Roman" w:cs="Times New Roman"/>
          <w:sz w:val="24"/>
          <w:szCs w:val="24"/>
        </w:rPr>
        <w:t xml:space="preserve">Department of Rice, </w:t>
      </w:r>
      <w:r w:rsidR="007D57A4">
        <w:rPr>
          <w:rFonts w:ascii="Times New Roman" w:hAnsi="Times New Roman" w:cs="Times New Roman"/>
          <w:sz w:val="24"/>
          <w:szCs w:val="24"/>
        </w:rPr>
        <w:t>Tamil Nadu Agricultural University, Coimbatore.</w:t>
      </w:r>
      <w:r w:rsidR="007D57A4" w:rsidRPr="00BD250E">
        <w:rPr>
          <w:rFonts w:ascii="Times New Roman" w:hAnsi="Times New Roman" w:cs="Times New Roman"/>
          <w:sz w:val="24"/>
          <w:szCs w:val="24"/>
        </w:rPr>
        <w:t xml:space="preserve"> </w:t>
      </w:r>
      <w:r w:rsidRPr="00BD250E">
        <w:rPr>
          <w:rFonts w:ascii="Times New Roman" w:hAnsi="Times New Roman" w:cs="Times New Roman"/>
          <w:sz w:val="24"/>
          <w:szCs w:val="24"/>
        </w:rPr>
        <w:t xml:space="preserve"> </w:t>
      </w:r>
      <w:r w:rsidR="007D57A4">
        <w:rPr>
          <w:rFonts w:ascii="Times New Roman" w:hAnsi="Times New Roman" w:cs="Times New Roman"/>
          <w:sz w:val="24"/>
          <w:szCs w:val="24"/>
        </w:rPr>
        <w:t xml:space="preserve">In the present experiment azolla </w:t>
      </w:r>
      <w:r w:rsidRPr="00BD250E">
        <w:rPr>
          <w:rFonts w:ascii="Times New Roman" w:hAnsi="Times New Roman" w:cs="Times New Roman"/>
          <w:sz w:val="24"/>
          <w:szCs w:val="24"/>
        </w:rPr>
        <w:t>was grown in IRRI 2 medium</w:t>
      </w:r>
      <w:r w:rsidR="007D57A4">
        <w:rPr>
          <w:rFonts w:ascii="Times New Roman" w:hAnsi="Times New Roman" w:cs="Times New Roman"/>
          <w:sz w:val="24"/>
          <w:szCs w:val="24"/>
        </w:rPr>
        <w:t xml:space="preserve">. </w:t>
      </w:r>
      <w:r w:rsidRPr="00BD250E">
        <w:rPr>
          <w:rFonts w:ascii="Times New Roman" w:hAnsi="Times New Roman" w:cs="Times New Roman"/>
          <w:sz w:val="24"/>
          <w:szCs w:val="24"/>
        </w:rPr>
        <w:t xml:space="preserve">The medium consists of </w:t>
      </w:r>
      <w:r w:rsidR="007D57A4">
        <w:rPr>
          <w:rFonts w:ascii="Times New Roman" w:hAnsi="Times New Roman" w:cs="Times New Roman"/>
          <w:sz w:val="24"/>
          <w:szCs w:val="24"/>
        </w:rPr>
        <w:t>m</w:t>
      </w:r>
      <w:r w:rsidRPr="00BD250E">
        <w:rPr>
          <w:rFonts w:ascii="Times New Roman" w:hAnsi="Times New Roman" w:cs="Times New Roman"/>
          <w:sz w:val="24"/>
          <w:szCs w:val="24"/>
        </w:rPr>
        <w:t>acronutrients such as CaCl₂.2H₂O 40 µM, MgSO₄</w:t>
      </w:r>
      <w:r w:rsidR="00B57433">
        <w:rPr>
          <w:rFonts w:ascii="Times New Roman" w:hAnsi="Times New Roman" w:cs="Times New Roman"/>
          <w:sz w:val="24"/>
          <w:szCs w:val="24"/>
        </w:rPr>
        <w:t>.</w:t>
      </w:r>
      <w:r w:rsidRPr="00BD250E">
        <w:rPr>
          <w:rFonts w:ascii="Times New Roman" w:hAnsi="Times New Roman" w:cs="Times New Roman"/>
          <w:sz w:val="24"/>
          <w:szCs w:val="24"/>
        </w:rPr>
        <w:t xml:space="preserve">7H₂O 40 µM, K₂SO₄ 40 µM, </w:t>
      </w:r>
      <w:proofErr w:type="spellStart"/>
      <w:r w:rsidRPr="00BD250E">
        <w:rPr>
          <w:rFonts w:ascii="Times New Roman" w:hAnsi="Times New Roman" w:cs="Times New Roman"/>
          <w:sz w:val="24"/>
          <w:szCs w:val="24"/>
        </w:rPr>
        <w:t>NaH₂PO</w:t>
      </w:r>
      <w:proofErr w:type="spellEnd"/>
      <w:r w:rsidRPr="00BD250E">
        <w:rPr>
          <w:rFonts w:ascii="Times New Roman" w:hAnsi="Times New Roman" w:cs="Times New Roman"/>
          <w:sz w:val="24"/>
          <w:szCs w:val="24"/>
        </w:rPr>
        <w:t xml:space="preserve">₄.H₂O 20 µM and </w:t>
      </w:r>
      <w:r w:rsidR="007D57A4">
        <w:rPr>
          <w:rFonts w:ascii="Times New Roman" w:hAnsi="Times New Roman" w:cs="Times New Roman"/>
          <w:sz w:val="24"/>
          <w:szCs w:val="24"/>
        </w:rPr>
        <w:t>m</w:t>
      </w:r>
      <w:r w:rsidRPr="00BD250E">
        <w:rPr>
          <w:rFonts w:ascii="Times New Roman" w:hAnsi="Times New Roman" w:cs="Times New Roman"/>
          <w:sz w:val="24"/>
          <w:szCs w:val="24"/>
        </w:rPr>
        <w:t>icronutrients such as CuSO₄.5H₂O 0.01 µM, H₃BO₃ 0.2 µM, Na₂MoO₄.2H₂O 0.15 µM, ZnSO₄.7H₂O 0.01 µM, CoCl₂.6H₂O 0.01 µM, MnCl₂</w:t>
      </w:r>
      <w:r w:rsidR="00B57433">
        <w:rPr>
          <w:rFonts w:ascii="Times New Roman" w:hAnsi="Times New Roman" w:cs="Times New Roman"/>
          <w:sz w:val="24"/>
          <w:szCs w:val="24"/>
        </w:rPr>
        <w:t>.</w:t>
      </w:r>
      <w:r w:rsidRPr="00BD250E">
        <w:rPr>
          <w:rFonts w:ascii="Times New Roman" w:hAnsi="Times New Roman" w:cs="Times New Roman"/>
          <w:sz w:val="24"/>
          <w:szCs w:val="24"/>
        </w:rPr>
        <w:t xml:space="preserve">4H₂O 0.5 µM, Fe- </w:t>
      </w:r>
      <w:proofErr w:type="spellStart"/>
      <w:r w:rsidRPr="00BD250E">
        <w:rPr>
          <w:rFonts w:ascii="Times New Roman" w:hAnsi="Times New Roman" w:cs="Times New Roman"/>
          <w:sz w:val="24"/>
          <w:szCs w:val="24"/>
        </w:rPr>
        <w:t>EDTA</w:t>
      </w:r>
      <w:r w:rsidR="007E092F">
        <w:rPr>
          <w:rFonts w:ascii="Times New Roman" w:hAnsi="Times New Roman" w:cs="Times New Roman"/>
          <w:sz w:val="24"/>
          <w:szCs w:val="24"/>
        </w:rPr>
        <w:t>.</w:t>
      </w:r>
      <w:r w:rsidRPr="00BD250E">
        <w:rPr>
          <w:rFonts w:ascii="Times New Roman" w:hAnsi="Times New Roman" w:cs="Times New Roman"/>
          <w:sz w:val="24"/>
          <w:szCs w:val="24"/>
        </w:rPr>
        <w:t>Na</w:t>
      </w:r>
      <w:proofErr w:type="spellEnd"/>
      <w:r w:rsidRPr="00BD250E">
        <w:rPr>
          <w:rFonts w:ascii="Times New Roman" w:hAnsi="Times New Roman" w:cs="Times New Roman"/>
          <w:sz w:val="24"/>
          <w:szCs w:val="24"/>
        </w:rPr>
        <w:t xml:space="preserve">₂ 0.5 </w:t>
      </w:r>
      <w:r w:rsidRPr="007D57A4">
        <w:rPr>
          <w:rFonts w:ascii="Times New Roman" w:hAnsi="Times New Roman" w:cs="Times New Roman"/>
          <w:sz w:val="24"/>
          <w:szCs w:val="24"/>
        </w:rPr>
        <w:t>µM</w:t>
      </w:r>
      <w:r w:rsidR="007D57A4" w:rsidRPr="007D57A4">
        <w:rPr>
          <w:rFonts w:ascii="Times New Roman" w:hAnsi="Times New Roman" w:cs="Times New Roman"/>
          <w:sz w:val="24"/>
          <w:szCs w:val="24"/>
        </w:rPr>
        <w:t xml:space="preserve"> (</w:t>
      </w:r>
      <w:proofErr w:type="spellStart"/>
      <w:r w:rsidR="007D57A4" w:rsidRPr="007D57A4">
        <w:rPr>
          <w:rFonts w:ascii="Times New Roman" w:hAnsi="Times New Roman" w:cs="Times New Roman"/>
          <w:sz w:val="24"/>
          <w:szCs w:val="24"/>
        </w:rPr>
        <w:t>Periera</w:t>
      </w:r>
      <w:proofErr w:type="spellEnd"/>
      <w:r w:rsidR="007D57A4" w:rsidRPr="007D57A4">
        <w:rPr>
          <w:rFonts w:ascii="Times New Roman" w:hAnsi="Times New Roman" w:cs="Times New Roman"/>
          <w:sz w:val="24"/>
          <w:szCs w:val="24"/>
        </w:rPr>
        <w:t xml:space="preserve"> </w:t>
      </w:r>
      <w:r w:rsidR="007D57A4" w:rsidRPr="007D57A4">
        <w:rPr>
          <w:rFonts w:ascii="Times New Roman" w:hAnsi="Times New Roman" w:cs="Times New Roman"/>
          <w:i/>
          <w:iCs/>
          <w:sz w:val="24"/>
          <w:szCs w:val="24"/>
        </w:rPr>
        <w:t xml:space="preserve">et al., </w:t>
      </w:r>
      <w:r w:rsidR="007D57A4" w:rsidRPr="007D57A4">
        <w:rPr>
          <w:rFonts w:ascii="Times New Roman" w:hAnsi="Times New Roman" w:cs="Times New Roman"/>
          <w:sz w:val="24"/>
          <w:szCs w:val="24"/>
        </w:rPr>
        <w:t>2009)</w:t>
      </w:r>
      <w:r w:rsidRPr="007D57A4">
        <w:rPr>
          <w:rFonts w:ascii="Times New Roman" w:hAnsi="Times New Roman" w:cs="Times New Roman"/>
          <w:sz w:val="24"/>
          <w:szCs w:val="24"/>
        </w:rPr>
        <w:t>.</w:t>
      </w:r>
      <w:r w:rsidRPr="00BD250E">
        <w:rPr>
          <w:rFonts w:ascii="Times New Roman" w:hAnsi="Times New Roman" w:cs="Times New Roman"/>
          <w:sz w:val="24"/>
          <w:szCs w:val="24"/>
        </w:rPr>
        <w:t xml:space="preserve"> </w:t>
      </w:r>
      <w:r w:rsidR="007D57A4">
        <w:rPr>
          <w:rFonts w:ascii="Times New Roman" w:hAnsi="Times New Roman" w:cs="Times New Roman"/>
          <w:sz w:val="24"/>
          <w:szCs w:val="24"/>
        </w:rPr>
        <w:t xml:space="preserve">The procured ferns were kept in the medium for overnight. Then, 500 mg of the fern was added to </w:t>
      </w:r>
      <w:r w:rsidR="003A1848">
        <w:rPr>
          <w:rFonts w:ascii="Times New Roman" w:hAnsi="Times New Roman" w:cs="Times New Roman"/>
          <w:sz w:val="24"/>
          <w:szCs w:val="24"/>
        </w:rPr>
        <w:br/>
      </w:r>
      <w:r w:rsidR="007D57A4">
        <w:rPr>
          <w:rFonts w:ascii="Times New Roman" w:hAnsi="Times New Roman" w:cs="Times New Roman"/>
          <w:sz w:val="24"/>
          <w:szCs w:val="24"/>
        </w:rPr>
        <w:t xml:space="preserve">50 ml of the medium </w:t>
      </w:r>
      <w:r w:rsidR="003A1848">
        <w:rPr>
          <w:rFonts w:ascii="Times New Roman" w:hAnsi="Times New Roman" w:cs="Times New Roman"/>
          <w:sz w:val="24"/>
          <w:szCs w:val="24"/>
        </w:rPr>
        <w:t>amended with</w:t>
      </w:r>
      <w:r w:rsidR="007D57A4">
        <w:rPr>
          <w:rFonts w:ascii="Times New Roman" w:hAnsi="Times New Roman" w:cs="Times New Roman"/>
          <w:sz w:val="24"/>
          <w:szCs w:val="24"/>
        </w:rPr>
        <w:t xml:space="preserve"> nanoceria </w:t>
      </w:r>
      <w:r w:rsidR="003A1848">
        <w:rPr>
          <w:rFonts w:ascii="Times New Roman" w:hAnsi="Times New Roman" w:cs="Times New Roman"/>
          <w:sz w:val="24"/>
          <w:szCs w:val="24"/>
        </w:rPr>
        <w:t xml:space="preserve">at different </w:t>
      </w:r>
      <w:r w:rsidR="007D57A4">
        <w:rPr>
          <w:rFonts w:ascii="Times New Roman" w:hAnsi="Times New Roman" w:cs="Times New Roman"/>
          <w:sz w:val="24"/>
          <w:szCs w:val="24"/>
        </w:rPr>
        <w:t xml:space="preserve">concentrations </w:t>
      </w:r>
      <w:r w:rsidR="007D57A4">
        <w:rPr>
          <w:rFonts w:ascii="Times New Roman" w:hAnsi="Times New Roman" w:cs="Times New Roman"/>
          <w:color w:val="000000"/>
          <w:sz w:val="24"/>
          <w:szCs w:val="24"/>
          <w:shd w:val="clear" w:color="auto" w:fill="FFFFFF"/>
        </w:rPr>
        <w:t>(0, 5, 10, 25, 50, 100, 200, 400, 500 and 1000 mg L</w:t>
      </w:r>
      <w:r w:rsidR="007D57A4" w:rsidRPr="007D57A4">
        <w:rPr>
          <w:rFonts w:ascii="Times New Roman" w:hAnsi="Times New Roman" w:cs="Times New Roman"/>
          <w:color w:val="000000"/>
          <w:sz w:val="24"/>
          <w:szCs w:val="24"/>
          <w:shd w:val="clear" w:color="auto" w:fill="FFFFFF"/>
          <w:vertAlign w:val="superscript"/>
        </w:rPr>
        <w:t>-1</w:t>
      </w:r>
      <w:r w:rsidR="007D57A4">
        <w:rPr>
          <w:rFonts w:ascii="Times New Roman" w:hAnsi="Times New Roman" w:cs="Times New Roman"/>
          <w:color w:val="000000"/>
          <w:sz w:val="24"/>
          <w:szCs w:val="24"/>
          <w:shd w:val="clear" w:color="auto" w:fill="FFFFFF"/>
        </w:rPr>
        <w:t>)</w:t>
      </w:r>
      <w:r w:rsidR="007D57A4">
        <w:rPr>
          <w:rFonts w:ascii="Times New Roman" w:hAnsi="Times New Roman" w:cs="Times New Roman"/>
          <w:sz w:val="24"/>
          <w:szCs w:val="24"/>
        </w:rPr>
        <w:t xml:space="preserve">. The light intensity of the growth room was 300 </w:t>
      </w:r>
      <w:r w:rsidR="007D57A4" w:rsidRPr="00BD250E">
        <w:rPr>
          <w:rFonts w:ascii="Times New Roman" w:hAnsi="Times New Roman" w:cs="Times New Roman"/>
          <w:sz w:val="24"/>
          <w:szCs w:val="24"/>
        </w:rPr>
        <w:t>µ</w:t>
      </w:r>
      <w:r w:rsidR="007D57A4">
        <w:rPr>
          <w:rFonts w:ascii="Times New Roman" w:hAnsi="Times New Roman" w:cs="Times New Roman"/>
          <w:sz w:val="24"/>
          <w:szCs w:val="24"/>
        </w:rPr>
        <w:t>molm</w:t>
      </w:r>
      <w:r w:rsidR="007D57A4">
        <w:rPr>
          <w:rFonts w:ascii="Times New Roman" w:hAnsi="Times New Roman" w:cs="Times New Roman"/>
          <w:sz w:val="24"/>
          <w:szCs w:val="24"/>
          <w:vertAlign w:val="superscript"/>
        </w:rPr>
        <w:t>-2</w:t>
      </w:r>
      <w:r w:rsidR="007D57A4">
        <w:rPr>
          <w:rFonts w:ascii="Times New Roman" w:hAnsi="Times New Roman" w:cs="Times New Roman"/>
          <w:sz w:val="24"/>
          <w:szCs w:val="24"/>
        </w:rPr>
        <w:t>s</w:t>
      </w:r>
      <w:r w:rsidR="007D57A4">
        <w:rPr>
          <w:rFonts w:ascii="Times New Roman" w:hAnsi="Times New Roman" w:cs="Times New Roman"/>
          <w:sz w:val="24"/>
          <w:szCs w:val="24"/>
          <w:vertAlign w:val="superscript"/>
        </w:rPr>
        <w:t>-1</w:t>
      </w:r>
      <w:commentRangeStart w:id="14"/>
      <w:r w:rsidR="007D57A4" w:rsidRPr="007D57A4">
        <w:rPr>
          <w:rFonts w:ascii="Times New Roman" w:hAnsi="Times New Roman" w:cs="Times New Roman"/>
          <w:sz w:val="24"/>
          <w:szCs w:val="24"/>
        </w:rPr>
        <w:t>,</w:t>
      </w:r>
      <w:commentRangeEnd w:id="14"/>
      <w:r w:rsidR="00BF3F22">
        <w:rPr>
          <w:rStyle w:val="CommentReference"/>
        </w:rPr>
        <w:commentReference w:id="14"/>
      </w:r>
      <w:r w:rsidR="007D57A4">
        <w:rPr>
          <w:rFonts w:ascii="Times New Roman" w:hAnsi="Times New Roman" w:cs="Times New Roman"/>
          <w:sz w:val="24"/>
          <w:szCs w:val="24"/>
          <w:vertAlign w:val="superscript"/>
        </w:rPr>
        <w:t xml:space="preserve"> </w:t>
      </w:r>
      <w:r w:rsidR="007D57A4">
        <w:rPr>
          <w:rFonts w:ascii="Times New Roman" w:hAnsi="Times New Roman" w:cs="Times New Roman"/>
          <w:sz w:val="24"/>
          <w:szCs w:val="24"/>
        </w:rPr>
        <w:t xml:space="preserve">and the temperature was 28 </w:t>
      </w:r>
      <w:r w:rsidR="007D57A4" w:rsidRPr="007D57A4">
        <w:rPr>
          <w:rFonts w:ascii="Times New Roman" w:hAnsi="Times New Roman" w:cs="Times New Roman"/>
          <w:sz w:val="24"/>
          <w:szCs w:val="24"/>
          <w:vertAlign w:val="superscript"/>
        </w:rPr>
        <w:sym w:font="Symbol" w:char="F06F"/>
      </w:r>
      <w:r w:rsidR="007D57A4">
        <w:rPr>
          <w:rFonts w:ascii="Times New Roman" w:hAnsi="Times New Roman" w:cs="Times New Roman"/>
          <w:sz w:val="24"/>
          <w:szCs w:val="24"/>
        </w:rPr>
        <w:t>C. The experiment was conducted for 10 d. A</w:t>
      </w:r>
      <w:r w:rsidR="003A1848">
        <w:rPr>
          <w:rFonts w:ascii="Times New Roman" w:hAnsi="Times New Roman" w:cs="Times New Roman"/>
          <w:sz w:val="24"/>
          <w:szCs w:val="24"/>
        </w:rPr>
        <w:t xml:space="preserve">t the </w:t>
      </w:r>
      <w:r w:rsidR="00D9127E">
        <w:rPr>
          <w:rFonts w:ascii="Times New Roman" w:hAnsi="Times New Roman" w:cs="Times New Roman"/>
          <w:sz w:val="24"/>
          <w:szCs w:val="24"/>
        </w:rPr>
        <w:t>end of</w:t>
      </w:r>
      <w:r w:rsidR="007D57A4">
        <w:rPr>
          <w:rFonts w:ascii="Times New Roman" w:hAnsi="Times New Roman" w:cs="Times New Roman"/>
          <w:sz w:val="24"/>
          <w:szCs w:val="24"/>
        </w:rPr>
        <w:t xml:space="preserve"> the experiment, the ferns were collected and weighed to calculate the fresh weight. To understand the effect of nanoceria on Anabaena structure</w:t>
      </w:r>
      <w:r w:rsidR="003A1848">
        <w:rPr>
          <w:rFonts w:ascii="Times New Roman" w:hAnsi="Times New Roman" w:cs="Times New Roman"/>
          <w:sz w:val="24"/>
          <w:szCs w:val="24"/>
        </w:rPr>
        <w:t>,</w:t>
      </w:r>
      <w:r w:rsidR="007D57A4">
        <w:rPr>
          <w:rFonts w:ascii="Times New Roman" w:hAnsi="Times New Roman" w:cs="Times New Roman"/>
          <w:sz w:val="24"/>
          <w:szCs w:val="24"/>
        </w:rPr>
        <w:t xml:space="preserve"> 100 mg of fern was collected from each treatment. The fern was placed on the microscope slide and covered with a coverslip, then </w:t>
      </w:r>
      <w:r w:rsidR="003A1848">
        <w:rPr>
          <w:rFonts w:ascii="Times New Roman" w:hAnsi="Times New Roman" w:cs="Times New Roman"/>
          <w:sz w:val="24"/>
          <w:szCs w:val="24"/>
        </w:rPr>
        <w:t xml:space="preserve">gently </w:t>
      </w:r>
      <w:r w:rsidR="007D57A4">
        <w:rPr>
          <w:rFonts w:ascii="Times New Roman" w:hAnsi="Times New Roman" w:cs="Times New Roman"/>
          <w:sz w:val="24"/>
          <w:szCs w:val="24"/>
        </w:rPr>
        <w:t xml:space="preserve">crushed </w:t>
      </w:r>
      <w:r w:rsidR="003A1848">
        <w:rPr>
          <w:rFonts w:ascii="Times New Roman" w:hAnsi="Times New Roman" w:cs="Times New Roman"/>
          <w:sz w:val="24"/>
          <w:szCs w:val="24"/>
        </w:rPr>
        <w:t xml:space="preserve">using </w:t>
      </w:r>
      <w:r w:rsidR="007D57A4">
        <w:rPr>
          <w:rFonts w:ascii="Times New Roman" w:hAnsi="Times New Roman" w:cs="Times New Roman"/>
          <w:sz w:val="24"/>
          <w:szCs w:val="24"/>
        </w:rPr>
        <w:t xml:space="preserve">the </w:t>
      </w:r>
      <w:r w:rsidR="00DC4C56">
        <w:rPr>
          <w:rFonts w:ascii="Times New Roman" w:hAnsi="Times New Roman" w:cs="Times New Roman"/>
          <w:sz w:val="24"/>
          <w:szCs w:val="24"/>
        </w:rPr>
        <w:t>forceps</w:t>
      </w:r>
      <w:r w:rsidR="007D57A4">
        <w:rPr>
          <w:rFonts w:ascii="Times New Roman" w:hAnsi="Times New Roman" w:cs="Times New Roman"/>
          <w:sz w:val="24"/>
          <w:szCs w:val="24"/>
        </w:rPr>
        <w:t xml:space="preserve">. The </w:t>
      </w:r>
      <w:r w:rsidR="003A1848">
        <w:rPr>
          <w:rFonts w:ascii="Times New Roman" w:hAnsi="Times New Roman" w:cs="Times New Roman"/>
          <w:sz w:val="24"/>
          <w:szCs w:val="24"/>
        </w:rPr>
        <w:t xml:space="preserve">ferns were damaged resulting in the exposure of </w:t>
      </w:r>
      <w:r w:rsidR="003A1848" w:rsidRPr="00D9127E">
        <w:rPr>
          <w:rFonts w:ascii="Times New Roman" w:hAnsi="Times New Roman" w:cs="Times New Roman"/>
          <w:i/>
          <w:iCs/>
          <w:sz w:val="24"/>
          <w:szCs w:val="24"/>
        </w:rPr>
        <w:t>Anabaena</w:t>
      </w:r>
      <w:r w:rsidR="003A1848">
        <w:rPr>
          <w:rFonts w:ascii="Times New Roman" w:hAnsi="Times New Roman" w:cs="Times New Roman"/>
          <w:i/>
          <w:iCs/>
          <w:sz w:val="24"/>
          <w:szCs w:val="24"/>
        </w:rPr>
        <w:t>,</w:t>
      </w:r>
      <w:r w:rsidR="003A1848">
        <w:rPr>
          <w:rFonts w:ascii="Times New Roman" w:hAnsi="Times New Roman" w:cs="Times New Roman"/>
          <w:sz w:val="24"/>
          <w:szCs w:val="24"/>
        </w:rPr>
        <w:t xml:space="preserve"> </w:t>
      </w:r>
      <w:r w:rsidR="007D57A4">
        <w:rPr>
          <w:rFonts w:ascii="Times New Roman" w:hAnsi="Times New Roman" w:cs="Times New Roman"/>
          <w:sz w:val="24"/>
          <w:szCs w:val="24"/>
        </w:rPr>
        <w:t xml:space="preserve">which was viewed in Olympus microscope at </w:t>
      </w:r>
      <w:r w:rsidR="003A1848">
        <w:rPr>
          <w:rFonts w:ascii="Times New Roman" w:hAnsi="Times New Roman" w:cs="Times New Roman"/>
          <w:sz w:val="24"/>
          <w:szCs w:val="24"/>
        </w:rPr>
        <w:t>400 times magnification</w:t>
      </w:r>
      <w:r w:rsidR="007D57A4">
        <w:rPr>
          <w:rFonts w:ascii="Times New Roman" w:hAnsi="Times New Roman" w:cs="Times New Roman"/>
          <w:sz w:val="24"/>
          <w:szCs w:val="24"/>
        </w:rPr>
        <w:t>.</w:t>
      </w:r>
    </w:p>
    <w:p w14:paraId="204F0460" w14:textId="77777777" w:rsidR="007D57A4" w:rsidRPr="007D57A4" w:rsidRDefault="007D57A4" w:rsidP="007D57A4">
      <w:pPr>
        <w:spacing w:after="0" w:line="360" w:lineRule="auto"/>
        <w:jc w:val="both"/>
        <w:rPr>
          <w:rFonts w:ascii="Times New Roman" w:hAnsi="Times New Roman" w:cs="Times New Roman"/>
          <w:sz w:val="24"/>
          <w:szCs w:val="24"/>
        </w:rPr>
      </w:pPr>
    </w:p>
    <w:p w14:paraId="25F36284" w14:textId="3F607A5B" w:rsidR="00404418" w:rsidRPr="007D57A4" w:rsidRDefault="007D57A4" w:rsidP="007D57A4">
      <w:pPr>
        <w:spacing w:after="0" w:line="360" w:lineRule="auto"/>
        <w:jc w:val="both"/>
        <w:rPr>
          <w:rFonts w:ascii="Times New Roman" w:hAnsi="Times New Roman" w:cs="Times New Roman"/>
          <w:b/>
          <w:color w:val="000000"/>
          <w:sz w:val="24"/>
          <w:szCs w:val="24"/>
          <w:shd w:val="clear" w:color="auto" w:fill="FFFFFF"/>
        </w:rPr>
      </w:pPr>
      <w:r w:rsidRPr="007D57A4">
        <w:rPr>
          <w:rFonts w:ascii="Times New Roman" w:hAnsi="Times New Roman" w:cs="Times New Roman"/>
          <w:b/>
          <w:color w:val="000000"/>
          <w:sz w:val="24"/>
          <w:szCs w:val="24"/>
          <w:shd w:val="clear" w:color="auto" w:fill="FFFFFF"/>
        </w:rPr>
        <w:t>Microalgae</w:t>
      </w:r>
    </w:p>
    <w:p w14:paraId="05171D86" w14:textId="40480B6B" w:rsidR="00404418" w:rsidRDefault="00404418" w:rsidP="007D57A4">
      <w:pPr>
        <w:spacing w:after="0" w:line="360" w:lineRule="auto"/>
        <w:jc w:val="both"/>
        <w:rPr>
          <w:rFonts w:ascii="Times New Roman" w:hAnsi="Times New Roman" w:cs="Times New Roman"/>
          <w:color w:val="000000"/>
          <w:sz w:val="24"/>
          <w:szCs w:val="24"/>
          <w:shd w:val="clear" w:color="auto" w:fill="FFFFFF"/>
        </w:rPr>
      </w:pPr>
      <w:r w:rsidRPr="00BD250E">
        <w:rPr>
          <w:rFonts w:ascii="Times New Roman" w:hAnsi="Times New Roman" w:cs="Times New Roman"/>
          <w:i/>
          <w:iCs/>
          <w:color w:val="000000"/>
          <w:sz w:val="24"/>
          <w:szCs w:val="24"/>
          <w:shd w:val="clear" w:color="auto" w:fill="FFFFFF"/>
        </w:rPr>
        <w:t xml:space="preserve">Chlorella </w:t>
      </w:r>
      <w:proofErr w:type="spellStart"/>
      <w:r w:rsidRPr="00BD250E">
        <w:rPr>
          <w:rFonts w:ascii="Times New Roman" w:hAnsi="Times New Roman" w:cs="Times New Roman"/>
          <w:i/>
          <w:iCs/>
          <w:color w:val="000000"/>
          <w:sz w:val="24"/>
          <w:szCs w:val="24"/>
          <w:shd w:val="clear" w:color="auto" w:fill="FFFFFF"/>
        </w:rPr>
        <w:t>sorokiniana</w:t>
      </w:r>
      <w:proofErr w:type="spellEnd"/>
      <w:r w:rsidR="007D57A4">
        <w:rPr>
          <w:rFonts w:ascii="Times New Roman" w:hAnsi="Times New Roman" w:cs="Times New Roman"/>
          <w:i/>
          <w:iCs/>
          <w:color w:val="000000"/>
          <w:sz w:val="24"/>
          <w:szCs w:val="24"/>
          <w:shd w:val="clear" w:color="auto" w:fill="FFFFFF"/>
        </w:rPr>
        <w:t xml:space="preserve">, </w:t>
      </w:r>
      <w:r w:rsidR="007D57A4" w:rsidRPr="007D57A4">
        <w:rPr>
          <w:rFonts w:ascii="Times New Roman" w:hAnsi="Times New Roman" w:cs="Times New Roman"/>
          <w:iCs/>
          <w:color w:val="000000"/>
          <w:sz w:val="24"/>
          <w:szCs w:val="24"/>
          <w:shd w:val="clear" w:color="auto" w:fill="FFFFFF"/>
        </w:rPr>
        <w:t>microalga</w:t>
      </w:r>
      <w:r w:rsidR="007D57A4">
        <w:rPr>
          <w:rFonts w:ascii="Times New Roman" w:hAnsi="Times New Roman" w:cs="Times New Roman"/>
          <w:iCs/>
          <w:color w:val="000000"/>
          <w:sz w:val="24"/>
          <w:szCs w:val="24"/>
          <w:shd w:val="clear" w:color="auto" w:fill="FFFFFF"/>
        </w:rPr>
        <w:t>e,</w:t>
      </w:r>
      <w:r w:rsidRPr="00BD250E">
        <w:rPr>
          <w:rFonts w:ascii="Times New Roman" w:hAnsi="Times New Roman" w:cs="Times New Roman"/>
          <w:color w:val="000000"/>
          <w:sz w:val="24"/>
          <w:szCs w:val="24"/>
          <w:shd w:val="clear" w:color="auto" w:fill="FFFFFF"/>
        </w:rPr>
        <w:t xml:space="preserve"> is a minute photoautotrophic organism </w:t>
      </w:r>
      <w:r w:rsidR="007D57A4">
        <w:rPr>
          <w:rFonts w:ascii="Times New Roman" w:hAnsi="Times New Roman" w:cs="Times New Roman"/>
          <w:color w:val="000000"/>
          <w:sz w:val="24"/>
          <w:szCs w:val="24"/>
          <w:shd w:val="clear" w:color="auto" w:fill="FFFFFF"/>
        </w:rPr>
        <w:t xml:space="preserve">that </w:t>
      </w:r>
      <w:r w:rsidRPr="00BD250E">
        <w:rPr>
          <w:rFonts w:ascii="Times New Roman" w:hAnsi="Times New Roman" w:cs="Times New Roman"/>
          <w:color w:val="000000"/>
          <w:sz w:val="24"/>
          <w:szCs w:val="24"/>
          <w:shd w:val="clear" w:color="auto" w:fill="FFFFFF"/>
        </w:rPr>
        <w:t xml:space="preserve">can be used as a biofuel or processed into proteins. The microalga </w:t>
      </w:r>
      <w:proofErr w:type="gramStart"/>
      <w:r w:rsidR="0035182B">
        <w:rPr>
          <w:rFonts w:ascii="Times New Roman" w:hAnsi="Times New Roman" w:cs="Times New Roman"/>
          <w:color w:val="000000"/>
          <w:sz w:val="24"/>
          <w:szCs w:val="24"/>
          <w:shd w:val="clear" w:color="auto" w:fill="FFFFFF"/>
        </w:rPr>
        <w:t>were</w:t>
      </w:r>
      <w:proofErr w:type="gramEnd"/>
      <w:r w:rsidRPr="00BD250E">
        <w:rPr>
          <w:rFonts w:ascii="Times New Roman" w:hAnsi="Times New Roman" w:cs="Times New Roman"/>
          <w:color w:val="000000"/>
          <w:sz w:val="24"/>
          <w:szCs w:val="24"/>
          <w:shd w:val="clear" w:color="auto" w:fill="FFFFFF"/>
        </w:rPr>
        <w:t xml:space="preserve"> grown in </w:t>
      </w:r>
      <w:r w:rsidR="007D57A4">
        <w:rPr>
          <w:rFonts w:ascii="Times New Roman" w:hAnsi="Times New Roman" w:cs="Times New Roman"/>
          <w:color w:val="000000"/>
          <w:sz w:val="24"/>
          <w:szCs w:val="24"/>
          <w:shd w:val="clear" w:color="auto" w:fill="FFFFFF"/>
        </w:rPr>
        <w:t xml:space="preserve">the </w:t>
      </w:r>
      <w:r w:rsidRPr="00BD250E">
        <w:rPr>
          <w:rFonts w:ascii="Times New Roman" w:hAnsi="Times New Roman" w:cs="Times New Roman"/>
          <w:color w:val="000000"/>
          <w:sz w:val="24"/>
          <w:szCs w:val="24"/>
          <w:shd w:val="clear" w:color="auto" w:fill="FFFFFF"/>
        </w:rPr>
        <w:t>controlled condition in BG-11 medium</w:t>
      </w:r>
      <w:r w:rsidR="007D57A4">
        <w:rPr>
          <w:rFonts w:ascii="Times New Roman" w:hAnsi="Times New Roman" w:cs="Times New Roman"/>
          <w:color w:val="000000"/>
          <w:sz w:val="24"/>
          <w:szCs w:val="24"/>
          <w:shd w:val="clear" w:color="auto" w:fill="FFFFFF"/>
        </w:rPr>
        <w:t>, which contained</w:t>
      </w:r>
      <w:r w:rsidRPr="00BD250E">
        <w:rPr>
          <w:rFonts w:ascii="Times New Roman" w:hAnsi="Times New Roman" w:cs="Times New Roman"/>
          <w:color w:val="000000"/>
          <w:sz w:val="24"/>
          <w:szCs w:val="24"/>
          <w:shd w:val="clear" w:color="auto" w:fill="FFFFFF"/>
        </w:rPr>
        <w:t xml:space="preserve"> sodium carbonate and sodium bicarbonate as the nitrogen source with macro and micronutrients and pH adjusted to 7.5. </w:t>
      </w:r>
      <w:r w:rsidR="007D57A4">
        <w:rPr>
          <w:rFonts w:ascii="Times New Roman" w:hAnsi="Times New Roman" w:cs="Times New Roman"/>
          <w:color w:val="000000"/>
          <w:sz w:val="24"/>
          <w:szCs w:val="24"/>
          <w:shd w:val="clear" w:color="auto" w:fill="FFFFFF"/>
        </w:rPr>
        <w:t>M</w:t>
      </w:r>
      <w:r w:rsidRPr="00BD250E">
        <w:rPr>
          <w:rFonts w:ascii="Times New Roman" w:hAnsi="Times New Roman" w:cs="Times New Roman"/>
          <w:color w:val="000000"/>
          <w:sz w:val="24"/>
          <w:szCs w:val="24"/>
          <w:shd w:val="clear" w:color="auto" w:fill="FFFFFF"/>
        </w:rPr>
        <w:t xml:space="preserve">edium </w:t>
      </w:r>
      <w:r w:rsidR="007D57A4">
        <w:rPr>
          <w:rFonts w:ascii="Times New Roman" w:hAnsi="Times New Roman" w:cs="Times New Roman"/>
          <w:color w:val="000000"/>
          <w:sz w:val="24"/>
          <w:szCs w:val="24"/>
          <w:shd w:val="clear" w:color="auto" w:fill="FFFFFF"/>
        </w:rPr>
        <w:t>with different concentration of nanoceria (0, 5, 10, 25, 50, 100, 200, 400, 500 and 1000 mg L</w:t>
      </w:r>
      <w:r w:rsidR="007D57A4" w:rsidRPr="007D57A4">
        <w:rPr>
          <w:rFonts w:ascii="Times New Roman" w:hAnsi="Times New Roman" w:cs="Times New Roman"/>
          <w:color w:val="000000"/>
          <w:sz w:val="24"/>
          <w:szCs w:val="24"/>
          <w:shd w:val="clear" w:color="auto" w:fill="FFFFFF"/>
          <w:vertAlign w:val="superscript"/>
        </w:rPr>
        <w:t>-1</w:t>
      </w:r>
      <w:r w:rsidR="007D57A4">
        <w:rPr>
          <w:rFonts w:ascii="Times New Roman" w:hAnsi="Times New Roman" w:cs="Times New Roman"/>
          <w:color w:val="000000"/>
          <w:sz w:val="24"/>
          <w:szCs w:val="24"/>
          <w:shd w:val="clear" w:color="auto" w:fill="FFFFFF"/>
        </w:rPr>
        <w:t xml:space="preserve">) </w:t>
      </w:r>
      <w:r w:rsidRPr="00BD250E">
        <w:rPr>
          <w:rFonts w:ascii="Times New Roman" w:hAnsi="Times New Roman" w:cs="Times New Roman"/>
          <w:color w:val="000000"/>
          <w:sz w:val="24"/>
          <w:szCs w:val="24"/>
          <w:shd w:val="clear" w:color="auto" w:fill="FFFFFF"/>
        </w:rPr>
        <w:t>was prepared in Erlenmeyer flask and sonicat</w:t>
      </w:r>
      <w:r w:rsidR="007D57A4">
        <w:rPr>
          <w:rFonts w:ascii="Times New Roman" w:hAnsi="Times New Roman" w:cs="Times New Roman"/>
          <w:color w:val="000000"/>
          <w:sz w:val="24"/>
          <w:szCs w:val="24"/>
          <w:shd w:val="clear" w:color="auto" w:fill="FFFFFF"/>
        </w:rPr>
        <w:t xml:space="preserve">ed, followed by </w:t>
      </w:r>
      <w:r w:rsidRPr="00BD250E">
        <w:rPr>
          <w:rFonts w:ascii="Times New Roman" w:hAnsi="Times New Roman" w:cs="Times New Roman"/>
          <w:color w:val="000000"/>
          <w:sz w:val="24"/>
          <w:szCs w:val="24"/>
          <w:shd w:val="clear" w:color="auto" w:fill="FFFFFF"/>
        </w:rPr>
        <w:t>autoclav</w:t>
      </w:r>
      <w:r w:rsidR="007E092F">
        <w:rPr>
          <w:rFonts w:ascii="Times New Roman" w:hAnsi="Times New Roman" w:cs="Times New Roman"/>
          <w:color w:val="000000"/>
          <w:sz w:val="24"/>
          <w:szCs w:val="24"/>
          <w:shd w:val="clear" w:color="auto" w:fill="FFFFFF"/>
        </w:rPr>
        <w:t xml:space="preserve">ing. </w:t>
      </w:r>
      <w:r w:rsidRPr="00BD250E">
        <w:rPr>
          <w:rFonts w:ascii="Times New Roman" w:hAnsi="Times New Roman" w:cs="Times New Roman"/>
          <w:color w:val="000000"/>
          <w:sz w:val="24"/>
          <w:szCs w:val="24"/>
          <w:shd w:val="clear" w:color="auto" w:fill="FFFFFF"/>
        </w:rPr>
        <w:t xml:space="preserve">The algal culture </w:t>
      </w:r>
      <w:r w:rsidR="007D57A4">
        <w:rPr>
          <w:rFonts w:ascii="Times New Roman" w:hAnsi="Times New Roman" w:cs="Times New Roman"/>
          <w:color w:val="000000"/>
          <w:sz w:val="24"/>
          <w:szCs w:val="24"/>
          <w:shd w:val="clear" w:color="auto" w:fill="FFFFFF"/>
        </w:rPr>
        <w:t>(</w:t>
      </w:r>
      <w:r w:rsidR="007D57A4" w:rsidRPr="00BD250E">
        <w:rPr>
          <w:rFonts w:ascii="Times New Roman" w:hAnsi="Times New Roman" w:cs="Times New Roman"/>
          <w:color w:val="000000"/>
          <w:sz w:val="24"/>
          <w:szCs w:val="24"/>
          <w:shd w:val="clear" w:color="auto" w:fill="FFFFFF"/>
        </w:rPr>
        <w:t xml:space="preserve">50 µl per </w:t>
      </w:r>
      <w:r w:rsidR="007D57A4">
        <w:rPr>
          <w:rFonts w:ascii="Times New Roman" w:hAnsi="Times New Roman" w:cs="Times New Roman"/>
          <w:color w:val="000000"/>
          <w:sz w:val="24"/>
          <w:szCs w:val="24"/>
          <w:shd w:val="clear" w:color="auto" w:fill="FFFFFF"/>
        </w:rPr>
        <w:t>1</w:t>
      </w:r>
      <w:r w:rsidR="007D57A4" w:rsidRPr="00BD250E">
        <w:rPr>
          <w:rFonts w:ascii="Times New Roman" w:hAnsi="Times New Roman" w:cs="Times New Roman"/>
          <w:color w:val="000000"/>
          <w:sz w:val="24"/>
          <w:szCs w:val="24"/>
          <w:shd w:val="clear" w:color="auto" w:fill="FFFFFF"/>
        </w:rPr>
        <w:t xml:space="preserve">00 </w:t>
      </w:r>
      <w:r w:rsidR="007D57A4">
        <w:rPr>
          <w:rFonts w:ascii="Times New Roman" w:hAnsi="Times New Roman" w:cs="Times New Roman"/>
          <w:color w:val="000000"/>
          <w:sz w:val="24"/>
          <w:szCs w:val="24"/>
          <w:shd w:val="clear" w:color="auto" w:fill="FFFFFF"/>
        </w:rPr>
        <w:t>m</w:t>
      </w:r>
      <w:r w:rsidR="007D57A4" w:rsidRPr="00BD250E">
        <w:rPr>
          <w:rFonts w:ascii="Times New Roman" w:hAnsi="Times New Roman" w:cs="Times New Roman"/>
          <w:color w:val="000000"/>
          <w:sz w:val="24"/>
          <w:szCs w:val="24"/>
          <w:shd w:val="clear" w:color="auto" w:fill="FFFFFF"/>
        </w:rPr>
        <w:t>l of the medium</w:t>
      </w:r>
      <w:r w:rsidR="007D57A4">
        <w:rPr>
          <w:rFonts w:ascii="Times New Roman" w:hAnsi="Times New Roman" w:cs="Times New Roman"/>
          <w:color w:val="000000"/>
          <w:sz w:val="24"/>
          <w:szCs w:val="24"/>
          <w:shd w:val="clear" w:color="auto" w:fill="FFFFFF"/>
        </w:rPr>
        <w:t xml:space="preserve">) </w:t>
      </w:r>
      <w:r w:rsidRPr="00BD250E">
        <w:rPr>
          <w:rFonts w:ascii="Times New Roman" w:hAnsi="Times New Roman" w:cs="Times New Roman"/>
          <w:color w:val="000000"/>
          <w:sz w:val="24"/>
          <w:szCs w:val="24"/>
          <w:shd w:val="clear" w:color="auto" w:fill="FFFFFF"/>
        </w:rPr>
        <w:t xml:space="preserve">was added to the </w:t>
      </w:r>
      <w:r w:rsidR="007D57A4">
        <w:rPr>
          <w:rFonts w:ascii="Times New Roman" w:hAnsi="Times New Roman" w:cs="Times New Roman"/>
          <w:color w:val="000000"/>
          <w:sz w:val="24"/>
          <w:szCs w:val="24"/>
          <w:shd w:val="clear" w:color="auto" w:fill="FFFFFF"/>
        </w:rPr>
        <w:t xml:space="preserve">BG-11 </w:t>
      </w:r>
      <w:r w:rsidRPr="00BD250E">
        <w:rPr>
          <w:rFonts w:ascii="Times New Roman" w:hAnsi="Times New Roman" w:cs="Times New Roman"/>
          <w:color w:val="000000"/>
          <w:sz w:val="24"/>
          <w:szCs w:val="24"/>
          <w:shd w:val="clear" w:color="auto" w:fill="FFFFFF"/>
        </w:rPr>
        <w:t xml:space="preserve">medium </w:t>
      </w:r>
      <w:r w:rsidR="007D57A4">
        <w:rPr>
          <w:rFonts w:ascii="Times New Roman" w:hAnsi="Times New Roman" w:cs="Times New Roman"/>
          <w:color w:val="000000"/>
          <w:sz w:val="24"/>
          <w:szCs w:val="24"/>
          <w:shd w:val="clear" w:color="auto" w:fill="FFFFFF"/>
        </w:rPr>
        <w:t>under</w:t>
      </w:r>
      <w:r w:rsidRPr="00BD250E">
        <w:rPr>
          <w:rFonts w:ascii="Times New Roman" w:hAnsi="Times New Roman" w:cs="Times New Roman"/>
          <w:color w:val="000000"/>
          <w:sz w:val="24"/>
          <w:szCs w:val="24"/>
          <w:shd w:val="clear" w:color="auto" w:fill="FFFFFF"/>
        </w:rPr>
        <w:t xml:space="preserve"> aseptic condition. After </w:t>
      </w:r>
      <w:r w:rsidR="007D57A4">
        <w:rPr>
          <w:rFonts w:ascii="Times New Roman" w:hAnsi="Times New Roman" w:cs="Times New Roman"/>
          <w:color w:val="000000"/>
          <w:sz w:val="24"/>
          <w:szCs w:val="24"/>
          <w:shd w:val="clear" w:color="auto" w:fill="FFFFFF"/>
        </w:rPr>
        <w:t xml:space="preserve">inoculation, the microalga </w:t>
      </w:r>
      <w:proofErr w:type="gramStart"/>
      <w:r w:rsidR="0035182B">
        <w:rPr>
          <w:rFonts w:ascii="Times New Roman" w:hAnsi="Times New Roman" w:cs="Times New Roman"/>
          <w:color w:val="000000"/>
          <w:sz w:val="24"/>
          <w:szCs w:val="24"/>
          <w:shd w:val="clear" w:color="auto" w:fill="FFFFFF"/>
        </w:rPr>
        <w:t>were</w:t>
      </w:r>
      <w:proofErr w:type="gramEnd"/>
      <w:r w:rsidR="007D57A4">
        <w:rPr>
          <w:rFonts w:ascii="Times New Roman" w:hAnsi="Times New Roman" w:cs="Times New Roman"/>
          <w:color w:val="000000"/>
          <w:sz w:val="24"/>
          <w:szCs w:val="24"/>
          <w:shd w:val="clear" w:color="auto" w:fill="FFFFFF"/>
        </w:rPr>
        <w:t xml:space="preserve"> maintained for 14 d under a controlled environment. </w:t>
      </w:r>
      <w:r w:rsidR="007D57A4">
        <w:rPr>
          <w:rFonts w:ascii="Times New Roman" w:hAnsi="Times New Roman" w:cs="Times New Roman"/>
          <w:sz w:val="24"/>
          <w:szCs w:val="24"/>
        </w:rPr>
        <w:t xml:space="preserve">The light intensity of the growth room was 300 </w:t>
      </w:r>
      <w:r w:rsidR="007D57A4" w:rsidRPr="00BD250E">
        <w:rPr>
          <w:rFonts w:ascii="Times New Roman" w:hAnsi="Times New Roman" w:cs="Times New Roman"/>
          <w:sz w:val="24"/>
          <w:szCs w:val="24"/>
        </w:rPr>
        <w:t>µ</w:t>
      </w:r>
      <w:r w:rsidR="007D57A4">
        <w:rPr>
          <w:rFonts w:ascii="Times New Roman" w:hAnsi="Times New Roman" w:cs="Times New Roman"/>
          <w:sz w:val="24"/>
          <w:szCs w:val="24"/>
        </w:rPr>
        <w:t>molm</w:t>
      </w:r>
      <w:r w:rsidR="007D57A4">
        <w:rPr>
          <w:rFonts w:ascii="Times New Roman" w:hAnsi="Times New Roman" w:cs="Times New Roman"/>
          <w:sz w:val="24"/>
          <w:szCs w:val="24"/>
          <w:vertAlign w:val="superscript"/>
        </w:rPr>
        <w:t>-2</w:t>
      </w:r>
      <w:r w:rsidR="007D57A4">
        <w:rPr>
          <w:rFonts w:ascii="Times New Roman" w:hAnsi="Times New Roman" w:cs="Times New Roman"/>
          <w:sz w:val="24"/>
          <w:szCs w:val="24"/>
        </w:rPr>
        <w:t>s</w:t>
      </w:r>
      <w:r w:rsidR="007D57A4">
        <w:rPr>
          <w:rFonts w:ascii="Times New Roman" w:hAnsi="Times New Roman" w:cs="Times New Roman"/>
          <w:sz w:val="24"/>
          <w:szCs w:val="24"/>
          <w:vertAlign w:val="superscript"/>
        </w:rPr>
        <w:t>-1</w:t>
      </w:r>
      <w:r w:rsidR="007D57A4" w:rsidRPr="007D57A4">
        <w:rPr>
          <w:rFonts w:ascii="Times New Roman" w:hAnsi="Times New Roman" w:cs="Times New Roman"/>
          <w:sz w:val="24"/>
          <w:szCs w:val="24"/>
        </w:rPr>
        <w:t>,</w:t>
      </w:r>
      <w:r w:rsidR="007D57A4">
        <w:rPr>
          <w:rFonts w:ascii="Times New Roman" w:hAnsi="Times New Roman" w:cs="Times New Roman"/>
          <w:sz w:val="24"/>
          <w:szCs w:val="24"/>
          <w:vertAlign w:val="superscript"/>
        </w:rPr>
        <w:t xml:space="preserve"> </w:t>
      </w:r>
      <w:r w:rsidR="007D57A4">
        <w:rPr>
          <w:rFonts w:ascii="Times New Roman" w:hAnsi="Times New Roman" w:cs="Times New Roman"/>
          <w:sz w:val="24"/>
          <w:szCs w:val="24"/>
        </w:rPr>
        <w:t xml:space="preserve">and the temperature was 28 </w:t>
      </w:r>
      <w:r w:rsidR="007D57A4" w:rsidRPr="007D57A4">
        <w:rPr>
          <w:rFonts w:ascii="Times New Roman" w:hAnsi="Times New Roman" w:cs="Times New Roman"/>
          <w:sz w:val="24"/>
          <w:szCs w:val="24"/>
          <w:vertAlign w:val="superscript"/>
        </w:rPr>
        <w:sym w:font="Symbol" w:char="F06F"/>
      </w:r>
      <w:r w:rsidR="007D57A4">
        <w:rPr>
          <w:rFonts w:ascii="Times New Roman" w:hAnsi="Times New Roman" w:cs="Times New Roman"/>
          <w:sz w:val="24"/>
          <w:szCs w:val="24"/>
        </w:rPr>
        <w:t xml:space="preserve">C. After the expiry of the experiment, the algae were </w:t>
      </w:r>
      <w:r w:rsidRPr="00BD250E">
        <w:rPr>
          <w:rFonts w:ascii="Times New Roman" w:hAnsi="Times New Roman" w:cs="Times New Roman"/>
          <w:color w:val="000000"/>
          <w:sz w:val="24"/>
          <w:szCs w:val="24"/>
          <w:shd w:val="clear" w:color="auto" w:fill="FFFFFF"/>
        </w:rPr>
        <w:t>harvested by centrifugation at 3000 rpm</w:t>
      </w:r>
      <w:r w:rsidR="007D57A4">
        <w:rPr>
          <w:rFonts w:ascii="Times New Roman" w:hAnsi="Times New Roman" w:cs="Times New Roman"/>
          <w:color w:val="000000"/>
          <w:sz w:val="24"/>
          <w:szCs w:val="24"/>
          <w:shd w:val="clear" w:color="auto" w:fill="FFFFFF"/>
        </w:rPr>
        <w:t xml:space="preserve"> and dried in an </w:t>
      </w:r>
      <w:r w:rsidRPr="00BD250E">
        <w:rPr>
          <w:rFonts w:ascii="Times New Roman" w:hAnsi="Times New Roman" w:cs="Times New Roman"/>
          <w:color w:val="000000"/>
          <w:sz w:val="24"/>
          <w:szCs w:val="24"/>
          <w:shd w:val="clear" w:color="auto" w:fill="FFFFFF"/>
        </w:rPr>
        <w:t>oven</w:t>
      </w:r>
      <w:r w:rsidR="007D57A4">
        <w:rPr>
          <w:rFonts w:ascii="Times New Roman" w:hAnsi="Times New Roman" w:cs="Times New Roman"/>
          <w:color w:val="000000"/>
          <w:sz w:val="24"/>
          <w:szCs w:val="24"/>
          <w:shd w:val="clear" w:color="auto" w:fill="FFFFFF"/>
        </w:rPr>
        <w:t>,</w:t>
      </w:r>
      <w:r w:rsidRPr="00BD250E">
        <w:rPr>
          <w:rFonts w:ascii="Times New Roman" w:hAnsi="Times New Roman" w:cs="Times New Roman"/>
          <w:color w:val="000000"/>
          <w:sz w:val="24"/>
          <w:szCs w:val="24"/>
          <w:shd w:val="clear" w:color="auto" w:fill="FFFFFF"/>
        </w:rPr>
        <w:t xml:space="preserve"> </w:t>
      </w:r>
      <w:r w:rsidR="007D57A4">
        <w:rPr>
          <w:rFonts w:ascii="Times New Roman" w:hAnsi="Times New Roman" w:cs="Times New Roman"/>
          <w:color w:val="000000"/>
          <w:sz w:val="24"/>
          <w:szCs w:val="24"/>
          <w:shd w:val="clear" w:color="auto" w:fill="FFFFFF"/>
        </w:rPr>
        <w:t xml:space="preserve">maintained at 50 </w:t>
      </w:r>
      <w:r w:rsidR="007D57A4" w:rsidRPr="007D57A4">
        <w:rPr>
          <w:rFonts w:ascii="Times New Roman" w:hAnsi="Times New Roman" w:cs="Times New Roman"/>
          <w:color w:val="000000"/>
          <w:sz w:val="24"/>
          <w:szCs w:val="24"/>
          <w:shd w:val="clear" w:color="auto" w:fill="FFFFFF"/>
          <w:vertAlign w:val="superscript"/>
        </w:rPr>
        <w:sym w:font="Symbol" w:char="F06F"/>
      </w:r>
      <w:r w:rsidR="007D57A4">
        <w:rPr>
          <w:rFonts w:ascii="Times New Roman" w:hAnsi="Times New Roman" w:cs="Times New Roman"/>
          <w:color w:val="000000"/>
          <w:sz w:val="24"/>
          <w:szCs w:val="24"/>
          <w:shd w:val="clear" w:color="auto" w:fill="FFFFFF"/>
        </w:rPr>
        <w:t>C for arriving dry weight.</w:t>
      </w:r>
      <w:r w:rsidRPr="00BD250E">
        <w:rPr>
          <w:rFonts w:ascii="Times New Roman" w:hAnsi="Times New Roman" w:cs="Times New Roman"/>
          <w:color w:val="000000"/>
          <w:sz w:val="24"/>
          <w:szCs w:val="24"/>
          <w:shd w:val="clear" w:color="auto" w:fill="FFFFFF"/>
        </w:rPr>
        <w:t xml:space="preserve"> </w:t>
      </w:r>
    </w:p>
    <w:p w14:paraId="12678808" w14:textId="77777777" w:rsidR="007D57A4" w:rsidRPr="00BD250E" w:rsidRDefault="007D57A4" w:rsidP="007D57A4">
      <w:pPr>
        <w:spacing w:after="0" w:line="360" w:lineRule="auto"/>
        <w:jc w:val="both"/>
        <w:rPr>
          <w:rFonts w:ascii="Times New Roman" w:hAnsi="Times New Roman" w:cs="Times New Roman"/>
          <w:color w:val="000000"/>
          <w:sz w:val="24"/>
          <w:szCs w:val="24"/>
          <w:shd w:val="clear" w:color="auto" w:fill="FFFFFF"/>
        </w:rPr>
      </w:pPr>
    </w:p>
    <w:p w14:paraId="088D4270" w14:textId="137D2365" w:rsidR="00404418" w:rsidRPr="007D57A4" w:rsidRDefault="007D57A4" w:rsidP="007D57A4">
      <w:pPr>
        <w:spacing w:after="0" w:line="360" w:lineRule="auto"/>
        <w:jc w:val="both"/>
        <w:rPr>
          <w:rFonts w:ascii="Times New Roman" w:hAnsi="Times New Roman" w:cs="Times New Roman"/>
          <w:b/>
          <w:color w:val="000000"/>
          <w:sz w:val="24"/>
          <w:szCs w:val="24"/>
          <w:shd w:val="clear" w:color="auto" w:fill="FFFFFF"/>
        </w:rPr>
      </w:pPr>
      <w:r w:rsidRPr="007D57A4">
        <w:rPr>
          <w:rFonts w:ascii="Times New Roman" w:hAnsi="Times New Roman" w:cs="Times New Roman"/>
          <w:b/>
          <w:color w:val="000000"/>
          <w:sz w:val="24"/>
          <w:szCs w:val="24"/>
          <w:shd w:val="clear" w:color="auto" w:fill="FFFFFF"/>
        </w:rPr>
        <w:t xml:space="preserve">Sorghum seed germination </w:t>
      </w:r>
    </w:p>
    <w:p w14:paraId="2E3A6CA6" w14:textId="1EDC7068" w:rsidR="00404418" w:rsidRDefault="00404418" w:rsidP="007D57A4">
      <w:pPr>
        <w:spacing w:after="0" w:line="360" w:lineRule="auto"/>
        <w:jc w:val="both"/>
        <w:rPr>
          <w:rFonts w:ascii="Times New Roman" w:hAnsi="Times New Roman" w:cs="Times New Roman"/>
          <w:color w:val="000000"/>
          <w:sz w:val="24"/>
          <w:szCs w:val="24"/>
          <w:shd w:val="clear" w:color="auto" w:fill="FFFFFF"/>
        </w:rPr>
      </w:pPr>
      <w:r w:rsidRPr="00BD250E">
        <w:rPr>
          <w:rFonts w:ascii="Times New Roman" w:hAnsi="Times New Roman" w:cs="Times New Roman"/>
          <w:color w:val="000000"/>
          <w:sz w:val="24"/>
          <w:szCs w:val="24"/>
          <w:shd w:val="clear" w:color="auto" w:fill="FFFFFF"/>
        </w:rPr>
        <w:t xml:space="preserve">The sorghum seeds </w:t>
      </w:r>
      <w:r w:rsidR="007D57A4">
        <w:rPr>
          <w:rFonts w:ascii="Times New Roman" w:hAnsi="Times New Roman" w:cs="Times New Roman"/>
          <w:color w:val="000000"/>
          <w:sz w:val="24"/>
          <w:szCs w:val="24"/>
          <w:shd w:val="clear" w:color="auto" w:fill="FFFFFF"/>
        </w:rPr>
        <w:t>cv. Co (S) 30 was purchased from the Department of Millets, Tamil Nadu Agricultural University, Coimbatore. The seeds were surface sterilized with 0.5% (v/v)</w:t>
      </w:r>
      <w:r w:rsidR="007D57A4" w:rsidRPr="00BD250E">
        <w:rPr>
          <w:rFonts w:ascii="Times New Roman" w:hAnsi="Times New Roman" w:cs="Times New Roman"/>
          <w:color w:val="000000"/>
          <w:sz w:val="24"/>
          <w:szCs w:val="24"/>
          <w:shd w:val="clear" w:color="auto" w:fill="FFFFFF"/>
        </w:rPr>
        <w:t xml:space="preserve"> </w:t>
      </w:r>
      <w:r w:rsidR="007D57A4">
        <w:rPr>
          <w:rFonts w:ascii="Times New Roman" w:hAnsi="Times New Roman" w:cs="Times New Roman"/>
          <w:color w:val="000000"/>
          <w:sz w:val="24"/>
          <w:szCs w:val="24"/>
          <w:shd w:val="clear" w:color="auto" w:fill="FFFFFF"/>
        </w:rPr>
        <w:t>s</w:t>
      </w:r>
      <w:r w:rsidR="007D57A4" w:rsidRPr="00BD250E">
        <w:rPr>
          <w:rFonts w:ascii="Times New Roman" w:hAnsi="Times New Roman" w:cs="Times New Roman"/>
          <w:color w:val="000000"/>
          <w:sz w:val="24"/>
          <w:szCs w:val="24"/>
          <w:shd w:val="clear" w:color="auto" w:fill="FFFFFF"/>
        </w:rPr>
        <w:t>odium hypochlorite</w:t>
      </w:r>
      <w:r w:rsidR="007D57A4">
        <w:rPr>
          <w:rFonts w:ascii="Times New Roman" w:hAnsi="Times New Roman" w:cs="Times New Roman"/>
          <w:color w:val="000000"/>
          <w:sz w:val="24"/>
          <w:szCs w:val="24"/>
          <w:shd w:val="clear" w:color="auto" w:fill="FFFFFF"/>
        </w:rPr>
        <w:t xml:space="preserve"> solution for 10 min, followed by water wash for three times.</w:t>
      </w:r>
      <w:r w:rsidRPr="00BD250E">
        <w:rPr>
          <w:rFonts w:ascii="Times New Roman" w:hAnsi="Times New Roman" w:cs="Times New Roman"/>
          <w:color w:val="000000"/>
          <w:sz w:val="24"/>
          <w:szCs w:val="24"/>
          <w:shd w:val="clear" w:color="auto" w:fill="FFFFFF"/>
        </w:rPr>
        <w:t xml:space="preserve"> Then</w:t>
      </w:r>
      <w:r w:rsidR="007D57A4">
        <w:rPr>
          <w:rFonts w:ascii="Times New Roman" w:hAnsi="Times New Roman" w:cs="Times New Roman"/>
          <w:color w:val="000000"/>
          <w:sz w:val="24"/>
          <w:szCs w:val="24"/>
          <w:shd w:val="clear" w:color="auto" w:fill="FFFFFF"/>
        </w:rPr>
        <w:t>,</w:t>
      </w:r>
      <w:r w:rsidRPr="00BD250E">
        <w:rPr>
          <w:rFonts w:ascii="Times New Roman" w:hAnsi="Times New Roman" w:cs="Times New Roman"/>
          <w:color w:val="000000"/>
          <w:sz w:val="24"/>
          <w:szCs w:val="24"/>
          <w:shd w:val="clear" w:color="auto" w:fill="FFFFFF"/>
        </w:rPr>
        <w:t xml:space="preserve"> the seeds </w:t>
      </w:r>
      <w:r w:rsidR="007D57A4">
        <w:rPr>
          <w:rFonts w:ascii="Times New Roman" w:hAnsi="Times New Roman" w:cs="Times New Roman"/>
          <w:color w:val="000000"/>
          <w:sz w:val="24"/>
          <w:szCs w:val="24"/>
          <w:shd w:val="clear" w:color="auto" w:fill="FFFFFF"/>
        </w:rPr>
        <w:t>were</w:t>
      </w:r>
      <w:r w:rsidRPr="00BD250E">
        <w:rPr>
          <w:rFonts w:ascii="Times New Roman" w:hAnsi="Times New Roman" w:cs="Times New Roman"/>
          <w:color w:val="000000"/>
          <w:sz w:val="24"/>
          <w:szCs w:val="24"/>
          <w:shd w:val="clear" w:color="auto" w:fill="FFFFFF"/>
        </w:rPr>
        <w:t xml:space="preserve"> placed in </w:t>
      </w:r>
      <w:r w:rsidR="007D57A4">
        <w:rPr>
          <w:rFonts w:ascii="Times New Roman" w:hAnsi="Times New Roman" w:cs="Times New Roman"/>
          <w:color w:val="000000"/>
          <w:sz w:val="24"/>
          <w:szCs w:val="24"/>
          <w:shd w:val="clear" w:color="auto" w:fill="FFFFFF"/>
        </w:rPr>
        <w:t xml:space="preserve">a Petri dish lined with filter paper. For each Petri dish, 25 seeds were </w:t>
      </w:r>
      <w:r w:rsidR="00DD014E">
        <w:rPr>
          <w:rFonts w:ascii="Times New Roman" w:hAnsi="Times New Roman" w:cs="Times New Roman"/>
          <w:color w:val="000000"/>
          <w:sz w:val="24"/>
          <w:szCs w:val="24"/>
          <w:shd w:val="clear" w:color="auto" w:fill="FFFFFF"/>
        </w:rPr>
        <w:t>kept</w:t>
      </w:r>
      <w:r w:rsidR="007D57A4">
        <w:rPr>
          <w:rFonts w:ascii="Times New Roman" w:hAnsi="Times New Roman" w:cs="Times New Roman"/>
          <w:color w:val="000000"/>
          <w:sz w:val="24"/>
          <w:szCs w:val="24"/>
          <w:shd w:val="clear" w:color="auto" w:fill="FFFFFF"/>
        </w:rPr>
        <w:t xml:space="preserve">. </w:t>
      </w:r>
      <w:r w:rsidR="003A1848">
        <w:rPr>
          <w:rFonts w:ascii="Times New Roman" w:hAnsi="Times New Roman" w:cs="Times New Roman"/>
          <w:color w:val="000000"/>
          <w:sz w:val="24"/>
          <w:szCs w:val="24"/>
          <w:shd w:val="clear" w:color="auto" w:fill="FFFFFF"/>
        </w:rPr>
        <w:t xml:space="preserve">Nanoceria at different concentrations </w:t>
      </w:r>
      <w:r w:rsidR="007D57A4">
        <w:rPr>
          <w:rFonts w:ascii="Times New Roman" w:hAnsi="Times New Roman" w:cs="Times New Roman"/>
          <w:color w:val="000000"/>
          <w:sz w:val="24"/>
          <w:szCs w:val="24"/>
          <w:shd w:val="clear" w:color="auto" w:fill="FFFFFF"/>
        </w:rPr>
        <w:t>(0, 5, 10, 25, 50, 100, 200, 400, 500 and 1000 mg L</w:t>
      </w:r>
      <w:r w:rsidR="007D57A4" w:rsidRPr="007D57A4">
        <w:rPr>
          <w:rFonts w:ascii="Times New Roman" w:hAnsi="Times New Roman" w:cs="Times New Roman"/>
          <w:color w:val="000000"/>
          <w:sz w:val="24"/>
          <w:szCs w:val="24"/>
          <w:shd w:val="clear" w:color="auto" w:fill="FFFFFF"/>
          <w:vertAlign w:val="superscript"/>
        </w:rPr>
        <w:t>-1</w:t>
      </w:r>
      <w:r w:rsidR="007D57A4">
        <w:rPr>
          <w:rFonts w:ascii="Times New Roman" w:hAnsi="Times New Roman" w:cs="Times New Roman"/>
          <w:color w:val="000000"/>
          <w:sz w:val="24"/>
          <w:szCs w:val="24"/>
          <w:shd w:val="clear" w:color="auto" w:fill="FFFFFF"/>
        </w:rPr>
        <w:t xml:space="preserve">) was prepared by adding required quantity of nanoceria in water and Tween 80. The mixture was sonicated for 5 min and 5 ml of the solution was added every day till the completion of the experiment. After 10 days, the number of seeds germinated, seedling shoot length, seedling root length and </w:t>
      </w:r>
      <w:proofErr w:type="spellStart"/>
      <w:r w:rsidR="007D57A4">
        <w:rPr>
          <w:rFonts w:ascii="Times New Roman" w:hAnsi="Times New Roman" w:cs="Times New Roman"/>
          <w:color w:val="000000"/>
          <w:sz w:val="24"/>
          <w:szCs w:val="24"/>
          <w:shd w:val="clear" w:color="auto" w:fill="FFFFFF"/>
        </w:rPr>
        <w:t>vigour</w:t>
      </w:r>
      <w:proofErr w:type="spellEnd"/>
      <w:r w:rsidR="007D57A4">
        <w:rPr>
          <w:rFonts w:ascii="Times New Roman" w:hAnsi="Times New Roman" w:cs="Times New Roman"/>
          <w:color w:val="000000"/>
          <w:sz w:val="24"/>
          <w:szCs w:val="24"/>
          <w:shd w:val="clear" w:color="auto" w:fill="FFFFFF"/>
        </w:rPr>
        <w:t xml:space="preserve"> index</w:t>
      </w:r>
      <w:r w:rsidR="0035182B">
        <w:rPr>
          <w:rFonts w:ascii="Times New Roman" w:hAnsi="Times New Roman" w:cs="Times New Roman"/>
          <w:color w:val="000000"/>
          <w:sz w:val="24"/>
          <w:szCs w:val="24"/>
          <w:shd w:val="clear" w:color="auto" w:fill="FFFFFF"/>
        </w:rPr>
        <w:t xml:space="preserve"> were observed</w:t>
      </w:r>
      <w:r w:rsidR="007D57A4">
        <w:rPr>
          <w:rFonts w:ascii="Times New Roman" w:hAnsi="Times New Roman" w:cs="Times New Roman"/>
          <w:color w:val="000000"/>
          <w:sz w:val="24"/>
          <w:szCs w:val="24"/>
          <w:shd w:val="clear" w:color="auto" w:fill="FFFFFF"/>
        </w:rPr>
        <w:t xml:space="preserve">. The emergence of the radicle was considered as criteria for germination. </w:t>
      </w:r>
      <w:proofErr w:type="spellStart"/>
      <w:r w:rsidR="007D57A4">
        <w:rPr>
          <w:rFonts w:ascii="Times New Roman" w:hAnsi="Times New Roman" w:cs="Times New Roman"/>
          <w:color w:val="000000"/>
          <w:sz w:val="24"/>
          <w:szCs w:val="24"/>
          <w:shd w:val="clear" w:color="auto" w:fill="FFFFFF"/>
        </w:rPr>
        <w:t>Vigour</w:t>
      </w:r>
      <w:proofErr w:type="spellEnd"/>
      <w:r w:rsidR="007D57A4">
        <w:rPr>
          <w:rFonts w:ascii="Times New Roman" w:hAnsi="Times New Roman" w:cs="Times New Roman"/>
          <w:color w:val="000000"/>
          <w:sz w:val="24"/>
          <w:szCs w:val="24"/>
          <w:shd w:val="clear" w:color="auto" w:fill="FFFFFF"/>
        </w:rPr>
        <w:t xml:space="preserve"> index is the product of germination percentage and seedling length. </w:t>
      </w:r>
    </w:p>
    <w:p w14:paraId="495F5729" w14:textId="77777777" w:rsidR="007D57A4" w:rsidRDefault="007D57A4" w:rsidP="007D57A4">
      <w:pPr>
        <w:spacing w:after="0" w:line="360" w:lineRule="auto"/>
        <w:jc w:val="both"/>
        <w:rPr>
          <w:rFonts w:ascii="Times New Roman" w:hAnsi="Times New Roman" w:cs="Times New Roman"/>
          <w:color w:val="000000"/>
          <w:sz w:val="24"/>
          <w:szCs w:val="24"/>
          <w:shd w:val="clear" w:color="auto" w:fill="FFFFFF"/>
        </w:rPr>
      </w:pPr>
    </w:p>
    <w:p w14:paraId="1266EB5B" w14:textId="0E0E1BDC" w:rsidR="00404418" w:rsidRPr="007D57A4" w:rsidRDefault="007D57A4" w:rsidP="007D57A4">
      <w:pPr>
        <w:spacing w:after="0" w:line="360" w:lineRule="auto"/>
        <w:jc w:val="both"/>
        <w:rPr>
          <w:rFonts w:ascii="Times New Roman" w:hAnsi="Times New Roman" w:cs="Times New Roman"/>
          <w:b/>
          <w:sz w:val="24"/>
          <w:szCs w:val="24"/>
        </w:rPr>
      </w:pPr>
      <w:r w:rsidRPr="007D57A4">
        <w:rPr>
          <w:rFonts w:ascii="Times New Roman" w:hAnsi="Times New Roman" w:cs="Times New Roman"/>
          <w:b/>
          <w:sz w:val="24"/>
          <w:szCs w:val="24"/>
        </w:rPr>
        <w:t>Photosystem (PS) II quantum yield</w:t>
      </w:r>
    </w:p>
    <w:p w14:paraId="0BCBC9C3" w14:textId="1E5E3455" w:rsidR="007D57A4" w:rsidRDefault="007D57A4" w:rsidP="007D57A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00404418">
        <w:rPr>
          <w:rFonts w:ascii="Times New Roman" w:hAnsi="Times New Roman" w:cs="Times New Roman"/>
          <w:sz w:val="24"/>
          <w:szCs w:val="24"/>
        </w:rPr>
        <w:t xml:space="preserve"> </w:t>
      </w:r>
      <w:r w:rsidR="00404418" w:rsidRPr="00BD250E">
        <w:rPr>
          <w:rFonts w:ascii="Times New Roman" w:hAnsi="Times New Roman" w:cs="Times New Roman"/>
          <w:sz w:val="24"/>
          <w:szCs w:val="24"/>
        </w:rPr>
        <w:t xml:space="preserve">field experiment was </w:t>
      </w:r>
      <w:r>
        <w:rPr>
          <w:rFonts w:ascii="Times New Roman" w:hAnsi="Times New Roman" w:cs="Times New Roman"/>
          <w:sz w:val="24"/>
          <w:szCs w:val="24"/>
        </w:rPr>
        <w:t>conducted</w:t>
      </w:r>
      <w:r w:rsidRPr="007D57A4">
        <w:rPr>
          <w:rFonts w:ascii="Times New Roman" w:hAnsi="Times New Roman" w:cs="Times New Roman"/>
          <w:sz w:val="24"/>
          <w:szCs w:val="24"/>
        </w:rPr>
        <w:t xml:space="preserve"> </w:t>
      </w:r>
      <w:r w:rsidRPr="00BD250E">
        <w:rPr>
          <w:rFonts w:ascii="Times New Roman" w:hAnsi="Times New Roman" w:cs="Times New Roman"/>
          <w:sz w:val="24"/>
          <w:szCs w:val="24"/>
        </w:rPr>
        <w:t>at Tamil Nadu Agricultural University, Coimbatore, (11°N; 77°E; 426.7 m MSL)</w:t>
      </w:r>
      <w:r>
        <w:rPr>
          <w:rFonts w:ascii="Times New Roman" w:hAnsi="Times New Roman" w:cs="Times New Roman"/>
          <w:sz w:val="24"/>
          <w:szCs w:val="24"/>
        </w:rPr>
        <w:t xml:space="preserve"> </w:t>
      </w:r>
      <w:r w:rsidR="00404418" w:rsidRPr="00BD250E">
        <w:rPr>
          <w:rFonts w:ascii="Times New Roman" w:hAnsi="Times New Roman" w:cs="Times New Roman"/>
          <w:sz w:val="24"/>
          <w:szCs w:val="24"/>
        </w:rPr>
        <w:t>in a randomi</w:t>
      </w:r>
      <w:r>
        <w:rPr>
          <w:rFonts w:ascii="Times New Roman" w:hAnsi="Times New Roman" w:cs="Times New Roman"/>
          <w:sz w:val="24"/>
          <w:szCs w:val="24"/>
        </w:rPr>
        <w:t>z</w:t>
      </w:r>
      <w:r w:rsidR="00404418" w:rsidRPr="00BD250E">
        <w:rPr>
          <w:rFonts w:ascii="Times New Roman" w:hAnsi="Times New Roman" w:cs="Times New Roman"/>
          <w:sz w:val="24"/>
          <w:szCs w:val="24"/>
        </w:rPr>
        <w:t xml:space="preserve">ed block design with five replications. The sorghum genotype Co (S) 30 was </w:t>
      </w:r>
      <w:r>
        <w:rPr>
          <w:rFonts w:ascii="Times New Roman" w:hAnsi="Times New Roman" w:cs="Times New Roman"/>
          <w:sz w:val="24"/>
          <w:szCs w:val="24"/>
        </w:rPr>
        <w:t>sown during Kharif, and the crop was maintained as per the</w:t>
      </w:r>
      <w:r w:rsidR="00404418" w:rsidRPr="00BD250E">
        <w:rPr>
          <w:rFonts w:ascii="Times New Roman" w:hAnsi="Times New Roman" w:cs="Times New Roman"/>
          <w:sz w:val="24"/>
          <w:szCs w:val="24"/>
        </w:rPr>
        <w:t xml:space="preserve"> recommended package of practices.</w:t>
      </w:r>
      <w:r w:rsidR="00404418" w:rsidRPr="00E21896">
        <w:rPr>
          <w:rFonts w:ascii="Times New Roman" w:hAnsi="Times New Roman" w:cs="Times New Roman"/>
          <w:sz w:val="24"/>
          <w:szCs w:val="24"/>
        </w:rPr>
        <w:t xml:space="preserve"> </w:t>
      </w:r>
      <w:r>
        <w:rPr>
          <w:rFonts w:ascii="Times New Roman" w:hAnsi="Times New Roman" w:cs="Times New Roman"/>
          <w:sz w:val="24"/>
          <w:szCs w:val="24"/>
        </w:rPr>
        <w:t xml:space="preserve">At the booting stage, ten plants were tagged for the foliar spray of different concentration of nanoceria </w:t>
      </w:r>
      <w:r w:rsidRPr="00BD250E">
        <w:rPr>
          <w:rFonts w:ascii="Times New Roman" w:hAnsi="Times New Roman" w:cs="Times New Roman"/>
          <w:sz w:val="24"/>
          <w:szCs w:val="24"/>
        </w:rPr>
        <w:t>(0, 5, 10, 2</w:t>
      </w:r>
      <w:r w:rsidR="006343FB">
        <w:rPr>
          <w:rFonts w:ascii="Times New Roman" w:hAnsi="Times New Roman" w:cs="Times New Roman"/>
          <w:sz w:val="24"/>
          <w:szCs w:val="24"/>
        </w:rPr>
        <w:t>5</w:t>
      </w:r>
      <w:r w:rsidRPr="00BD250E">
        <w:rPr>
          <w:rFonts w:ascii="Times New Roman" w:hAnsi="Times New Roman" w:cs="Times New Roman"/>
          <w:sz w:val="24"/>
          <w:szCs w:val="24"/>
        </w:rPr>
        <w:t>, 50, 100, 200, 400, 500, and 1000 mg L</w:t>
      </w:r>
      <w:r w:rsidRPr="00BD250E">
        <w:rPr>
          <w:rFonts w:ascii="Times New Roman" w:hAnsi="Times New Roman" w:cs="Times New Roman"/>
          <w:sz w:val="24"/>
          <w:szCs w:val="24"/>
          <w:vertAlign w:val="superscript"/>
        </w:rPr>
        <w:t>-1</w:t>
      </w:r>
      <w:r w:rsidRPr="00BD250E">
        <w:rPr>
          <w:rFonts w:ascii="Times New Roman" w:hAnsi="Times New Roman" w:cs="Times New Roman"/>
          <w:sz w:val="24"/>
          <w:szCs w:val="24"/>
        </w:rPr>
        <w:t>)</w:t>
      </w:r>
      <w:r>
        <w:rPr>
          <w:rFonts w:ascii="Times New Roman" w:hAnsi="Times New Roman" w:cs="Times New Roman"/>
          <w:sz w:val="24"/>
          <w:szCs w:val="24"/>
        </w:rPr>
        <w:t xml:space="preserve">. Nanoceria was sprayed in the evening, and the PS II quantum yield was recorded in the following day between 10 AM and 11 AM. The PS II quantum yield was recorded </w:t>
      </w:r>
      <w:r w:rsidR="00111290">
        <w:rPr>
          <w:rFonts w:ascii="Times New Roman" w:hAnsi="Times New Roman" w:cs="Times New Roman"/>
          <w:sz w:val="24"/>
          <w:szCs w:val="24"/>
        </w:rPr>
        <w:t xml:space="preserve">continuously </w:t>
      </w:r>
      <w:r>
        <w:rPr>
          <w:rFonts w:ascii="Times New Roman" w:hAnsi="Times New Roman" w:cs="Times New Roman"/>
          <w:sz w:val="24"/>
          <w:szCs w:val="24"/>
        </w:rPr>
        <w:t xml:space="preserve">for three days. </w:t>
      </w:r>
      <w:r w:rsidRPr="007D57A4">
        <w:rPr>
          <w:rFonts w:ascii="Times New Roman" w:hAnsi="Times New Roman" w:cs="Times New Roman"/>
          <w:sz w:val="24"/>
          <w:szCs w:val="24"/>
        </w:rPr>
        <w:t xml:space="preserve">Chlorophyll </w:t>
      </w:r>
      <w:r w:rsidRPr="007D57A4">
        <w:rPr>
          <w:rFonts w:ascii="Times New Roman" w:hAnsi="Times New Roman" w:cs="Times New Roman"/>
          <w:i/>
          <w:sz w:val="24"/>
          <w:szCs w:val="24"/>
        </w:rPr>
        <w:t>a</w:t>
      </w:r>
      <w:r w:rsidRPr="007D57A4">
        <w:rPr>
          <w:rFonts w:ascii="Times New Roman" w:hAnsi="Times New Roman" w:cs="Times New Roman"/>
          <w:sz w:val="24"/>
          <w:szCs w:val="24"/>
        </w:rPr>
        <w:t xml:space="preserve"> fluorescence parameter was measured using a modulated fluorometer (OS5p</w:t>
      </w:r>
      <w:r>
        <w:rPr>
          <w:rFonts w:ascii="Times New Roman" w:hAnsi="Times New Roman" w:cs="Times New Roman"/>
          <w:sz w:val="24"/>
          <w:szCs w:val="24"/>
        </w:rPr>
        <w:t>+</w:t>
      </w:r>
      <w:r w:rsidRPr="007D57A4">
        <w:rPr>
          <w:rFonts w:ascii="Times New Roman" w:hAnsi="Times New Roman" w:cs="Times New Roman"/>
          <w:sz w:val="24"/>
          <w:szCs w:val="24"/>
        </w:rPr>
        <w:t xml:space="preserve">, </w:t>
      </w:r>
      <w:proofErr w:type="spellStart"/>
      <w:r w:rsidRPr="007D57A4">
        <w:rPr>
          <w:rFonts w:ascii="Times New Roman" w:hAnsi="Times New Roman" w:cs="Times New Roman"/>
          <w:sz w:val="24"/>
          <w:szCs w:val="24"/>
        </w:rPr>
        <w:t>OptiSciences</w:t>
      </w:r>
      <w:proofErr w:type="spellEnd"/>
      <w:r w:rsidRPr="007D57A4">
        <w:rPr>
          <w:rFonts w:ascii="Times New Roman" w:hAnsi="Times New Roman" w:cs="Times New Roman"/>
          <w:sz w:val="24"/>
          <w:szCs w:val="24"/>
        </w:rPr>
        <w:t xml:space="preserve">, Hudson, NH) in tagged plants as explained by Djanaguiraman </w:t>
      </w:r>
      <w:r w:rsidRPr="007D57A4">
        <w:rPr>
          <w:rFonts w:ascii="Times New Roman" w:hAnsi="Times New Roman" w:cs="Times New Roman"/>
          <w:i/>
          <w:sz w:val="24"/>
          <w:szCs w:val="24"/>
        </w:rPr>
        <w:t>et al.</w:t>
      </w:r>
      <w:r w:rsidRPr="007D57A4">
        <w:rPr>
          <w:rFonts w:ascii="Times New Roman" w:hAnsi="Times New Roman" w:cs="Times New Roman"/>
          <w:sz w:val="24"/>
          <w:szCs w:val="24"/>
        </w:rPr>
        <w:t xml:space="preserve"> </w:t>
      </w:r>
      <w:r>
        <w:rPr>
          <w:rFonts w:ascii="Times New Roman" w:hAnsi="Times New Roman" w:cs="Times New Roman"/>
          <w:sz w:val="24"/>
          <w:szCs w:val="24"/>
        </w:rPr>
        <w:t>(2013).</w:t>
      </w:r>
    </w:p>
    <w:p w14:paraId="5DA23A8A" w14:textId="77777777" w:rsidR="007D57A4" w:rsidRDefault="007D57A4" w:rsidP="007D57A4">
      <w:pPr>
        <w:spacing w:after="0" w:line="360" w:lineRule="auto"/>
        <w:jc w:val="both"/>
        <w:rPr>
          <w:rFonts w:ascii="Times New Roman" w:hAnsi="Times New Roman" w:cs="Times New Roman"/>
          <w:sz w:val="24"/>
          <w:szCs w:val="24"/>
        </w:rPr>
      </w:pPr>
    </w:p>
    <w:p w14:paraId="281300C5" w14:textId="76C5A8FB" w:rsidR="00404418" w:rsidRDefault="007D57A4" w:rsidP="00404418">
      <w:pPr>
        <w:spacing w:line="360" w:lineRule="auto"/>
        <w:jc w:val="both"/>
        <w:rPr>
          <w:rFonts w:ascii="Times New Roman" w:hAnsi="Times New Roman" w:cs="Times New Roman"/>
          <w:b/>
          <w:sz w:val="24"/>
          <w:szCs w:val="24"/>
        </w:rPr>
      </w:pPr>
      <w:r w:rsidRPr="007D57A4">
        <w:rPr>
          <w:rFonts w:ascii="Times New Roman" w:hAnsi="Times New Roman" w:cs="Times New Roman"/>
          <w:b/>
          <w:sz w:val="24"/>
          <w:szCs w:val="24"/>
        </w:rPr>
        <w:t>Pollen germination</w:t>
      </w:r>
    </w:p>
    <w:p w14:paraId="46A3C6FA" w14:textId="6554F6A6" w:rsidR="007D57A4" w:rsidRDefault="007D57A4" w:rsidP="007D57A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 the </w:t>
      </w:r>
      <w:commentRangeStart w:id="15"/>
      <w:r>
        <w:rPr>
          <w:rFonts w:ascii="Times New Roman" w:hAnsi="Times New Roman" w:cs="Times New Roman"/>
          <w:sz w:val="24"/>
          <w:szCs w:val="24"/>
        </w:rPr>
        <w:t xml:space="preserve">above-mentioned </w:t>
      </w:r>
      <w:commentRangeEnd w:id="15"/>
      <w:r w:rsidR="000F18D3">
        <w:rPr>
          <w:rStyle w:val="CommentReference"/>
        </w:rPr>
        <w:commentReference w:id="15"/>
      </w:r>
      <w:r>
        <w:rPr>
          <w:rFonts w:ascii="Times New Roman" w:hAnsi="Times New Roman" w:cs="Times New Roman"/>
          <w:sz w:val="24"/>
          <w:szCs w:val="24"/>
        </w:rPr>
        <w:t xml:space="preserve">field experiment, the primary panicle was tagged in 100 plants at the booting stage. These plants </w:t>
      </w:r>
      <w:commentRangeStart w:id="16"/>
      <w:r>
        <w:rPr>
          <w:rFonts w:ascii="Times New Roman" w:hAnsi="Times New Roman" w:cs="Times New Roman"/>
          <w:sz w:val="24"/>
          <w:szCs w:val="24"/>
        </w:rPr>
        <w:t>are</w:t>
      </w:r>
      <w:commentRangeEnd w:id="16"/>
      <w:r w:rsidR="000F18D3">
        <w:rPr>
          <w:rStyle w:val="CommentReference"/>
        </w:rPr>
        <w:commentReference w:id="16"/>
      </w:r>
      <w:r>
        <w:rPr>
          <w:rFonts w:ascii="Times New Roman" w:hAnsi="Times New Roman" w:cs="Times New Roman"/>
          <w:sz w:val="24"/>
          <w:szCs w:val="24"/>
        </w:rPr>
        <w:t xml:space="preserve"> not sprayed with any chemical. At anthesis, </w:t>
      </w:r>
      <w:r w:rsidRPr="00BD71C6">
        <w:rPr>
          <w:rFonts w:ascii="Times New Roman" w:hAnsi="Times New Roman" w:cs="Times New Roman"/>
          <w:sz w:val="24"/>
          <w:szCs w:val="24"/>
        </w:rPr>
        <w:t>5</w:t>
      </w:r>
      <w:r>
        <w:rPr>
          <w:rFonts w:ascii="Times New Roman" w:hAnsi="Times New Roman" w:cs="Times New Roman"/>
          <w:sz w:val="24"/>
          <w:szCs w:val="24"/>
        </w:rPr>
        <w:t>-</w:t>
      </w:r>
      <w:r w:rsidRPr="00BD71C6">
        <w:rPr>
          <w:rFonts w:ascii="Times New Roman" w:hAnsi="Times New Roman" w:cs="Times New Roman"/>
          <w:sz w:val="24"/>
          <w:szCs w:val="24"/>
        </w:rPr>
        <w:t xml:space="preserve">10 florets were collected from tagged </w:t>
      </w:r>
      <w:r>
        <w:rPr>
          <w:rFonts w:ascii="Times New Roman" w:hAnsi="Times New Roman" w:cs="Times New Roman"/>
          <w:sz w:val="24"/>
          <w:szCs w:val="24"/>
        </w:rPr>
        <w:t>panicles, and the p</w:t>
      </w:r>
      <w:r w:rsidRPr="00BD71C6">
        <w:rPr>
          <w:rFonts w:ascii="Times New Roman" w:hAnsi="Times New Roman" w:cs="Times New Roman"/>
          <w:sz w:val="24"/>
          <w:szCs w:val="24"/>
        </w:rPr>
        <w:t xml:space="preserve">ollen grains were squeezed from the anthers by tweezers and placed on clean slides. </w:t>
      </w:r>
      <w:r w:rsidRPr="00BD71C6">
        <w:rPr>
          <w:rFonts w:ascii="Times New Roman" w:hAnsi="Times New Roman" w:cs="Times New Roman"/>
          <w:i/>
          <w:sz w:val="24"/>
          <w:szCs w:val="24"/>
        </w:rPr>
        <w:t>In-vitro</w:t>
      </w:r>
      <w:r w:rsidRPr="00BD71C6">
        <w:rPr>
          <w:rFonts w:ascii="Times New Roman" w:hAnsi="Times New Roman" w:cs="Times New Roman"/>
          <w:sz w:val="24"/>
          <w:szCs w:val="24"/>
        </w:rPr>
        <w:t xml:space="preserve"> pollen germination was assessed by germinating the pollen in a medium</w:t>
      </w:r>
      <w:r>
        <w:rPr>
          <w:rFonts w:ascii="Times New Roman" w:hAnsi="Times New Roman" w:cs="Times New Roman"/>
          <w:sz w:val="24"/>
          <w:szCs w:val="24"/>
        </w:rPr>
        <w:t xml:space="preserve"> containing 1</w:t>
      </w:r>
      <w:r w:rsidR="00404418" w:rsidRPr="00BD250E">
        <w:rPr>
          <w:rFonts w:ascii="Times New Roman" w:hAnsi="Times New Roman" w:cs="Times New Roman"/>
          <w:sz w:val="24"/>
          <w:szCs w:val="24"/>
        </w:rPr>
        <w:t>50 mg H</w:t>
      </w:r>
      <w:r w:rsidR="00404418" w:rsidRPr="00BD250E">
        <w:rPr>
          <w:rFonts w:ascii="Times New Roman" w:hAnsi="Times New Roman" w:cs="Times New Roman"/>
          <w:sz w:val="24"/>
          <w:szCs w:val="24"/>
          <w:vertAlign w:val="subscript"/>
        </w:rPr>
        <w:t>3</w:t>
      </w:r>
      <w:r w:rsidR="00404418" w:rsidRPr="00BD250E">
        <w:rPr>
          <w:rFonts w:ascii="Times New Roman" w:hAnsi="Times New Roman" w:cs="Times New Roman"/>
          <w:sz w:val="24"/>
          <w:szCs w:val="24"/>
        </w:rPr>
        <w:t>BO</w:t>
      </w:r>
      <w:r w:rsidR="00404418" w:rsidRPr="00BD250E">
        <w:rPr>
          <w:rFonts w:ascii="Times New Roman" w:hAnsi="Times New Roman" w:cs="Times New Roman"/>
          <w:sz w:val="24"/>
          <w:szCs w:val="24"/>
          <w:vertAlign w:val="subscript"/>
        </w:rPr>
        <w:t>3</w:t>
      </w:r>
      <w:r w:rsidR="00404418" w:rsidRPr="00BD250E">
        <w:rPr>
          <w:rFonts w:ascii="Times New Roman" w:hAnsi="Times New Roman" w:cs="Times New Roman"/>
          <w:sz w:val="24"/>
          <w:szCs w:val="24"/>
        </w:rPr>
        <w:t>, 500 mg Ca (NO</w:t>
      </w:r>
      <w:r w:rsidR="00404418" w:rsidRPr="00BD250E">
        <w:rPr>
          <w:rFonts w:ascii="Times New Roman" w:hAnsi="Times New Roman" w:cs="Times New Roman"/>
          <w:sz w:val="24"/>
          <w:szCs w:val="24"/>
          <w:vertAlign w:val="subscript"/>
        </w:rPr>
        <w:t>3</w:t>
      </w:r>
      <w:r w:rsidR="00404418" w:rsidRPr="00BD250E">
        <w:rPr>
          <w:rFonts w:ascii="Times New Roman" w:hAnsi="Times New Roman" w:cs="Times New Roman"/>
          <w:sz w:val="24"/>
          <w:szCs w:val="24"/>
        </w:rPr>
        <w:t>)</w:t>
      </w:r>
      <w:r w:rsidR="00404418" w:rsidRPr="00BD250E">
        <w:rPr>
          <w:rFonts w:ascii="Times New Roman" w:hAnsi="Times New Roman" w:cs="Times New Roman"/>
          <w:sz w:val="24"/>
          <w:szCs w:val="24"/>
          <w:vertAlign w:val="subscript"/>
        </w:rPr>
        <w:t>2</w:t>
      </w:r>
      <w:r w:rsidR="00404418">
        <w:rPr>
          <w:rFonts w:ascii="Times New Roman" w:hAnsi="Times New Roman" w:cs="Times New Roman"/>
          <w:sz w:val="24"/>
          <w:szCs w:val="24"/>
        </w:rPr>
        <w:t>.</w:t>
      </w:r>
      <w:r w:rsidR="00404418" w:rsidRPr="00BD250E">
        <w:rPr>
          <w:rFonts w:ascii="Times New Roman" w:hAnsi="Times New Roman" w:cs="Times New Roman"/>
          <w:sz w:val="24"/>
          <w:szCs w:val="24"/>
        </w:rPr>
        <w:t>4H</w:t>
      </w:r>
      <w:r w:rsidR="00404418" w:rsidRPr="00BD250E">
        <w:rPr>
          <w:rFonts w:ascii="Times New Roman" w:hAnsi="Times New Roman" w:cs="Times New Roman"/>
          <w:sz w:val="24"/>
          <w:szCs w:val="24"/>
          <w:vertAlign w:val="subscript"/>
        </w:rPr>
        <w:t>2</w:t>
      </w:r>
      <w:r w:rsidR="00404418" w:rsidRPr="00BD250E">
        <w:rPr>
          <w:rFonts w:ascii="Times New Roman" w:hAnsi="Times New Roman" w:cs="Times New Roman"/>
          <w:sz w:val="24"/>
          <w:szCs w:val="24"/>
        </w:rPr>
        <w:t>O, 200 mg MgSO</w:t>
      </w:r>
      <w:r w:rsidR="00404418" w:rsidRPr="00BD250E">
        <w:rPr>
          <w:rFonts w:ascii="Times New Roman" w:hAnsi="Times New Roman" w:cs="Times New Roman"/>
          <w:sz w:val="24"/>
          <w:szCs w:val="24"/>
          <w:vertAlign w:val="subscript"/>
        </w:rPr>
        <w:t>4</w:t>
      </w:r>
      <w:r w:rsidR="00404418">
        <w:rPr>
          <w:rFonts w:ascii="Times New Roman" w:hAnsi="Times New Roman" w:cs="Times New Roman"/>
          <w:sz w:val="24"/>
          <w:szCs w:val="24"/>
        </w:rPr>
        <w:t>.</w:t>
      </w:r>
      <w:r w:rsidR="00404418" w:rsidRPr="00BD250E">
        <w:rPr>
          <w:rFonts w:ascii="Times New Roman" w:hAnsi="Times New Roman" w:cs="Times New Roman"/>
          <w:sz w:val="24"/>
          <w:szCs w:val="24"/>
        </w:rPr>
        <w:t>7H</w:t>
      </w:r>
      <w:r w:rsidR="00404418" w:rsidRPr="00BD250E">
        <w:rPr>
          <w:rFonts w:ascii="Times New Roman" w:hAnsi="Times New Roman" w:cs="Times New Roman"/>
          <w:sz w:val="24"/>
          <w:szCs w:val="24"/>
          <w:vertAlign w:val="subscript"/>
        </w:rPr>
        <w:t>2</w:t>
      </w:r>
      <w:r w:rsidR="00404418" w:rsidRPr="00BD250E">
        <w:rPr>
          <w:rFonts w:ascii="Times New Roman" w:hAnsi="Times New Roman" w:cs="Times New Roman"/>
          <w:sz w:val="24"/>
          <w:szCs w:val="24"/>
        </w:rPr>
        <w:t>O, 100 mg KNO</w:t>
      </w:r>
      <w:r w:rsidR="00404418" w:rsidRPr="00BD250E">
        <w:rPr>
          <w:rFonts w:ascii="Times New Roman" w:hAnsi="Times New Roman" w:cs="Times New Roman"/>
          <w:sz w:val="24"/>
          <w:szCs w:val="24"/>
          <w:vertAlign w:val="subscript"/>
        </w:rPr>
        <w:t>3</w:t>
      </w:r>
      <w:r w:rsidR="00404418" w:rsidRPr="00BD250E">
        <w:rPr>
          <w:rFonts w:ascii="Times New Roman" w:hAnsi="Times New Roman" w:cs="Times New Roman"/>
          <w:sz w:val="24"/>
          <w:szCs w:val="24"/>
        </w:rPr>
        <w:t xml:space="preserve"> and 300 g sucrose, dissolved in 1 L of deioni</w:t>
      </w:r>
      <w:r>
        <w:rPr>
          <w:rFonts w:ascii="Times New Roman" w:hAnsi="Times New Roman" w:cs="Times New Roman"/>
          <w:sz w:val="24"/>
          <w:szCs w:val="24"/>
        </w:rPr>
        <w:t>z</w:t>
      </w:r>
      <w:r w:rsidR="00404418" w:rsidRPr="00BD250E">
        <w:rPr>
          <w:rFonts w:ascii="Times New Roman" w:hAnsi="Times New Roman" w:cs="Times New Roman"/>
          <w:sz w:val="24"/>
          <w:szCs w:val="24"/>
        </w:rPr>
        <w:t xml:space="preserve">ed water to which 15 g of agar per </w:t>
      </w:r>
      <w:proofErr w:type="spellStart"/>
      <w:r w:rsidR="00404418" w:rsidRPr="00BD250E">
        <w:rPr>
          <w:rFonts w:ascii="Times New Roman" w:hAnsi="Times New Roman" w:cs="Times New Roman"/>
          <w:sz w:val="24"/>
          <w:szCs w:val="24"/>
        </w:rPr>
        <w:t>litre</w:t>
      </w:r>
      <w:proofErr w:type="spellEnd"/>
      <w:r w:rsidR="00404418" w:rsidRPr="00BD250E">
        <w:rPr>
          <w:rFonts w:ascii="Times New Roman" w:hAnsi="Times New Roman" w:cs="Times New Roman"/>
          <w:sz w:val="24"/>
          <w:szCs w:val="24"/>
        </w:rPr>
        <w:t xml:space="preserve"> </w:t>
      </w:r>
      <w:r>
        <w:rPr>
          <w:rFonts w:ascii="Times New Roman" w:hAnsi="Times New Roman" w:cs="Times New Roman"/>
          <w:sz w:val="24"/>
          <w:szCs w:val="24"/>
        </w:rPr>
        <w:t xml:space="preserve">and </w:t>
      </w:r>
      <w:r>
        <w:rPr>
          <w:rFonts w:ascii="Times New Roman" w:hAnsi="Times New Roman" w:cs="Times New Roman"/>
          <w:sz w:val="24"/>
          <w:szCs w:val="24"/>
        </w:rPr>
        <w:lastRenderedPageBreak/>
        <w:t xml:space="preserve">different concentration of nanoceria </w:t>
      </w:r>
      <w:r w:rsidRPr="00BD250E">
        <w:rPr>
          <w:rFonts w:ascii="Times New Roman" w:hAnsi="Times New Roman" w:cs="Times New Roman"/>
          <w:sz w:val="24"/>
          <w:szCs w:val="24"/>
        </w:rPr>
        <w:t>(0, 5, 10, 2</w:t>
      </w:r>
      <w:r w:rsidR="006343FB">
        <w:rPr>
          <w:rFonts w:ascii="Times New Roman" w:hAnsi="Times New Roman" w:cs="Times New Roman"/>
          <w:sz w:val="24"/>
          <w:szCs w:val="24"/>
        </w:rPr>
        <w:t>5</w:t>
      </w:r>
      <w:r w:rsidRPr="00BD250E">
        <w:rPr>
          <w:rFonts w:ascii="Times New Roman" w:hAnsi="Times New Roman" w:cs="Times New Roman"/>
          <w:sz w:val="24"/>
          <w:szCs w:val="24"/>
        </w:rPr>
        <w:t>, 50, 100, 200, 400, 500, and 1000 mg L</w:t>
      </w:r>
      <w:r w:rsidRPr="00BD250E">
        <w:rPr>
          <w:rFonts w:ascii="Times New Roman" w:hAnsi="Times New Roman" w:cs="Times New Roman"/>
          <w:sz w:val="24"/>
          <w:szCs w:val="24"/>
          <w:vertAlign w:val="superscript"/>
        </w:rPr>
        <w:t>-1</w:t>
      </w:r>
      <w:r w:rsidRPr="00BD250E">
        <w:rPr>
          <w:rFonts w:ascii="Times New Roman" w:hAnsi="Times New Roman" w:cs="Times New Roman"/>
          <w:sz w:val="24"/>
          <w:szCs w:val="24"/>
        </w:rPr>
        <w:t>)</w:t>
      </w:r>
      <w:r>
        <w:rPr>
          <w:rFonts w:ascii="Times New Roman" w:hAnsi="Times New Roman" w:cs="Times New Roman"/>
          <w:sz w:val="24"/>
          <w:szCs w:val="24"/>
        </w:rPr>
        <w:t xml:space="preserve"> were</w:t>
      </w:r>
      <w:r w:rsidR="00404418" w:rsidRPr="00BD250E">
        <w:rPr>
          <w:rFonts w:ascii="Times New Roman" w:hAnsi="Times New Roman" w:cs="Times New Roman"/>
          <w:sz w:val="24"/>
          <w:szCs w:val="24"/>
        </w:rPr>
        <w:t xml:space="preserve"> added</w:t>
      </w:r>
      <w:r>
        <w:rPr>
          <w:rFonts w:ascii="Times New Roman" w:hAnsi="Times New Roman" w:cs="Times New Roman"/>
          <w:sz w:val="24"/>
          <w:szCs w:val="24"/>
        </w:rPr>
        <w:t xml:space="preserve">. The contents were </w:t>
      </w:r>
      <w:r w:rsidR="00404418" w:rsidRPr="00BD250E">
        <w:rPr>
          <w:rFonts w:ascii="Times New Roman" w:hAnsi="Times New Roman" w:cs="Times New Roman"/>
          <w:sz w:val="24"/>
          <w:szCs w:val="24"/>
        </w:rPr>
        <w:t xml:space="preserve">slowly heated on a hotplate until the agar dissolves and forms a clear solution. </w:t>
      </w:r>
      <w:r>
        <w:rPr>
          <w:rFonts w:ascii="Times New Roman" w:hAnsi="Times New Roman" w:cs="Times New Roman"/>
          <w:sz w:val="24"/>
          <w:szCs w:val="24"/>
        </w:rPr>
        <w:t xml:space="preserve">Collection of pollen and dusting on the medium was done as detailed by Djanaguiraman </w:t>
      </w:r>
      <w:r w:rsidRPr="007D57A4">
        <w:rPr>
          <w:rFonts w:ascii="Times New Roman" w:hAnsi="Times New Roman" w:cs="Times New Roman"/>
          <w:i/>
          <w:sz w:val="24"/>
          <w:szCs w:val="24"/>
        </w:rPr>
        <w:t>et al.</w:t>
      </w:r>
      <w:r>
        <w:rPr>
          <w:rFonts w:ascii="Times New Roman" w:hAnsi="Times New Roman" w:cs="Times New Roman"/>
          <w:sz w:val="24"/>
          <w:szCs w:val="24"/>
        </w:rPr>
        <w:t xml:space="preserve"> (2004).</w:t>
      </w:r>
    </w:p>
    <w:p w14:paraId="0D11D694" w14:textId="77777777" w:rsidR="007D57A4" w:rsidRDefault="007D57A4" w:rsidP="007D57A4">
      <w:pPr>
        <w:autoSpaceDE w:val="0"/>
        <w:autoSpaceDN w:val="0"/>
        <w:adjustRightInd w:val="0"/>
        <w:spacing w:after="0" w:line="360" w:lineRule="auto"/>
        <w:jc w:val="both"/>
        <w:rPr>
          <w:rFonts w:ascii="Times New Roman" w:hAnsi="Times New Roman" w:cs="Times New Roman"/>
          <w:sz w:val="24"/>
          <w:szCs w:val="24"/>
        </w:rPr>
      </w:pPr>
    </w:p>
    <w:p w14:paraId="152D9BAE" w14:textId="2CF259F3" w:rsidR="007D57A4" w:rsidRPr="007D57A4" w:rsidRDefault="004A1A62" w:rsidP="007D57A4">
      <w:pPr>
        <w:spacing w:line="360" w:lineRule="auto"/>
        <w:jc w:val="both"/>
        <w:rPr>
          <w:rFonts w:ascii="Times New Roman" w:hAnsi="Times New Roman" w:cs="Times New Roman"/>
          <w:b/>
          <w:sz w:val="24"/>
          <w:szCs w:val="24"/>
        </w:rPr>
      </w:pPr>
      <w:r w:rsidRPr="007D57A4">
        <w:rPr>
          <w:rFonts w:ascii="Times New Roman" w:hAnsi="Times New Roman" w:cs="Times New Roman"/>
          <w:b/>
          <w:sz w:val="24"/>
          <w:szCs w:val="24"/>
        </w:rPr>
        <w:t>STATISTICAL ANALYSES</w:t>
      </w:r>
    </w:p>
    <w:p w14:paraId="74C1D15D" w14:textId="38548685" w:rsidR="007D57A4" w:rsidRDefault="007D57A4" w:rsidP="007D57A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data were analyzed using SAS program. All the</w:t>
      </w:r>
      <w:r w:rsidRPr="00EE1708">
        <w:rPr>
          <w:rFonts w:ascii="Times New Roman" w:hAnsi="Times New Roman" w:cs="Times New Roman"/>
          <w:sz w:val="24"/>
          <w:szCs w:val="24"/>
        </w:rPr>
        <w:t xml:space="preserve"> </w:t>
      </w:r>
      <w:r>
        <w:rPr>
          <w:rFonts w:ascii="Times New Roman" w:hAnsi="Times New Roman" w:cs="Times New Roman"/>
          <w:sz w:val="24"/>
          <w:szCs w:val="24"/>
        </w:rPr>
        <w:t xml:space="preserve">toxicity experiment </w:t>
      </w:r>
      <w:r w:rsidRPr="00EE1708">
        <w:rPr>
          <w:rFonts w:ascii="Times New Roman" w:hAnsi="Times New Roman" w:cs="Times New Roman"/>
          <w:sz w:val="24"/>
          <w:szCs w:val="24"/>
        </w:rPr>
        <w:t xml:space="preserve">of the </w:t>
      </w:r>
      <w:r>
        <w:rPr>
          <w:rFonts w:ascii="Times New Roman" w:hAnsi="Times New Roman" w:cs="Times New Roman"/>
          <w:sz w:val="24"/>
          <w:szCs w:val="24"/>
        </w:rPr>
        <w:t xml:space="preserve">nanoceria </w:t>
      </w:r>
      <w:r w:rsidRPr="00EE1708">
        <w:rPr>
          <w:rFonts w:ascii="Times New Roman" w:hAnsi="Times New Roman" w:cs="Times New Roman"/>
          <w:sz w:val="24"/>
          <w:szCs w:val="24"/>
        </w:rPr>
        <w:t>was conducted in complete</w:t>
      </w:r>
      <w:r>
        <w:rPr>
          <w:rFonts w:ascii="Times New Roman" w:hAnsi="Times New Roman" w:cs="Times New Roman"/>
          <w:sz w:val="24"/>
          <w:szCs w:val="24"/>
        </w:rPr>
        <w:t>ly randomized</w:t>
      </w:r>
      <w:r w:rsidRPr="00EE1708">
        <w:rPr>
          <w:rFonts w:ascii="Times New Roman" w:hAnsi="Times New Roman" w:cs="Times New Roman"/>
          <w:sz w:val="24"/>
          <w:szCs w:val="24"/>
        </w:rPr>
        <w:t xml:space="preserve"> design</w:t>
      </w:r>
      <w:r>
        <w:rPr>
          <w:rFonts w:ascii="Times New Roman" w:hAnsi="Times New Roman" w:cs="Times New Roman"/>
          <w:sz w:val="24"/>
          <w:szCs w:val="24"/>
        </w:rPr>
        <w:t xml:space="preserve"> except the field experiment</w:t>
      </w:r>
      <w:r w:rsidRPr="00EE1708">
        <w:rPr>
          <w:rFonts w:ascii="Times New Roman" w:hAnsi="Times New Roman" w:cs="Times New Roman"/>
          <w:sz w:val="24"/>
          <w:szCs w:val="24"/>
        </w:rPr>
        <w:t xml:space="preserve">. </w:t>
      </w:r>
      <w:r>
        <w:rPr>
          <w:rFonts w:ascii="Times New Roman" w:hAnsi="Times New Roman" w:cs="Times New Roman"/>
          <w:sz w:val="24"/>
          <w:szCs w:val="24"/>
        </w:rPr>
        <w:t xml:space="preserve">Each experiment had at least four independent replications. </w:t>
      </w:r>
      <w:r w:rsidRPr="00EE1708">
        <w:rPr>
          <w:rFonts w:ascii="Times New Roman" w:hAnsi="Times New Roman" w:cs="Times New Roman"/>
          <w:sz w:val="24"/>
          <w:szCs w:val="24"/>
        </w:rPr>
        <w:t>Observations were analyzed</w:t>
      </w:r>
      <w:r>
        <w:rPr>
          <w:rFonts w:ascii="Times New Roman" w:hAnsi="Times New Roman" w:cs="Times New Roman"/>
          <w:sz w:val="24"/>
          <w:szCs w:val="24"/>
        </w:rPr>
        <w:t xml:space="preserve"> </w:t>
      </w:r>
      <w:r w:rsidRPr="00EE1708">
        <w:rPr>
          <w:rFonts w:ascii="Times New Roman" w:hAnsi="Times New Roman" w:cs="Times New Roman"/>
          <w:sz w:val="24"/>
          <w:szCs w:val="24"/>
        </w:rPr>
        <w:t>using the PROC GLM procedure of SAS. The standard error was shown as an estimate of</w:t>
      </w:r>
      <w:r>
        <w:rPr>
          <w:rFonts w:ascii="Times New Roman" w:hAnsi="Times New Roman" w:cs="Times New Roman"/>
          <w:sz w:val="24"/>
          <w:szCs w:val="24"/>
        </w:rPr>
        <w:t xml:space="preserve"> </w:t>
      </w:r>
      <w:r w:rsidRPr="00EE1708">
        <w:rPr>
          <w:rFonts w:ascii="Times New Roman" w:hAnsi="Times New Roman" w:cs="Times New Roman"/>
          <w:sz w:val="24"/>
          <w:szCs w:val="24"/>
        </w:rPr>
        <w:t>variability</w:t>
      </w:r>
      <w:r>
        <w:rPr>
          <w:rFonts w:ascii="Times New Roman" w:hAnsi="Times New Roman" w:cs="Times New Roman"/>
          <w:sz w:val="24"/>
          <w:szCs w:val="24"/>
        </w:rPr>
        <w:t>,</w:t>
      </w:r>
      <w:r w:rsidRPr="00EE1708">
        <w:rPr>
          <w:rFonts w:ascii="Times New Roman" w:hAnsi="Times New Roman" w:cs="Times New Roman"/>
          <w:sz w:val="24"/>
          <w:szCs w:val="24"/>
        </w:rPr>
        <w:t xml:space="preserve"> and means of various variables were separated for</w:t>
      </w:r>
      <w:r>
        <w:rPr>
          <w:rFonts w:ascii="Times New Roman" w:hAnsi="Times New Roman" w:cs="Times New Roman"/>
          <w:sz w:val="24"/>
          <w:szCs w:val="24"/>
        </w:rPr>
        <w:t xml:space="preserve"> </w:t>
      </w:r>
      <w:r w:rsidRPr="00EE1708">
        <w:rPr>
          <w:rFonts w:ascii="Times New Roman" w:hAnsi="Times New Roman" w:cs="Times New Roman"/>
          <w:sz w:val="24"/>
          <w:szCs w:val="24"/>
        </w:rPr>
        <w:t>significance by the LSD test at a probability level of 0.05.</w:t>
      </w:r>
      <w:r>
        <w:rPr>
          <w:rFonts w:ascii="Times New Roman" w:hAnsi="Times New Roman" w:cs="Times New Roman"/>
          <w:sz w:val="24"/>
          <w:szCs w:val="24"/>
        </w:rPr>
        <w:t xml:space="preserve"> </w:t>
      </w:r>
    </w:p>
    <w:p w14:paraId="6580D4AA" w14:textId="77777777" w:rsidR="007D57A4" w:rsidRDefault="007D57A4" w:rsidP="00F44A17">
      <w:pPr>
        <w:spacing w:line="360" w:lineRule="auto"/>
        <w:jc w:val="both"/>
        <w:rPr>
          <w:rFonts w:ascii="Times New Roman" w:hAnsi="Times New Roman" w:cs="Times New Roman"/>
          <w:b/>
          <w:sz w:val="24"/>
        </w:rPr>
      </w:pPr>
    </w:p>
    <w:p w14:paraId="04CF1399" w14:textId="6967E16E" w:rsidR="00FC7689" w:rsidRPr="00FC7689" w:rsidRDefault="004A1A62" w:rsidP="00F44A17">
      <w:pPr>
        <w:spacing w:line="360" w:lineRule="auto"/>
        <w:jc w:val="both"/>
        <w:rPr>
          <w:rFonts w:ascii="Times New Roman" w:hAnsi="Times New Roman" w:cs="Times New Roman"/>
          <w:b/>
          <w:sz w:val="24"/>
        </w:rPr>
      </w:pPr>
      <w:r w:rsidRPr="00FC7689">
        <w:rPr>
          <w:rFonts w:ascii="Times New Roman" w:hAnsi="Times New Roman" w:cs="Times New Roman"/>
          <w:b/>
          <w:sz w:val="24"/>
        </w:rPr>
        <w:t>RESULT AND DISCUSSION</w:t>
      </w:r>
    </w:p>
    <w:p w14:paraId="3464212B" w14:textId="3B36FC4C" w:rsidR="0049016E" w:rsidRDefault="00F44A17" w:rsidP="00F44A17">
      <w:pPr>
        <w:spacing w:line="360" w:lineRule="auto"/>
        <w:jc w:val="both"/>
        <w:rPr>
          <w:rFonts w:ascii="Times New Roman" w:hAnsi="Times New Roman" w:cs="Times New Roman"/>
          <w:sz w:val="24"/>
        </w:rPr>
      </w:pPr>
      <w:r>
        <w:rPr>
          <w:rFonts w:ascii="Times New Roman" w:hAnsi="Times New Roman" w:cs="Times New Roman"/>
          <w:sz w:val="24"/>
        </w:rPr>
        <w:t xml:space="preserve">To </w:t>
      </w:r>
      <w:r w:rsidR="00FC7689">
        <w:rPr>
          <w:rFonts w:ascii="Times New Roman" w:hAnsi="Times New Roman" w:cs="Times New Roman"/>
          <w:sz w:val="24"/>
        </w:rPr>
        <w:t xml:space="preserve">increase </w:t>
      </w:r>
      <w:r w:rsidRPr="00F44A17">
        <w:rPr>
          <w:rFonts w:ascii="Times New Roman" w:hAnsi="Times New Roman" w:cs="Times New Roman"/>
          <w:sz w:val="24"/>
        </w:rPr>
        <w:t>food production to feed the ever</w:t>
      </w:r>
      <w:r w:rsidR="00FC7689">
        <w:rPr>
          <w:rFonts w:ascii="Times New Roman" w:hAnsi="Times New Roman" w:cs="Times New Roman"/>
          <w:sz w:val="24"/>
        </w:rPr>
        <w:t>-</w:t>
      </w:r>
      <w:r w:rsidRPr="00F44A17">
        <w:rPr>
          <w:rFonts w:ascii="Times New Roman" w:hAnsi="Times New Roman" w:cs="Times New Roman"/>
          <w:sz w:val="24"/>
        </w:rPr>
        <w:t>growing population</w:t>
      </w:r>
      <w:r w:rsidR="00FC7689">
        <w:rPr>
          <w:rFonts w:ascii="Times New Roman" w:hAnsi="Times New Roman" w:cs="Times New Roman"/>
          <w:sz w:val="24"/>
        </w:rPr>
        <w:t xml:space="preserve">, adopting new technologies like nanotechnology in agriculture is mandatory </w:t>
      </w:r>
      <w:r>
        <w:rPr>
          <w:rFonts w:ascii="Times New Roman" w:hAnsi="Times New Roman" w:cs="Times New Roman"/>
          <w:sz w:val="24"/>
        </w:rPr>
        <w:t xml:space="preserve">(Anjum </w:t>
      </w:r>
      <w:r w:rsidRPr="00404418">
        <w:rPr>
          <w:rFonts w:ascii="Times New Roman" w:hAnsi="Times New Roman" w:cs="Times New Roman"/>
          <w:i/>
          <w:iCs/>
          <w:sz w:val="24"/>
        </w:rPr>
        <w:t>et al</w:t>
      </w:r>
      <w:r>
        <w:rPr>
          <w:rFonts w:ascii="Times New Roman" w:hAnsi="Times New Roman" w:cs="Times New Roman"/>
          <w:sz w:val="24"/>
        </w:rPr>
        <w:t xml:space="preserve">., 2013). However, the safety of the nanomaterial to the ecosystem is </w:t>
      </w:r>
      <w:r w:rsidR="00B0223A">
        <w:rPr>
          <w:rFonts w:ascii="Times New Roman" w:hAnsi="Times New Roman" w:cs="Times New Roman"/>
          <w:sz w:val="24"/>
        </w:rPr>
        <w:t>of high priority</w:t>
      </w:r>
      <w:r>
        <w:rPr>
          <w:rFonts w:ascii="Times New Roman" w:hAnsi="Times New Roman" w:cs="Times New Roman"/>
          <w:sz w:val="24"/>
        </w:rPr>
        <w:t>.</w:t>
      </w:r>
      <w:r w:rsidR="00B0223A">
        <w:rPr>
          <w:rFonts w:ascii="Times New Roman" w:hAnsi="Times New Roman" w:cs="Times New Roman"/>
          <w:sz w:val="24"/>
        </w:rPr>
        <w:t xml:space="preserve"> </w:t>
      </w:r>
      <w:r w:rsidR="00FC7689">
        <w:rPr>
          <w:rFonts w:ascii="Times New Roman" w:hAnsi="Times New Roman" w:cs="Times New Roman"/>
          <w:sz w:val="24"/>
        </w:rPr>
        <w:t xml:space="preserve">In the present study, the toxicity of nanoceria was studied. The major findings from this study are </w:t>
      </w:r>
      <w:r w:rsidR="00B0223A">
        <w:rPr>
          <w:rFonts w:ascii="Times New Roman" w:hAnsi="Times New Roman" w:cs="Times New Roman"/>
          <w:sz w:val="24"/>
        </w:rPr>
        <w:t>(</w:t>
      </w:r>
      <w:proofErr w:type="spellStart"/>
      <w:r w:rsidR="00B0223A">
        <w:rPr>
          <w:rFonts w:ascii="Times New Roman" w:hAnsi="Times New Roman" w:cs="Times New Roman"/>
          <w:sz w:val="24"/>
        </w:rPr>
        <w:t>i</w:t>
      </w:r>
      <w:proofErr w:type="spellEnd"/>
      <w:r w:rsidR="00B0223A">
        <w:rPr>
          <w:rFonts w:ascii="Times New Roman" w:hAnsi="Times New Roman" w:cs="Times New Roman"/>
          <w:sz w:val="24"/>
        </w:rPr>
        <w:t xml:space="preserve">) inhibition </w:t>
      </w:r>
      <w:r w:rsidR="00FC7689">
        <w:rPr>
          <w:rFonts w:ascii="Times New Roman" w:hAnsi="Times New Roman" w:cs="Times New Roman"/>
          <w:sz w:val="24"/>
        </w:rPr>
        <w:t>of</w:t>
      </w:r>
      <w:r w:rsidR="00B0223A">
        <w:rPr>
          <w:rFonts w:ascii="Times New Roman" w:hAnsi="Times New Roman" w:cs="Times New Roman"/>
          <w:sz w:val="24"/>
        </w:rPr>
        <w:t xml:space="preserve"> </w:t>
      </w:r>
      <w:r w:rsidR="00FC7689">
        <w:rPr>
          <w:rFonts w:ascii="Times New Roman" w:hAnsi="Times New Roman" w:cs="Times New Roman"/>
          <w:sz w:val="24"/>
        </w:rPr>
        <w:t xml:space="preserve">sorghum photosystem II </w:t>
      </w:r>
      <w:r w:rsidR="00B0223A">
        <w:rPr>
          <w:rFonts w:ascii="Times New Roman" w:hAnsi="Times New Roman" w:cs="Times New Roman"/>
          <w:sz w:val="24"/>
        </w:rPr>
        <w:t xml:space="preserve">photochemistry and pollen germination </w:t>
      </w:r>
      <w:r w:rsidR="00FC7689">
        <w:rPr>
          <w:rFonts w:ascii="Times New Roman" w:hAnsi="Times New Roman" w:cs="Times New Roman"/>
          <w:sz w:val="24"/>
        </w:rPr>
        <w:t>from 50 mg L</w:t>
      </w:r>
      <w:r w:rsidR="00FC7689" w:rsidRPr="00FC7689">
        <w:rPr>
          <w:rFonts w:ascii="Times New Roman" w:hAnsi="Times New Roman" w:cs="Times New Roman"/>
          <w:sz w:val="24"/>
          <w:vertAlign w:val="superscript"/>
        </w:rPr>
        <w:t>-1</w:t>
      </w:r>
      <w:r w:rsidR="00FC7689">
        <w:rPr>
          <w:rFonts w:ascii="Times New Roman" w:hAnsi="Times New Roman" w:cs="Times New Roman"/>
          <w:sz w:val="24"/>
        </w:rPr>
        <w:t xml:space="preserve"> of nanoceria,</w:t>
      </w:r>
      <w:r w:rsidR="00B0223A">
        <w:rPr>
          <w:rFonts w:ascii="Times New Roman" w:hAnsi="Times New Roman" w:cs="Times New Roman"/>
          <w:sz w:val="24"/>
        </w:rPr>
        <w:t xml:space="preserve"> (ii) comparing azolla and </w:t>
      </w:r>
      <w:r w:rsidR="00FC7689">
        <w:rPr>
          <w:rFonts w:ascii="Times New Roman" w:hAnsi="Times New Roman" w:cs="Times New Roman"/>
          <w:sz w:val="24"/>
        </w:rPr>
        <w:t>micro</w:t>
      </w:r>
      <w:r w:rsidR="00B0223A">
        <w:rPr>
          <w:rFonts w:ascii="Times New Roman" w:hAnsi="Times New Roman" w:cs="Times New Roman"/>
          <w:sz w:val="24"/>
        </w:rPr>
        <w:t>algae</w:t>
      </w:r>
      <w:r w:rsidR="00FC7689">
        <w:rPr>
          <w:rFonts w:ascii="Times New Roman" w:hAnsi="Times New Roman" w:cs="Times New Roman"/>
          <w:sz w:val="24"/>
        </w:rPr>
        <w:t xml:space="preserve"> growth</w:t>
      </w:r>
      <w:r w:rsidR="00B0223A">
        <w:rPr>
          <w:rFonts w:ascii="Times New Roman" w:hAnsi="Times New Roman" w:cs="Times New Roman"/>
          <w:sz w:val="24"/>
        </w:rPr>
        <w:t xml:space="preserve">, </w:t>
      </w:r>
      <w:r w:rsidR="00FC7689">
        <w:rPr>
          <w:rFonts w:ascii="Times New Roman" w:hAnsi="Times New Roman" w:cs="Times New Roman"/>
          <w:sz w:val="24"/>
        </w:rPr>
        <w:t xml:space="preserve">azolla growth was not inhibited by nanoceria; however, </w:t>
      </w:r>
      <w:r w:rsidR="00B0223A">
        <w:rPr>
          <w:rFonts w:ascii="Times New Roman" w:hAnsi="Times New Roman" w:cs="Times New Roman"/>
          <w:sz w:val="24"/>
        </w:rPr>
        <w:t xml:space="preserve">the growth of microalgae was inhibited </w:t>
      </w:r>
      <w:r w:rsidR="00FC7689">
        <w:rPr>
          <w:rFonts w:ascii="Times New Roman" w:hAnsi="Times New Roman" w:cs="Times New Roman"/>
          <w:sz w:val="24"/>
        </w:rPr>
        <w:t>from 100 mg L</w:t>
      </w:r>
      <w:r w:rsidR="00FC7689" w:rsidRPr="00FC7689">
        <w:rPr>
          <w:rFonts w:ascii="Times New Roman" w:hAnsi="Times New Roman" w:cs="Times New Roman"/>
          <w:sz w:val="24"/>
          <w:vertAlign w:val="superscript"/>
        </w:rPr>
        <w:t>-1</w:t>
      </w:r>
      <w:r w:rsidR="00FC7689">
        <w:rPr>
          <w:rFonts w:ascii="Times New Roman" w:hAnsi="Times New Roman" w:cs="Times New Roman"/>
          <w:sz w:val="24"/>
        </w:rPr>
        <w:t xml:space="preserve"> of nanoceria, (iii) there is no inhibition of seed germination due to nanoceria treatment; however, the seedling </w:t>
      </w:r>
      <w:proofErr w:type="spellStart"/>
      <w:r w:rsidR="00FC7689">
        <w:rPr>
          <w:rFonts w:ascii="Times New Roman" w:hAnsi="Times New Roman" w:cs="Times New Roman"/>
          <w:sz w:val="24"/>
        </w:rPr>
        <w:t>vigour</w:t>
      </w:r>
      <w:proofErr w:type="spellEnd"/>
      <w:r w:rsidR="00FC7689">
        <w:rPr>
          <w:rFonts w:ascii="Times New Roman" w:hAnsi="Times New Roman" w:cs="Times New Roman"/>
          <w:sz w:val="24"/>
        </w:rPr>
        <w:t xml:space="preserve"> was decreased from 50 mg L</w:t>
      </w:r>
      <w:r w:rsidR="00FC7689" w:rsidRPr="00FC7689">
        <w:rPr>
          <w:rFonts w:ascii="Times New Roman" w:hAnsi="Times New Roman" w:cs="Times New Roman"/>
          <w:sz w:val="24"/>
          <w:vertAlign w:val="superscript"/>
        </w:rPr>
        <w:t>-1</w:t>
      </w:r>
      <w:r w:rsidR="00FC7689">
        <w:rPr>
          <w:rFonts w:ascii="Times New Roman" w:hAnsi="Times New Roman" w:cs="Times New Roman"/>
          <w:sz w:val="24"/>
        </w:rPr>
        <w:t xml:space="preserve"> of nanoceria, and (iii) the growth of phosphobacteria was inhibited at higher concentration of nanoceria.</w:t>
      </w:r>
    </w:p>
    <w:p w14:paraId="30334E38" w14:textId="77777777" w:rsidR="004321E6" w:rsidRDefault="004321E6" w:rsidP="004321E6">
      <w:pPr>
        <w:spacing w:line="360" w:lineRule="auto"/>
        <w:jc w:val="both"/>
        <w:rPr>
          <w:rFonts w:ascii="Times New Roman" w:hAnsi="Times New Roman" w:cs="Times New Roman"/>
          <w:b/>
          <w:sz w:val="24"/>
        </w:rPr>
      </w:pPr>
      <w:r w:rsidRPr="00FC7689">
        <w:rPr>
          <w:rFonts w:ascii="Times New Roman" w:hAnsi="Times New Roman" w:cs="Times New Roman"/>
          <w:b/>
          <w:sz w:val="24"/>
        </w:rPr>
        <w:t xml:space="preserve">Impact of nanoceria on </w:t>
      </w:r>
      <w:r>
        <w:rPr>
          <w:rFonts w:ascii="Times New Roman" w:hAnsi="Times New Roman" w:cs="Times New Roman"/>
          <w:b/>
          <w:sz w:val="24"/>
        </w:rPr>
        <w:t xml:space="preserve">phosphobacteria growth </w:t>
      </w:r>
    </w:p>
    <w:p w14:paraId="3B4C7756" w14:textId="2643BEAC" w:rsidR="004321E6" w:rsidRDefault="004321E6" w:rsidP="004321E6">
      <w:pPr>
        <w:spacing w:line="360" w:lineRule="auto"/>
        <w:jc w:val="both"/>
        <w:rPr>
          <w:rFonts w:ascii="Times New Roman" w:hAnsi="Times New Roman" w:cs="Times New Roman"/>
          <w:bCs/>
          <w:sz w:val="24"/>
        </w:rPr>
      </w:pPr>
      <w:r w:rsidRPr="00E56822">
        <w:rPr>
          <w:rFonts w:ascii="Times New Roman" w:hAnsi="Times New Roman" w:cs="Times New Roman"/>
          <w:bCs/>
          <w:sz w:val="24"/>
        </w:rPr>
        <w:t>The effect of nanoceria on phosphobacteria growth was assessed by counting colony</w:t>
      </w:r>
      <w:r>
        <w:rPr>
          <w:rFonts w:ascii="Times New Roman" w:hAnsi="Times New Roman" w:cs="Times New Roman"/>
          <w:bCs/>
          <w:sz w:val="24"/>
        </w:rPr>
        <w:t>-</w:t>
      </w:r>
      <w:r w:rsidRPr="00E56822">
        <w:rPr>
          <w:rFonts w:ascii="Times New Roman" w:hAnsi="Times New Roman" w:cs="Times New Roman"/>
          <w:bCs/>
          <w:sz w:val="24"/>
        </w:rPr>
        <w:t>forming units (CFU)</w:t>
      </w:r>
      <w:r>
        <w:rPr>
          <w:rFonts w:ascii="Times New Roman" w:hAnsi="Times New Roman" w:cs="Times New Roman"/>
          <w:bCs/>
          <w:sz w:val="24"/>
        </w:rPr>
        <w:t>, and there were significant differences among the treatments (Fig. 1)</w:t>
      </w:r>
      <w:r w:rsidRPr="00E56822">
        <w:rPr>
          <w:rFonts w:ascii="Times New Roman" w:hAnsi="Times New Roman" w:cs="Times New Roman"/>
          <w:bCs/>
          <w:sz w:val="24"/>
        </w:rPr>
        <w:t>.</w:t>
      </w:r>
      <w:r>
        <w:rPr>
          <w:rFonts w:ascii="Times New Roman" w:hAnsi="Times New Roman" w:cs="Times New Roman"/>
          <w:bCs/>
          <w:sz w:val="24"/>
        </w:rPr>
        <w:t xml:space="preserve"> The result indicated that increasing the concentration of nanoceria on the growth medium decreased the colony-forming units, and a severe decrease was observed from 200 mg L</w:t>
      </w:r>
      <w:r w:rsidRPr="00E56822">
        <w:rPr>
          <w:rFonts w:ascii="Times New Roman" w:hAnsi="Times New Roman" w:cs="Times New Roman"/>
          <w:bCs/>
          <w:sz w:val="24"/>
          <w:vertAlign w:val="superscript"/>
        </w:rPr>
        <w:t>-1</w:t>
      </w:r>
      <w:r>
        <w:rPr>
          <w:rFonts w:ascii="Times New Roman" w:hAnsi="Times New Roman" w:cs="Times New Roman"/>
          <w:bCs/>
          <w:sz w:val="24"/>
        </w:rPr>
        <w:t xml:space="preserve"> (Fig. 1). The decrease in the </w:t>
      </w:r>
      <w:r>
        <w:rPr>
          <w:rFonts w:ascii="Times New Roman" w:hAnsi="Times New Roman" w:cs="Times New Roman"/>
          <w:bCs/>
          <w:sz w:val="24"/>
        </w:rPr>
        <w:lastRenderedPageBreak/>
        <w:t>number of colonies may be associated with antimicrobial activity from 200 mg L</w:t>
      </w:r>
      <w:r w:rsidRPr="00E56822">
        <w:rPr>
          <w:rFonts w:ascii="Times New Roman" w:hAnsi="Times New Roman" w:cs="Times New Roman"/>
          <w:bCs/>
          <w:sz w:val="24"/>
          <w:vertAlign w:val="superscript"/>
        </w:rPr>
        <w:t>-1</w:t>
      </w:r>
      <w:r>
        <w:rPr>
          <w:rFonts w:ascii="Times New Roman" w:hAnsi="Times New Roman" w:cs="Times New Roman"/>
          <w:bCs/>
          <w:sz w:val="24"/>
        </w:rPr>
        <w:t xml:space="preserve"> concentration (</w:t>
      </w:r>
      <w:proofErr w:type="spellStart"/>
      <w:r>
        <w:rPr>
          <w:rFonts w:ascii="Times New Roman" w:hAnsi="Times New Roman" w:cs="Times New Roman"/>
          <w:bCs/>
          <w:sz w:val="24"/>
        </w:rPr>
        <w:t>Kuang</w:t>
      </w:r>
      <w:proofErr w:type="spellEnd"/>
      <w:r>
        <w:rPr>
          <w:rFonts w:ascii="Times New Roman" w:hAnsi="Times New Roman" w:cs="Times New Roman"/>
          <w:bCs/>
          <w:sz w:val="24"/>
        </w:rPr>
        <w:t xml:space="preserve"> </w:t>
      </w:r>
      <w:r w:rsidRPr="00404418">
        <w:rPr>
          <w:rFonts w:ascii="Times New Roman" w:hAnsi="Times New Roman" w:cs="Times New Roman"/>
          <w:bCs/>
          <w:i/>
          <w:iCs/>
          <w:sz w:val="24"/>
        </w:rPr>
        <w:t>et al</w:t>
      </w:r>
      <w:r>
        <w:rPr>
          <w:rFonts w:ascii="Times New Roman" w:hAnsi="Times New Roman" w:cs="Times New Roman"/>
          <w:bCs/>
          <w:sz w:val="24"/>
        </w:rPr>
        <w:t xml:space="preserve">., 2011; Krishnan </w:t>
      </w:r>
      <w:r w:rsidRPr="00404418">
        <w:rPr>
          <w:rFonts w:ascii="Times New Roman" w:hAnsi="Times New Roman" w:cs="Times New Roman"/>
          <w:bCs/>
          <w:i/>
          <w:iCs/>
          <w:sz w:val="24"/>
        </w:rPr>
        <w:t>et al</w:t>
      </w:r>
      <w:r>
        <w:rPr>
          <w:rFonts w:ascii="Times New Roman" w:hAnsi="Times New Roman" w:cs="Times New Roman"/>
          <w:bCs/>
          <w:sz w:val="24"/>
        </w:rPr>
        <w:t>., 2013).</w:t>
      </w:r>
    </w:p>
    <w:p w14:paraId="0F14A87F" w14:textId="77777777" w:rsidR="006302FB" w:rsidRDefault="006302FB" w:rsidP="006302FB">
      <w:pPr>
        <w:spacing w:line="360" w:lineRule="auto"/>
        <w:jc w:val="both"/>
        <w:rPr>
          <w:rFonts w:ascii="Times New Roman" w:hAnsi="Times New Roman" w:cs="Times New Roman"/>
          <w:b/>
          <w:sz w:val="24"/>
        </w:rPr>
      </w:pPr>
      <w:r w:rsidRPr="00FC7689">
        <w:rPr>
          <w:rFonts w:ascii="Times New Roman" w:hAnsi="Times New Roman" w:cs="Times New Roman"/>
          <w:b/>
          <w:sz w:val="24"/>
        </w:rPr>
        <w:t xml:space="preserve">Impact of nanoceria on </w:t>
      </w:r>
      <w:r>
        <w:rPr>
          <w:rFonts w:ascii="Times New Roman" w:hAnsi="Times New Roman" w:cs="Times New Roman"/>
          <w:b/>
          <w:sz w:val="24"/>
        </w:rPr>
        <w:t xml:space="preserve">dry biomass of azolla and microalgae </w:t>
      </w:r>
    </w:p>
    <w:p w14:paraId="2690BD2C" w14:textId="0FAE0BA7" w:rsidR="006302FB" w:rsidRDefault="006302FB" w:rsidP="006302FB">
      <w:pPr>
        <w:spacing w:line="360" w:lineRule="auto"/>
        <w:jc w:val="both"/>
        <w:rPr>
          <w:rFonts w:ascii="Times New Roman" w:hAnsi="Times New Roman" w:cs="Times New Roman"/>
          <w:sz w:val="24"/>
        </w:rPr>
      </w:pPr>
      <w:r w:rsidRPr="00FC7689">
        <w:rPr>
          <w:rFonts w:ascii="Times New Roman" w:hAnsi="Times New Roman" w:cs="Times New Roman"/>
          <w:sz w:val="24"/>
        </w:rPr>
        <w:t xml:space="preserve">There </w:t>
      </w:r>
      <w:r w:rsidR="0035182B">
        <w:rPr>
          <w:rFonts w:ascii="Times New Roman" w:hAnsi="Times New Roman" w:cs="Times New Roman"/>
          <w:sz w:val="24"/>
        </w:rPr>
        <w:t>were</w:t>
      </w:r>
      <w:r w:rsidRPr="00FC7689">
        <w:rPr>
          <w:rFonts w:ascii="Times New Roman" w:hAnsi="Times New Roman" w:cs="Times New Roman"/>
          <w:sz w:val="24"/>
        </w:rPr>
        <w:t xml:space="preserve"> significant </w:t>
      </w:r>
      <w:r>
        <w:rPr>
          <w:rFonts w:ascii="Times New Roman" w:hAnsi="Times New Roman" w:cs="Times New Roman"/>
          <w:sz w:val="24"/>
        </w:rPr>
        <w:t>(</w:t>
      </w:r>
      <w:r w:rsidRPr="00FC7689">
        <w:rPr>
          <w:rFonts w:ascii="Times New Roman" w:hAnsi="Times New Roman" w:cs="Times New Roman"/>
          <w:i/>
          <w:sz w:val="24"/>
        </w:rPr>
        <w:t>P</w:t>
      </w:r>
      <w:r>
        <w:rPr>
          <w:rFonts w:ascii="Times New Roman" w:hAnsi="Times New Roman" w:cs="Times New Roman"/>
          <w:sz w:val="24"/>
        </w:rPr>
        <w:t xml:space="preserve"> &lt; 0.01) </w:t>
      </w:r>
      <w:r w:rsidRPr="00FC7689">
        <w:rPr>
          <w:rFonts w:ascii="Times New Roman" w:hAnsi="Times New Roman" w:cs="Times New Roman"/>
          <w:sz w:val="24"/>
        </w:rPr>
        <w:t>difference</w:t>
      </w:r>
      <w:r>
        <w:rPr>
          <w:rFonts w:ascii="Times New Roman" w:hAnsi="Times New Roman" w:cs="Times New Roman"/>
          <w:sz w:val="24"/>
        </w:rPr>
        <w:t>s</w:t>
      </w:r>
      <w:r w:rsidRPr="00FC7689">
        <w:rPr>
          <w:rFonts w:ascii="Times New Roman" w:hAnsi="Times New Roman" w:cs="Times New Roman"/>
          <w:sz w:val="24"/>
        </w:rPr>
        <w:t xml:space="preserve"> among the </w:t>
      </w:r>
      <w:r>
        <w:rPr>
          <w:rFonts w:ascii="Times New Roman" w:hAnsi="Times New Roman" w:cs="Times New Roman"/>
          <w:sz w:val="24"/>
        </w:rPr>
        <w:t xml:space="preserve">nanoceria concentration for dry biomass of azolla and microalgae (Fig. </w:t>
      </w:r>
      <w:r w:rsidR="00AA3FFA">
        <w:rPr>
          <w:rFonts w:ascii="Times New Roman" w:hAnsi="Times New Roman" w:cs="Times New Roman"/>
          <w:sz w:val="24"/>
        </w:rPr>
        <w:t>2 and 3</w:t>
      </w:r>
      <w:r w:rsidR="00BF4279">
        <w:rPr>
          <w:rFonts w:ascii="Times New Roman" w:hAnsi="Times New Roman" w:cs="Times New Roman"/>
          <w:sz w:val="24"/>
        </w:rPr>
        <w:t>a</w:t>
      </w:r>
      <w:r>
        <w:rPr>
          <w:rFonts w:ascii="Times New Roman" w:hAnsi="Times New Roman" w:cs="Times New Roman"/>
          <w:sz w:val="24"/>
        </w:rPr>
        <w:t xml:space="preserve">). The azolla and microalgae dry biomass </w:t>
      </w:r>
      <w:r w:rsidR="00AA3FFA">
        <w:rPr>
          <w:rFonts w:ascii="Times New Roman" w:hAnsi="Times New Roman" w:cs="Times New Roman"/>
          <w:sz w:val="24"/>
        </w:rPr>
        <w:t>were</w:t>
      </w:r>
      <w:r>
        <w:rPr>
          <w:rFonts w:ascii="Times New Roman" w:hAnsi="Times New Roman" w:cs="Times New Roman"/>
          <w:sz w:val="24"/>
        </w:rPr>
        <w:t xml:space="preserve"> significantly decreased from 200 mg L</w:t>
      </w:r>
      <w:r w:rsidRPr="00FC7689">
        <w:rPr>
          <w:rFonts w:ascii="Times New Roman" w:hAnsi="Times New Roman" w:cs="Times New Roman"/>
          <w:sz w:val="24"/>
          <w:vertAlign w:val="superscript"/>
        </w:rPr>
        <w:t>-1</w:t>
      </w:r>
      <w:r>
        <w:rPr>
          <w:rFonts w:ascii="Times New Roman" w:hAnsi="Times New Roman" w:cs="Times New Roman"/>
          <w:sz w:val="24"/>
        </w:rPr>
        <w:t xml:space="preserve"> to 1000 mg L</w:t>
      </w:r>
      <w:r w:rsidRPr="00FC7689">
        <w:rPr>
          <w:rFonts w:ascii="Times New Roman" w:hAnsi="Times New Roman" w:cs="Times New Roman"/>
          <w:sz w:val="24"/>
          <w:vertAlign w:val="superscript"/>
        </w:rPr>
        <w:t>-1</w:t>
      </w:r>
      <w:r>
        <w:rPr>
          <w:rFonts w:ascii="Times New Roman" w:hAnsi="Times New Roman" w:cs="Times New Roman"/>
          <w:sz w:val="24"/>
          <w:vertAlign w:val="superscript"/>
        </w:rPr>
        <w:t xml:space="preserve"> </w:t>
      </w:r>
      <w:r>
        <w:rPr>
          <w:rFonts w:ascii="Times New Roman" w:hAnsi="Times New Roman" w:cs="Times New Roman"/>
          <w:sz w:val="24"/>
        </w:rPr>
        <w:t xml:space="preserve">of nanoceria. </w:t>
      </w:r>
      <w:r>
        <w:rPr>
          <w:rFonts w:ascii="Times New Roman" w:hAnsi="Times New Roman" w:cs="Times New Roman"/>
          <w:sz w:val="24"/>
          <w:vertAlign w:val="superscript"/>
        </w:rPr>
        <w:t xml:space="preserve"> </w:t>
      </w:r>
      <w:r>
        <w:rPr>
          <w:rFonts w:ascii="Times New Roman" w:hAnsi="Times New Roman" w:cs="Times New Roman"/>
          <w:sz w:val="24"/>
        </w:rPr>
        <w:t xml:space="preserve">(Fig. </w:t>
      </w:r>
      <w:r w:rsidR="00AA3FFA">
        <w:rPr>
          <w:rFonts w:ascii="Times New Roman" w:hAnsi="Times New Roman" w:cs="Times New Roman"/>
          <w:sz w:val="24"/>
        </w:rPr>
        <w:t>2</w:t>
      </w:r>
      <w:r>
        <w:rPr>
          <w:rFonts w:ascii="Times New Roman" w:hAnsi="Times New Roman" w:cs="Times New Roman"/>
          <w:sz w:val="24"/>
        </w:rPr>
        <w:t xml:space="preserve"> and </w:t>
      </w:r>
      <w:r w:rsidR="00AA3FFA">
        <w:rPr>
          <w:rFonts w:ascii="Times New Roman" w:hAnsi="Times New Roman" w:cs="Times New Roman"/>
          <w:sz w:val="24"/>
        </w:rPr>
        <w:t>3a</w:t>
      </w:r>
      <w:r>
        <w:rPr>
          <w:rFonts w:ascii="Times New Roman" w:hAnsi="Times New Roman" w:cs="Times New Roman"/>
          <w:sz w:val="24"/>
        </w:rPr>
        <w:t>). Knowing the effects of size, surface charges, and chemical reactivity of nanoceria, it is possible to predict that at higher concentrations, nanoceria may induce the production of reactive oxygen species (</w:t>
      </w:r>
      <w:proofErr w:type="spellStart"/>
      <w:r>
        <w:rPr>
          <w:rFonts w:ascii="Times New Roman" w:hAnsi="Times New Roman" w:cs="Times New Roman"/>
          <w:sz w:val="24"/>
        </w:rPr>
        <w:t>Auffan</w:t>
      </w:r>
      <w:proofErr w:type="spellEnd"/>
      <w:r>
        <w:rPr>
          <w:rFonts w:ascii="Times New Roman" w:hAnsi="Times New Roman" w:cs="Times New Roman"/>
          <w:sz w:val="24"/>
        </w:rPr>
        <w:t xml:space="preserve"> </w:t>
      </w:r>
      <w:r w:rsidRPr="00404418">
        <w:rPr>
          <w:rFonts w:ascii="Times New Roman" w:hAnsi="Times New Roman" w:cs="Times New Roman"/>
          <w:i/>
          <w:iCs/>
          <w:sz w:val="24"/>
        </w:rPr>
        <w:t>et al</w:t>
      </w:r>
      <w:r>
        <w:rPr>
          <w:rFonts w:ascii="Times New Roman" w:hAnsi="Times New Roman" w:cs="Times New Roman"/>
          <w:sz w:val="24"/>
        </w:rPr>
        <w:t>., 2010).</w:t>
      </w:r>
    </w:p>
    <w:p w14:paraId="19B5FAD5" w14:textId="2BA2B468" w:rsidR="006302FB" w:rsidRDefault="006302FB" w:rsidP="006302FB">
      <w:pPr>
        <w:spacing w:line="360" w:lineRule="auto"/>
        <w:ind w:firstLine="720"/>
        <w:jc w:val="both"/>
        <w:rPr>
          <w:rFonts w:ascii="Times New Roman" w:hAnsi="Times New Roman" w:cs="Times New Roman"/>
          <w:sz w:val="24"/>
        </w:rPr>
      </w:pPr>
      <w:r>
        <w:rPr>
          <w:rFonts w:ascii="Times New Roman" w:hAnsi="Times New Roman" w:cs="Times New Roman"/>
          <w:sz w:val="24"/>
        </w:rPr>
        <w:t xml:space="preserve">The structure of </w:t>
      </w:r>
      <w:r w:rsidRPr="00D9127E">
        <w:rPr>
          <w:rFonts w:ascii="Times New Roman" w:hAnsi="Times New Roman" w:cs="Times New Roman"/>
          <w:i/>
          <w:iCs/>
          <w:sz w:val="24"/>
        </w:rPr>
        <w:t>Anabaena</w:t>
      </w:r>
      <w:r>
        <w:rPr>
          <w:rFonts w:ascii="Times New Roman" w:hAnsi="Times New Roman" w:cs="Times New Roman"/>
          <w:sz w:val="24"/>
        </w:rPr>
        <w:t xml:space="preserve"> was significantly altered due to exposure of nanoceria (Fig. </w:t>
      </w:r>
      <w:r w:rsidR="00BF4279">
        <w:rPr>
          <w:rFonts w:ascii="Times New Roman" w:hAnsi="Times New Roman" w:cs="Times New Roman"/>
          <w:sz w:val="24"/>
        </w:rPr>
        <w:t>2</w:t>
      </w:r>
      <w:r w:rsidR="00AA3FFA">
        <w:rPr>
          <w:rFonts w:ascii="Times New Roman" w:hAnsi="Times New Roman" w:cs="Times New Roman"/>
          <w:sz w:val="24"/>
        </w:rPr>
        <w:t>b</w:t>
      </w:r>
      <w:r>
        <w:rPr>
          <w:rFonts w:ascii="Times New Roman" w:hAnsi="Times New Roman" w:cs="Times New Roman"/>
          <w:sz w:val="24"/>
        </w:rPr>
        <w:t xml:space="preserve">). </w:t>
      </w:r>
      <w:r w:rsidRPr="00D9127E">
        <w:rPr>
          <w:rFonts w:ascii="Times New Roman" w:hAnsi="Times New Roman" w:cs="Times New Roman"/>
          <w:i/>
          <w:iCs/>
          <w:sz w:val="24"/>
        </w:rPr>
        <w:t>Anabaena</w:t>
      </w:r>
      <w:r>
        <w:rPr>
          <w:rFonts w:ascii="Times New Roman" w:hAnsi="Times New Roman" w:cs="Times New Roman"/>
          <w:sz w:val="24"/>
        </w:rPr>
        <w:t xml:space="preserve">, a nitrogen fixing blue green algae, forms symbiotic relationship with azolla. </w:t>
      </w:r>
      <w:r w:rsidRPr="00D9127E">
        <w:rPr>
          <w:rFonts w:ascii="Times New Roman" w:hAnsi="Times New Roman" w:cs="Times New Roman"/>
          <w:i/>
          <w:iCs/>
          <w:sz w:val="24"/>
        </w:rPr>
        <w:t>Anabaena</w:t>
      </w:r>
      <w:r>
        <w:rPr>
          <w:rFonts w:ascii="Times New Roman" w:hAnsi="Times New Roman" w:cs="Times New Roman"/>
          <w:sz w:val="24"/>
        </w:rPr>
        <w:t xml:space="preserve"> forms </w:t>
      </w:r>
      <w:proofErr w:type="spellStart"/>
      <w:r>
        <w:rPr>
          <w:rFonts w:ascii="Times New Roman" w:hAnsi="Times New Roman" w:cs="Times New Roman"/>
          <w:sz w:val="24"/>
        </w:rPr>
        <w:t>heterocysts</w:t>
      </w:r>
      <w:proofErr w:type="spellEnd"/>
      <w:r>
        <w:rPr>
          <w:rFonts w:ascii="Times New Roman" w:hAnsi="Times New Roman" w:cs="Times New Roman"/>
          <w:sz w:val="24"/>
        </w:rPr>
        <w:t xml:space="preserve"> and vegetative cells, and the enzyme </w:t>
      </w:r>
      <w:r w:rsidRPr="00FC7689">
        <w:rPr>
          <w:rFonts w:ascii="Times New Roman" w:hAnsi="Times New Roman" w:cs="Times New Roman"/>
          <w:sz w:val="24"/>
        </w:rPr>
        <w:t>Ribulose-1,5-bisphosphate carboxylase-oxygenase</w:t>
      </w:r>
      <w:r>
        <w:rPr>
          <w:rFonts w:ascii="Times New Roman" w:hAnsi="Times New Roman" w:cs="Times New Roman"/>
          <w:sz w:val="24"/>
        </w:rPr>
        <w:t xml:space="preserve"> (</w:t>
      </w:r>
      <w:proofErr w:type="spellStart"/>
      <w:r>
        <w:rPr>
          <w:rFonts w:ascii="Times New Roman" w:hAnsi="Times New Roman" w:cs="Times New Roman"/>
          <w:sz w:val="24"/>
        </w:rPr>
        <w:t>RuBisCo</w:t>
      </w:r>
      <w:proofErr w:type="spellEnd"/>
      <w:r>
        <w:rPr>
          <w:rFonts w:ascii="Times New Roman" w:hAnsi="Times New Roman" w:cs="Times New Roman"/>
          <w:sz w:val="24"/>
        </w:rPr>
        <w:t>) is present in the vegetative tissue of the cyanobacteria. From fig. 6, it is evident that nanoceria from 100 mg L</w:t>
      </w:r>
      <w:r w:rsidRPr="00FC7689">
        <w:rPr>
          <w:rFonts w:ascii="Times New Roman" w:hAnsi="Times New Roman" w:cs="Times New Roman"/>
          <w:sz w:val="24"/>
          <w:vertAlign w:val="superscript"/>
        </w:rPr>
        <w:t>-1</w:t>
      </w:r>
      <w:r>
        <w:rPr>
          <w:rFonts w:ascii="Times New Roman" w:hAnsi="Times New Roman" w:cs="Times New Roman"/>
          <w:sz w:val="24"/>
        </w:rPr>
        <w:t xml:space="preserve"> </w:t>
      </w:r>
      <w:commentRangeStart w:id="17"/>
      <w:r>
        <w:rPr>
          <w:rFonts w:ascii="Times New Roman" w:hAnsi="Times New Roman" w:cs="Times New Roman"/>
          <w:sz w:val="24"/>
        </w:rPr>
        <w:t xml:space="preserve">there was a </w:t>
      </w:r>
      <w:commentRangeEnd w:id="17"/>
      <w:r w:rsidR="00AC4B00">
        <w:rPr>
          <w:rStyle w:val="CommentReference"/>
        </w:rPr>
        <w:commentReference w:id="17"/>
      </w:r>
      <w:r>
        <w:rPr>
          <w:rFonts w:ascii="Times New Roman" w:hAnsi="Times New Roman" w:cs="Times New Roman"/>
          <w:sz w:val="24"/>
        </w:rPr>
        <w:t xml:space="preserve">degeneration of vegetative tissue, which may affect the nitrogen fixation process in </w:t>
      </w:r>
      <w:r w:rsidRPr="00D9127E">
        <w:rPr>
          <w:rFonts w:ascii="Times New Roman" w:hAnsi="Times New Roman" w:cs="Times New Roman"/>
          <w:i/>
          <w:iCs/>
          <w:sz w:val="24"/>
        </w:rPr>
        <w:t>Anabaena</w:t>
      </w:r>
      <w:r>
        <w:rPr>
          <w:rFonts w:ascii="Times New Roman" w:hAnsi="Times New Roman" w:cs="Times New Roman"/>
          <w:sz w:val="24"/>
        </w:rPr>
        <w:t xml:space="preserve"> (He </w:t>
      </w:r>
      <w:r w:rsidRPr="00404418">
        <w:rPr>
          <w:rFonts w:ascii="Times New Roman" w:hAnsi="Times New Roman" w:cs="Times New Roman"/>
          <w:i/>
          <w:iCs/>
          <w:sz w:val="24"/>
        </w:rPr>
        <w:t>et al</w:t>
      </w:r>
      <w:r>
        <w:rPr>
          <w:rFonts w:ascii="Times New Roman" w:hAnsi="Times New Roman" w:cs="Times New Roman"/>
          <w:sz w:val="24"/>
        </w:rPr>
        <w:t xml:space="preserve">., 2021). Also, the </w:t>
      </w:r>
      <w:r w:rsidR="00296ACA">
        <w:rPr>
          <w:rFonts w:ascii="Times New Roman" w:hAnsi="Times New Roman" w:cs="Times New Roman"/>
          <w:sz w:val="24"/>
        </w:rPr>
        <w:t>heterocyst frequency</w:t>
      </w:r>
      <w:r>
        <w:rPr>
          <w:rFonts w:ascii="Times New Roman" w:hAnsi="Times New Roman" w:cs="Times New Roman"/>
          <w:sz w:val="24"/>
        </w:rPr>
        <w:t xml:space="preserve"> reduced </w:t>
      </w:r>
      <w:r w:rsidR="00296ACA">
        <w:rPr>
          <w:rFonts w:ascii="Times New Roman" w:hAnsi="Times New Roman" w:cs="Times New Roman"/>
          <w:sz w:val="24"/>
        </w:rPr>
        <w:t xml:space="preserve">with </w:t>
      </w:r>
      <w:r>
        <w:rPr>
          <w:rFonts w:ascii="Times New Roman" w:hAnsi="Times New Roman" w:cs="Times New Roman"/>
          <w:sz w:val="24"/>
        </w:rPr>
        <w:t>100 mg L</w:t>
      </w:r>
      <w:r w:rsidRPr="00FC7689">
        <w:rPr>
          <w:rFonts w:ascii="Times New Roman" w:hAnsi="Times New Roman" w:cs="Times New Roman"/>
          <w:sz w:val="24"/>
          <w:vertAlign w:val="superscript"/>
        </w:rPr>
        <w:t>-1</w:t>
      </w:r>
      <w:r>
        <w:rPr>
          <w:rFonts w:ascii="Times New Roman" w:hAnsi="Times New Roman" w:cs="Times New Roman"/>
          <w:sz w:val="24"/>
        </w:rPr>
        <w:t xml:space="preserve"> nanoceria concentration (Fig. </w:t>
      </w:r>
      <w:r w:rsidR="00BF4279">
        <w:rPr>
          <w:rFonts w:ascii="Times New Roman" w:hAnsi="Times New Roman" w:cs="Times New Roman"/>
          <w:sz w:val="24"/>
        </w:rPr>
        <w:t>2</w:t>
      </w:r>
      <w:r w:rsidR="00AA3FFA">
        <w:rPr>
          <w:rFonts w:ascii="Times New Roman" w:hAnsi="Times New Roman" w:cs="Times New Roman"/>
          <w:sz w:val="24"/>
        </w:rPr>
        <w:t>b</w:t>
      </w:r>
      <w:r>
        <w:rPr>
          <w:rFonts w:ascii="Times New Roman" w:hAnsi="Times New Roman" w:cs="Times New Roman"/>
          <w:sz w:val="24"/>
        </w:rPr>
        <w:t>)</w:t>
      </w:r>
      <w:r w:rsidR="00661FC9">
        <w:rPr>
          <w:rFonts w:ascii="Times New Roman" w:hAnsi="Times New Roman" w:cs="Times New Roman"/>
          <w:sz w:val="24"/>
        </w:rPr>
        <w:t xml:space="preserve"> and subsequently may fix low levels of atmospheric nitrogen</w:t>
      </w:r>
      <w:r>
        <w:rPr>
          <w:rFonts w:ascii="Times New Roman" w:hAnsi="Times New Roman" w:cs="Times New Roman"/>
          <w:sz w:val="24"/>
        </w:rPr>
        <w:t>.</w:t>
      </w:r>
      <w:r w:rsidRPr="00FC7689">
        <w:t xml:space="preserve"> </w:t>
      </w:r>
      <w:proofErr w:type="spellStart"/>
      <w:r w:rsidRPr="00FC7689">
        <w:rPr>
          <w:rFonts w:ascii="Times New Roman" w:hAnsi="Times New Roman" w:cs="Times New Roman"/>
          <w:sz w:val="24"/>
        </w:rPr>
        <w:t>Heterocysts</w:t>
      </w:r>
      <w:proofErr w:type="spellEnd"/>
      <w:r w:rsidRPr="00FC7689">
        <w:rPr>
          <w:rFonts w:ascii="Times New Roman" w:hAnsi="Times New Roman" w:cs="Times New Roman"/>
          <w:sz w:val="24"/>
        </w:rPr>
        <w:t xml:space="preserve"> differentiate from vegetative cells of some filamentous cyanobacteria to fix nitrogen for the entire filament under </w:t>
      </w:r>
      <w:proofErr w:type="spellStart"/>
      <w:r w:rsidRPr="00FC7689">
        <w:rPr>
          <w:rFonts w:ascii="Times New Roman" w:hAnsi="Times New Roman" w:cs="Times New Roman"/>
          <w:sz w:val="24"/>
        </w:rPr>
        <w:t>oxic</w:t>
      </w:r>
      <w:proofErr w:type="spellEnd"/>
      <w:r w:rsidRPr="00FC7689">
        <w:rPr>
          <w:rFonts w:ascii="Times New Roman" w:hAnsi="Times New Roman" w:cs="Times New Roman"/>
          <w:sz w:val="24"/>
        </w:rPr>
        <w:t xml:space="preserve"> growth conditions</w:t>
      </w:r>
      <w:r>
        <w:rPr>
          <w:rFonts w:ascii="Times New Roman" w:hAnsi="Times New Roman" w:cs="Times New Roman"/>
          <w:sz w:val="24"/>
        </w:rPr>
        <w:t xml:space="preserve"> (Thiel </w:t>
      </w:r>
      <w:r w:rsidRPr="00404418">
        <w:rPr>
          <w:rFonts w:ascii="Times New Roman" w:hAnsi="Times New Roman" w:cs="Times New Roman"/>
          <w:i/>
          <w:iCs/>
          <w:sz w:val="24"/>
        </w:rPr>
        <w:t>et al</w:t>
      </w:r>
      <w:r>
        <w:rPr>
          <w:rFonts w:ascii="Times New Roman" w:hAnsi="Times New Roman" w:cs="Times New Roman"/>
          <w:sz w:val="24"/>
        </w:rPr>
        <w:t>., 2001). Due to the electron sponge property of nanoceria under aqueous condition, the probability of adsorption of O</w:t>
      </w:r>
      <w:r w:rsidRPr="00FC7689">
        <w:rPr>
          <w:rFonts w:ascii="Times New Roman" w:hAnsi="Times New Roman" w:cs="Times New Roman"/>
          <w:sz w:val="24"/>
          <w:vertAlign w:val="subscript"/>
        </w:rPr>
        <w:t>2</w:t>
      </w:r>
      <w:r w:rsidRPr="00FC7689">
        <w:rPr>
          <w:rFonts w:ascii="Times New Roman" w:hAnsi="Times New Roman" w:cs="Times New Roman"/>
          <w:sz w:val="24"/>
          <w:vertAlign w:val="superscript"/>
        </w:rPr>
        <w:t xml:space="preserve">- </w:t>
      </w:r>
      <w:r>
        <w:rPr>
          <w:rFonts w:ascii="Times New Roman" w:hAnsi="Times New Roman" w:cs="Times New Roman"/>
          <w:sz w:val="24"/>
        </w:rPr>
        <w:t>on reduced (Ce</w:t>
      </w:r>
      <w:r w:rsidRPr="00FC7689">
        <w:rPr>
          <w:rFonts w:ascii="Times New Roman" w:hAnsi="Times New Roman" w:cs="Times New Roman"/>
          <w:sz w:val="24"/>
          <w:vertAlign w:val="superscript"/>
        </w:rPr>
        <w:t>3+</w:t>
      </w:r>
      <w:r>
        <w:rPr>
          <w:rFonts w:ascii="Times New Roman" w:hAnsi="Times New Roman" w:cs="Times New Roman"/>
          <w:sz w:val="24"/>
        </w:rPr>
        <w:t>) ceria will be higher than unreduced (Ce</w:t>
      </w:r>
      <w:r w:rsidRPr="00FC7689">
        <w:rPr>
          <w:rFonts w:ascii="Times New Roman" w:hAnsi="Times New Roman" w:cs="Times New Roman"/>
          <w:sz w:val="24"/>
          <w:vertAlign w:val="superscript"/>
        </w:rPr>
        <w:t>4+</w:t>
      </w:r>
      <w:r>
        <w:rPr>
          <w:rFonts w:ascii="Times New Roman" w:hAnsi="Times New Roman" w:cs="Times New Roman"/>
          <w:sz w:val="24"/>
        </w:rPr>
        <w:t xml:space="preserve">) ceria (Choi </w:t>
      </w:r>
      <w:r w:rsidRPr="00404418">
        <w:rPr>
          <w:rFonts w:ascii="Times New Roman" w:hAnsi="Times New Roman" w:cs="Times New Roman"/>
          <w:i/>
          <w:iCs/>
          <w:sz w:val="24"/>
        </w:rPr>
        <w:t>et al</w:t>
      </w:r>
      <w:r>
        <w:rPr>
          <w:rFonts w:ascii="Times New Roman" w:hAnsi="Times New Roman" w:cs="Times New Roman"/>
          <w:sz w:val="24"/>
        </w:rPr>
        <w:t xml:space="preserve">., 2006), due to this property at higher concentration nanoceria can damage the vegetative cells and </w:t>
      </w:r>
      <w:r w:rsidR="00661FC9">
        <w:rPr>
          <w:rFonts w:ascii="Times New Roman" w:hAnsi="Times New Roman" w:cs="Times New Roman"/>
          <w:sz w:val="24"/>
        </w:rPr>
        <w:t>hetero</w:t>
      </w:r>
      <w:r>
        <w:rPr>
          <w:rFonts w:ascii="Times New Roman" w:hAnsi="Times New Roman" w:cs="Times New Roman"/>
          <w:sz w:val="24"/>
        </w:rPr>
        <w:t>cyst through the production of reactive oxygen species (</w:t>
      </w:r>
      <w:r w:rsidRPr="00FC7689">
        <w:rPr>
          <w:rFonts w:ascii="Times New Roman" w:hAnsi="Times New Roman" w:cs="Times New Roman"/>
          <w:sz w:val="24"/>
        </w:rPr>
        <w:t xml:space="preserve">Heckert </w:t>
      </w:r>
      <w:r w:rsidRPr="00404418">
        <w:rPr>
          <w:rFonts w:ascii="Times New Roman" w:hAnsi="Times New Roman" w:cs="Times New Roman"/>
          <w:i/>
          <w:iCs/>
          <w:sz w:val="24"/>
        </w:rPr>
        <w:t>et al</w:t>
      </w:r>
      <w:r w:rsidRPr="00FC7689">
        <w:rPr>
          <w:rFonts w:ascii="Times New Roman" w:hAnsi="Times New Roman" w:cs="Times New Roman"/>
          <w:sz w:val="24"/>
        </w:rPr>
        <w:t>., 2008</w:t>
      </w:r>
      <w:r>
        <w:rPr>
          <w:rFonts w:ascii="Times New Roman" w:hAnsi="Times New Roman" w:cs="Times New Roman"/>
          <w:sz w:val="24"/>
        </w:rPr>
        <w:t>;</w:t>
      </w:r>
      <w:r w:rsidRPr="00FC7689">
        <w:t xml:space="preserve"> </w:t>
      </w:r>
      <w:r w:rsidRPr="00FC7689">
        <w:rPr>
          <w:rFonts w:ascii="Times New Roman" w:hAnsi="Times New Roman" w:cs="Times New Roman"/>
          <w:sz w:val="24"/>
        </w:rPr>
        <w:t xml:space="preserve">Rogers </w:t>
      </w:r>
      <w:r w:rsidRPr="00404418">
        <w:rPr>
          <w:rFonts w:ascii="Times New Roman" w:hAnsi="Times New Roman" w:cs="Times New Roman"/>
          <w:i/>
          <w:iCs/>
          <w:sz w:val="24"/>
        </w:rPr>
        <w:t>et al</w:t>
      </w:r>
      <w:r w:rsidRPr="00FC7689">
        <w:rPr>
          <w:rFonts w:ascii="Times New Roman" w:hAnsi="Times New Roman" w:cs="Times New Roman"/>
          <w:sz w:val="24"/>
        </w:rPr>
        <w:t>.</w:t>
      </w:r>
      <w:r>
        <w:rPr>
          <w:rFonts w:ascii="Times New Roman" w:hAnsi="Times New Roman" w:cs="Times New Roman"/>
          <w:sz w:val="24"/>
        </w:rPr>
        <w:t>,</w:t>
      </w:r>
      <w:r w:rsidRPr="00FC7689">
        <w:rPr>
          <w:rFonts w:ascii="Times New Roman" w:hAnsi="Times New Roman" w:cs="Times New Roman"/>
          <w:sz w:val="24"/>
        </w:rPr>
        <w:t xml:space="preserve"> 2010)</w:t>
      </w:r>
      <w:r>
        <w:rPr>
          <w:rFonts w:ascii="Times New Roman" w:hAnsi="Times New Roman" w:cs="Times New Roman"/>
          <w:sz w:val="24"/>
        </w:rPr>
        <w:t>.</w:t>
      </w:r>
    </w:p>
    <w:p w14:paraId="2441B46F" w14:textId="5FD27D63" w:rsidR="00FC7689" w:rsidRPr="00FC7689" w:rsidRDefault="00FC7689" w:rsidP="00F44A17">
      <w:pPr>
        <w:spacing w:line="360" w:lineRule="auto"/>
        <w:jc w:val="both"/>
        <w:rPr>
          <w:rFonts w:ascii="Times New Roman" w:hAnsi="Times New Roman" w:cs="Times New Roman"/>
          <w:b/>
          <w:sz w:val="24"/>
        </w:rPr>
      </w:pPr>
      <w:r w:rsidRPr="00FC7689">
        <w:rPr>
          <w:rFonts w:ascii="Times New Roman" w:hAnsi="Times New Roman" w:cs="Times New Roman"/>
          <w:b/>
          <w:sz w:val="24"/>
        </w:rPr>
        <w:t>Impact of nanoceria on maximum quantum efficiency of photosystem (PS) II photochemistry (</w:t>
      </w:r>
      <w:proofErr w:type="spellStart"/>
      <w:r w:rsidRPr="00FC7689">
        <w:rPr>
          <w:rFonts w:ascii="Times New Roman" w:hAnsi="Times New Roman" w:cs="Times New Roman"/>
          <w:b/>
          <w:sz w:val="24"/>
        </w:rPr>
        <w:t>Fv</w:t>
      </w:r>
      <w:proofErr w:type="spellEnd"/>
      <w:r w:rsidRPr="00FC7689">
        <w:rPr>
          <w:rFonts w:ascii="Times New Roman" w:hAnsi="Times New Roman" w:cs="Times New Roman"/>
          <w:b/>
          <w:sz w:val="24"/>
        </w:rPr>
        <w:t xml:space="preserve">/Fm ratio) and </w:t>
      </w:r>
      <w:r w:rsidRPr="00FC7689">
        <w:rPr>
          <w:rFonts w:ascii="Times New Roman" w:hAnsi="Times New Roman" w:cs="Times New Roman"/>
          <w:b/>
          <w:i/>
          <w:sz w:val="24"/>
        </w:rPr>
        <w:t>in-vitro</w:t>
      </w:r>
      <w:r>
        <w:rPr>
          <w:rFonts w:ascii="Times New Roman" w:hAnsi="Times New Roman" w:cs="Times New Roman"/>
          <w:b/>
          <w:sz w:val="24"/>
        </w:rPr>
        <w:t xml:space="preserve"> </w:t>
      </w:r>
      <w:r w:rsidRPr="00FC7689">
        <w:rPr>
          <w:rFonts w:ascii="Times New Roman" w:hAnsi="Times New Roman" w:cs="Times New Roman"/>
          <w:b/>
          <w:sz w:val="24"/>
        </w:rPr>
        <w:t>pollen germination of sorghum</w:t>
      </w:r>
    </w:p>
    <w:p w14:paraId="4A20B280" w14:textId="024632FD" w:rsidR="00FC7689" w:rsidRDefault="00FC7689" w:rsidP="00F44A17">
      <w:pPr>
        <w:spacing w:line="360" w:lineRule="auto"/>
        <w:jc w:val="both"/>
        <w:rPr>
          <w:rFonts w:ascii="Times New Roman" w:hAnsi="Times New Roman" w:cs="Times New Roman"/>
          <w:sz w:val="24"/>
        </w:rPr>
      </w:pPr>
      <w:r>
        <w:rPr>
          <w:rFonts w:ascii="Times New Roman" w:hAnsi="Times New Roman" w:cs="Times New Roman"/>
          <w:sz w:val="24"/>
        </w:rPr>
        <w:t>The result indicated a significant (</w:t>
      </w:r>
      <w:r w:rsidRPr="00FC7689">
        <w:rPr>
          <w:rFonts w:ascii="Times New Roman" w:hAnsi="Times New Roman" w:cs="Times New Roman"/>
          <w:i/>
          <w:sz w:val="24"/>
        </w:rPr>
        <w:t>P</w:t>
      </w:r>
      <w:r>
        <w:rPr>
          <w:rFonts w:ascii="Times New Roman" w:hAnsi="Times New Roman" w:cs="Times New Roman"/>
          <w:sz w:val="24"/>
        </w:rPr>
        <w:t xml:space="preserve"> &lt; 0.01) differences among the nanoceria concentrations for maximum quantum efficiency of PS II photochemistry (</w:t>
      </w:r>
      <w:proofErr w:type="spellStart"/>
      <w:r>
        <w:rPr>
          <w:rFonts w:ascii="Times New Roman" w:hAnsi="Times New Roman" w:cs="Times New Roman"/>
          <w:sz w:val="24"/>
        </w:rPr>
        <w:t>Fv</w:t>
      </w:r>
      <w:proofErr w:type="spellEnd"/>
      <w:r>
        <w:rPr>
          <w:rFonts w:ascii="Times New Roman" w:hAnsi="Times New Roman" w:cs="Times New Roman"/>
          <w:sz w:val="24"/>
        </w:rPr>
        <w:t xml:space="preserve">/Fm ratio), and </w:t>
      </w:r>
      <w:r w:rsidRPr="00FC7689">
        <w:rPr>
          <w:rFonts w:ascii="Times New Roman" w:hAnsi="Times New Roman" w:cs="Times New Roman"/>
          <w:i/>
          <w:sz w:val="24"/>
        </w:rPr>
        <w:t>in</w:t>
      </w:r>
      <w:r>
        <w:rPr>
          <w:rFonts w:ascii="Times New Roman" w:hAnsi="Times New Roman" w:cs="Times New Roman"/>
          <w:i/>
          <w:sz w:val="24"/>
        </w:rPr>
        <w:t>-</w:t>
      </w:r>
      <w:r w:rsidRPr="00FC7689">
        <w:rPr>
          <w:rFonts w:ascii="Times New Roman" w:hAnsi="Times New Roman" w:cs="Times New Roman"/>
          <w:i/>
          <w:sz w:val="24"/>
        </w:rPr>
        <w:t>vitro</w:t>
      </w:r>
      <w:r>
        <w:rPr>
          <w:rFonts w:ascii="Times New Roman" w:hAnsi="Times New Roman" w:cs="Times New Roman"/>
          <w:sz w:val="24"/>
        </w:rPr>
        <w:t xml:space="preserve"> pollen germination was observed (Fig. </w:t>
      </w:r>
      <w:r w:rsidR="003D3B89">
        <w:rPr>
          <w:rFonts w:ascii="Times New Roman" w:hAnsi="Times New Roman" w:cs="Times New Roman"/>
          <w:sz w:val="24"/>
        </w:rPr>
        <w:t>4 and 5</w:t>
      </w:r>
      <w:r>
        <w:rPr>
          <w:rFonts w:ascii="Times New Roman" w:hAnsi="Times New Roman" w:cs="Times New Roman"/>
          <w:sz w:val="24"/>
        </w:rPr>
        <w:t xml:space="preserve">). Among the various nanoceria concentrations, </w:t>
      </w:r>
      <w:proofErr w:type="spellStart"/>
      <w:r>
        <w:rPr>
          <w:rFonts w:ascii="Times New Roman" w:hAnsi="Times New Roman" w:cs="Times New Roman"/>
          <w:sz w:val="24"/>
        </w:rPr>
        <w:t>Fv</w:t>
      </w:r>
      <w:proofErr w:type="spellEnd"/>
      <w:r>
        <w:rPr>
          <w:rFonts w:ascii="Times New Roman" w:hAnsi="Times New Roman" w:cs="Times New Roman"/>
          <w:sz w:val="24"/>
        </w:rPr>
        <w:t>/Fm ratio started to decrease from 50 mg L</w:t>
      </w:r>
      <w:r w:rsidRPr="00FC7689">
        <w:rPr>
          <w:rFonts w:ascii="Times New Roman" w:hAnsi="Times New Roman" w:cs="Times New Roman"/>
          <w:sz w:val="24"/>
          <w:vertAlign w:val="superscript"/>
        </w:rPr>
        <w:t>-1</w:t>
      </w:r>
      <w:r>
        <w:rPr>
          <w:rFonts w:ascii="Times New Roman" w:hAnsi="Times New Roman" w:cs="Times New Roman"/>
          <w:sz w:val="24"/>
        </w:rPr>
        <w:t xml:space="preserve"> to 1000 mg L</w:t>
      </w:r>
      <w:r w:rsidRPr="00FC7689">
        <w:rPr>
          <w:rFonts w:ascii="Times New Roman" w:hAnsi="Times New Roman" w:cs="Times New Roman"/>
          <w:sz w:val="24"/>
          <w:vertAlign w:val="superscript"/>
        </w:rPr>
        <w:t>-1</w:t>
      </w:r>
      <w:r>
        <w:rPr>
          <w:rFonts w:ascii="Times New Roman" w:hAnsi="Times New Roman" w:cs="Times New Roman"/>
          <w:sz w:val="24"/>
        </w:rPr>
        <w:t xml:space="preserve"> (Fig. </w:t>
      </w:r>
      <w:r w:rsidR="003D3B89">
        <w:rPr>
          <w:rFonts w:ascii="Times New Roman" w:hAnsi="Times New Roman" w:cs="Times New Roman"/>
          <w:sz w:val="24"/>
        </w:rPr>
        <w:t>4</w:t>
      </w:r>
      <w:r>
        <w:rPr>
          <w:rFonts w:ascii="Times New Roman" w:hAnsi="Times New Roman" w:cs="Times New Roman"/>
          <w:sz w:val="24"/>
        </w:rPr>
        <w:t xml:space="preserve">). Exposure of nanoceria to sorghum </w:t>
      </w:r>
      <w:r>
        <w:rPr>
          <w:rFonts w:ascii="Times New Roman" w:hAnsi="Times New Roman" w:cs="Times New Roman"/>
          <w:sz w:val="24"/>
        </w:rPr>
        <w:lastRenderedPageBreak/>
        <w:t xml:space="preserve">pollen germination medium decreased the </w:t>
      </w:r>
      <w:r w:rsidRPr="00FC7689">
        <w:rPr>
          <w:rFonts w:ascii="Times New Roman" w:hAnsi="Times New Roman" w:cs="Times New Roman"/>
          <w:i/>
          <w:sz w:val="24"/>
        </w:rPr>
        <w:t>in</w:t>
      </w:r>
      <w:r>
        <w:rPr>
          <w:rFonts w:ascii="Times New Roman" w:hAnsi="Times New Roman" w:cs="Times New Roman"/>
          <w:i/>
          <w:sz w:val="24"/>
        </w:rPr>
        <w:t>-</w:t>
      </w:r>
      <w:r w:rsidRPr="00FC7689">
        <w:rPr>
          <w:rFonts w:ascii="Times New Roman" w:hAnsi="Times New Roman" w:cs="Times New Roman"/>
          <w:i/>
          <w:sz w:val="24"/>
        </w:rPr>
        <w:t>vitro</w:t>
      </w:r>
      <w:r>
        <w:rPr>
          <w:rFonts w:ascii="Times New Roman" w:hAnsi="Times New Roman" w:cs="Times New Roman"/>
          <w:sz w:val="24"/>
        </w:rPr>
        <w:t xml:space="preserve"> pollen germination from 50 mg L</w:t>
      </w:r>
      <w:r w:rsidRPr="00FC7689">
        <w:rPr>
          <w:rFonts w:ascii="Times New Roman" w:hAnsi="Times New Roman" w:cs="Times New Roman"/>
          <w:sz w:val="24"/>
          <w:vertAlign w:val="superscript"/>
        </w:rPr>
        <w:t>-1</w:t>
      </w:r>
      <w:r>
        <w:rPr>
          <w:rFonts w:ascii="Times New Roman" w:hAnsi="Times New Roman" w:cs="Times New Roman"/>
          <w:sz w:val="24"/>
        </w:rPr>
        <w:t xml:space="preserve"> (Fig. </w:t>
      </w:r>
      <w:r w:rsidR="003D3B89">
        <w:rPr>
          <w:rFonts w:ascii="Times New Roman" w:hAnsi="Times New Roman" w:cs="Times New Roman"/>
          <w:sz w:val="24"/>
        </w:rPr>
        <w:t>5</w:t>
      </w:r>
      <w:r>
        <w:rPr>
          <w:rFonts w:ascii="Times New Roman" w:hAnsi="Times New Roman" w:cs="Times New Roman"/>
          <w:sz w:val="24"/>
        </w:rPr>
        <w:t>). It is evident that increasing the concentration of nanoceria in the medium had significantly reduced the pollen germination percentage from 62% (0 mg L</w:t>
      </w:r>
      <w:r w:rsidRPr="00FC7689">
        <w:rPr>
          <w:rFonts w:ascii="Times New Roman" w:hAnsi="Times New Roman" w:cs="Times New Roman"/>
          <w:sz w:val="24"/>
          <w:vertAlign w:val="superscript"/>
        </w:rPr>
        <w:t>-1</w:t>
      </w:r>
      <w:r>
        <w:rPr>
          <w:rFonts w:ascii="Times New Roman" w:hAnsi="Times New Roman" w:cs="Times New Roman"/>
          <w:sz w:val="24"/>
        </w:rPr>
        <w:t>) to 6.4 % (1000 mg L</w:t>
      </w:r>
      <w:r w:rsidRPr="00FC7689">
        <w:rPr>
          <w:rFonts w:ascii="Times New Roman" w:hAnsi="Times New Roman" w:cs="Times New Roman"/>
          <w:sz w:val="24"/>
          <w:vertAlign w:val="superscript"/>
        </w:rPr>
        <w:t>-1</w:t>
      </w:r>
      <w:r>
        <w:rPr>
          <w:rFonts w:ascii="Times New Roman" w:hAnsi="Times New Roman" w:cs="Times New Roman"/>
          <w:sz w:val="24"/>
        </w:rPr>
        <w:t>) (Fig. 2).</w:t>
      </w:r>
    </w:p>
    <w:p w14:paraId="6B96DA1B" w14:textId="4A8034FF" w:rsidR="00FC7689" w:rsidRPr="00FC7689" w:rsidRDefault="00FC7689" w:rsidP="00FC7689">
      <w:pPr>
        <w:spacing w:line="360" w:lineRule="auto"/>
        <w:ind w:firstLine="720"/>
        <w:jc w:val="both"/>
        <w:rPr>
          <w:rFonts w:ascii="Times New Roman" w:hAnsi="Times New Roman" w:cs="Times New Roman"/>
          <w:sz w:val="24"/>
        </w:rPr>
      </w:pPr>
      <w:r>
        <w:rPr>
          <w:rFonts w:ascii="Times New Roman" w:hAnsi="Times New Roman" w:cs="Times New Roman"/>
          <w:sz w:val="24"/>
        </w:rPr>
        <w:t>Comparing the effects of nanoceria on PS II photochemistry and pollen germination, the latter was most affected than the previous, which could be associated with the development phase of the plant (</w:t>
      </w:r>
      <w:proofErr w:type="spellStart"/>
      <w:r>
        <w:rPr>
          <w:rFonts w:ascii="Times New Roman" w:hAnsi="Times New Roman" w:cs="Times New Roman"/>
          <w:sz w:val="24"/>
        </w:rPr>
        <w:t>Tarafdar</w:t>
      </w:r>
      <w:proofErr w:type="spellEnd"/>
      <w:r>
        <w:rPr>
          <w:rFonts w:ascii="Times New Roman" w:hAnsi="Times New Roman" w:cs="Times New Roman"/>
          <w:sz w:val="24"/>
        </w:rPr>
        <w:t xml:space="preserve"> </w:t>
      </w:r>
      <w:r w:rsidRPr="00404418">
        <w:rPr>
          <w:rFonts w:ascii="Times New Roman" w:hAnsi="Times New Roman" w:cs="Times New Roman"/>
          <w:i/>
          <w:iCs/>
          <w:sz w:val="24"/>
        </w:rPr>
        <w:t>et al</w:t>
      </w:r>
      <w:r>
        <w:rPr>
          <w:rFonts w:ascii="Times New Roman" w:hAnsi="Times New Roman" w:cs="Times New Roman"/>
          <w:sz w:val="24"/>
        </w:rPr>
        <w:t>., 2012). Also, studies indicated that the method of application also causes differential toxic effects (</w:t>
      </w:r>
      <w:proofErr w:type="spellStart"/>
      <w:r>
        <w:rPr>
          <w:rFonts w:ascii="Times New Roman" w:hAnsi="Times New Roman" w:cs="Times New Roman"/>
          <w:sz w:val="24"/>
        </w:rPr>
        <w:t>Corredor</w:t>
      </w:r>
      <w:proofErr w:type="spellEnd"/>
      <w:r>
        <w:rPr>
          <w:rFonts w:ascii="Times New Roman" w:hAnsi="Times New Roman" w:cs="Times New Roman"/>
          <w:sz w:val="24"/>
        </w:rPr>
        <w:t xml:space="preserve"> </w:t>
      </w:r>
      <w:r w:rsidRPr="00404418">
        <w:rPr>
          <w:rFonts w:ascii="Times New Roman" w:hAnsi="Times New Roman" w:cs="Times New Roman"/>
          <w:i/>
          <w:iCs/>
          <w:sz w:val="24"/>
        </w:rPr>
        <w:t>et al</w:t>
      </w:r>
      <w:r>
        <w:rPr>
          <w:rFonts w:ascii="Times New Roman" w:hAnsi="Times New Roman" w:cs="Times New Roman"/>
          <w:sz w:val="24"/>
        </w:rPr>
        <w:t>., 2009). The toxicity of nanoceria at higher concentration may be associated with its morphology, size, number of nanoparticles and surface reactivity (Singh, 2016). The dual property of nanoceria i.e., no effect at low concentration and deleterious effect at higher concentration, may be related to the dual oxidation state of cerium at its surface, which can act as an oxidi</w:t>
      </w:r>
      <w:r w:rsidR="007D57A4">
        <w:rPr>
          <w:rFonts w:ascii="Times New Roman" w:hAnsi="Times New Roman" w:cs="Times New Roman"/>
          <w:sz w:val="24"/>
        </w:rPr>
        <w:t>z</w:t>
      </w:r>
      <w:r>
        <w:rPr>
          <w:rFonts w:ascii="Times New Roman" w:hAnsi="Times New Roman" w:cs="Times New Roman"/>
          <w:sz w:val="24"/>
        </w:rPr>
        <w:t xml:space="preserve">er and reducer and surface adsorption property (Peng </w:t>
      </w:r>
      <w:r w:rsidRPr="00404418">
        <w:rPr>
          <w:rFonts w:ascii="Times New Roman" w:hAnsi="Times New Roman" w:cs="Times New Roman"/>
          <w:i/>
          <w:iCs/>
          <w:sz w:val="24"/>
        </w:rPr>
        <w:t>et al</w:t>
      </w:r>
      <w:r>
        <w:rPr>
          <w:rFonts w:ascii="Times New Roman" w:hAnsi="Times New Roman" w:cs="Times New Roman"/>
          <w:sz w:val="24"/>
        </w:rPr>
        <w:t xml:space="preserve">., 2005; </w:t>
      </w:r>
      <w:proofErr w:type="spellStart"/>
      <w:r>
        <w:rPr>
          <w:rFonts w:ascii="Times New Roman" w:hAnsi="Times New Roman" w:cs="Times New Roman"/>
          <w:sz w:val="24"/>
        </w:rPr>
        <w:t>Sardesai</w:t>
      </w:r>
      <w:proofErr w:type="spellEnd"/>
      <w:r>
        <w:rPr>
          <w:rFonts w:ascii="Times New Roman" w:hAnsi="Times New Roman" w:cs="Times New Roman"/>
          <w:sz w:val="24"/>
        </w:rPr>
        <w:t xml:space="preserve"> </w:t>
      </w:r>
      <w:r w:rsidRPr="00404418">
        <w:rPr>
          <w:rFonts w:ascii="Times New Roman" w:hAnsi="Times New Roman" w:cs="Times New Roman"/>
          <w:i/>
          <w:iCs/>
          <w:sz w:val="24"/>
        </w:rPr>
        <w:t>et al</w:t>
      </w:r>
      <w:r>
        <w:rPr>
          <w:rFonts w:ascii="Times New Roman" w:hAnsi="Times New Roman" w:cs="Times New Roman"/>
          <w:sz w:val="24"/>
        </w:rPr>
        <w:t>., 2013.</w:t>
      </w:r>
      <w:r w:rsidRPr="00FC7689">
        <w:t xml:space="preserve"> </w:t>
      </w:r>
      <w:r w:rsidRPr="00FC7689">
        <w:rPr>
          <w:rFonts w:ascii="Times New Roman" w:hAnsi="Times New Roman" w:cs="Times New Roman"/>
          <w:sz w:val="24"/>
        </w:rPr>
        <w:t xml:space="preserve">Rogers </w:t>
      </w:r>
      <w:r w:rsidRPr="00404418">
        <w:rPr>
          <w:rFonts w:ascii="Times New Roman" w:hAnsi="Times New Roman" w:cs="Times New Roman"/>
          <w:i/>
          <w:iCs/>
          <w:sz w:val="24"/>
        </w:rPr>
        <w:t>et al.</w:t>
      </w:r>
      <w:r w:rsidRPr="00FC7689">
        <w:rPr>
          <w:rFonts w:ascii="Times New Roman" w:hAnsi="Times New Roman" w:cs="Times New Roman"/>
          <w:sz w:val="24"/>
        </w:rPr>
        <w:t xml:space="preserve"> </w:t>
      </w:r>
      <w:r>
        <w:rPr>
          <w:rFonts w:ascii="Times New Roman" w:hAnsi="Times New Roman" w:cs="Times New Roman"/>
          <w:sz w:val="24"/>
        </w:rPr>
        <w:t>(</w:t>
      </w:r>
      <w:r w:rsidRPr="00FC7689">
        <w:rPr>
          <w:rFonts w:ascii="Times New Roman" w:hAnsi="Times New Roman" w:cs="Times New Roman"/>
          <w:sz w:val="24"/>
        </w:rPr>
        <w:t>2010</w:t>
      </w:r>
      <w:r>
        <w:rPr>
          <w:rFonts w:ascii="Times New Roman" w:hAnsi="Times New Roman" w:cs="Times New Roman"/>
          <w:sz w:val="24"/>
        </w:rPr>
        <w:t xml:space="preserve">) reported that nanoceria could produce hydroxyl radical from fatty acid. Furthermore, </w:t>
      </w:r>
      <w:r w:rsidRPr="00FC7689">
        <w:rPr>
          <w:rFonts w:ascii="Times New Roman" w:hAnsi="Times New Roman" w:cs="Times New Roman"/>
          <w:sz w:val="24"/>
        </w:rPr>
        <w:t>free Ce</w:t>
      </w:r>
      <w:r w:rsidRPr="00404418">
        <w:rPr>
          <w:rFonts w:ascii="Times New Roman" w:hAnsi="Times New Roman" w:cs="Times New Roman"/>
          <w:sz w:val="24"/>
          <w:vertAlign w:val="superscript"/>
        </w:rPr>
        <w:t>3+</w:t>
      </w:r>
      <w:r w:rsidRPr="00FC7689">
        <w:rPr>
          <w:rFonts w:ascii="Times New Roman" w:hAnsi="Times New Roman" w:cs="Times New Roman"/>
          <w:sz w:val="24"/>
        </w:rPr>
        <w:t xml:space="preserve"> </w:t>
      </w:r>
      <w:r>
        <w:rPr>
          <w:rFonts w:ascii="Times New Roman" w:hAnsi="Times New Roman" w:cs="Times New Roman"/>
          <w:sz w:val="24"/>
        </w:rPr>
        <w:t>can</w:t>
      </w:r>
      <w:r w:rsidRPr="00FC7689">
        <w:rPr>
          <w:rFonts w:ascii="Times New Roman" w:hAnsi="Times New Roman" w:cs="Times New Roman"/>
          <w:sz w:val="24"/>
        </w:rPr>
        <w:t xml:space="preserve"> redox-cycling with hydrogen peroxide</w:t>
      </w:r>
      <w:r>
        <w:rPr>
          <w:rFonts w:ascii="Times New Roman" w:hAnsi="Times New Roman" w:cs="Times New Roman"/>
          <w:sz w:val="24"/>
        </w:rPr>
        <w:t xml:space="preserve"> </w:t>
      </w:r>
      <w:r w:rsidRPr="00FC7689">
        <w:rPr>
          <w:rFonts w:ascii="Times New Roman" w:hAnsi="Times New Roman" w:cs="Times New Roman"/>
          <w:sz w:val="24"/>
        </w:rPr>
        <w:t xml:space="preserve">to generate damaging </w:t>
      </w:r>
      <w:r>
        <w:rPr>
          <w:rFonts w:ascii="Times New Roman" w:hAnsi="Times New Roman" w:cs="Times New Roman"/>
          <w:sz w:val="24"/>
        </w:rPr>
        <w:t>reactive oxygen species (</w:t>
      </w:r>
      <w:r w:rsidRPr="00FC7689">
        <w:rPr>
          <w:rFonts w:ascii="Times New Roman" w:hAnsi="Times New Roman" w:cs="Times New Roman"/>
          <w:sz w:val="24"/>
        </w:rPr>
        <w:t xml:space="preserve">Heckert </w:t>
      </w:r>
      <w:r w:rsidRPr="00404418">
        <w:rPr>
          <w:rFonts w:ascii="Times New Roman" w:hAnsi="Times New Roman" w:cs="Times New Roman"/>
          <w:i/>
          <w:iCs/>
          <w:sz w:val="24"/>
        </w:rPr>
        <w:t>et al</w:t>
      </w:r>
      <w:r w:rsidRPr="00FC7689">
        <w:rPr>
          <w:rFonts w:ascii="Times New Roman" w:hAnsi="Times New Roman" w:cs="Times New Roman"/>
          <w:sz w:val="24"/>
        </w:rPr>
        <w:t>.</w:t>
      </w:r>
      <w:r>
        <w:rPr>
          <w:rFonts w:ascii="Times New Roman" w:hAnsi="Times New Roman" w:cs="Times New Roman"/>
          <w:sz w:val="24"/>
        </w:rPr>
        <w:t>,</w:t>
      </w:r>
      <w:r w:rsidRPr="00FC7689">
        <w:rPr>
          <w:rFonts w:ascii="Times New Roman" w:hAnsi="Times New Roman" w:cs="Times New Roman"/>
          <w:sz w:val="24"/>
        </w:rPr>
        <w:t xml:space="preserve"> 200</w:t>
      </w:r>
      <w:r>
        <w:rPr>
          <w:rFonts w:ascii="Times New Roman" w:hAnsi="Times New Roman" w:cs="Times New Roman"/>
          <w:sz w:val="24"/>
        </w:rPr>
        <w:t>8). This property of nanoceria might have affected the PSII quantum yield by inducing photoinhibition (</w:t>
      </w:r>
      <w:proofErr w:type="spellStart"/>
      <w:r>
        <w:rPr>
          <w:rFonts w:ascii="Times New Roman" w:hAnsi="Times New Roman" w:cs="Times New Roman"/>
          <w:sz w:val="24"/>
        </w:rPr>
        <w:t>Havaux</w:t>
      </w:r>
      <w:proofErr w:type="spellEnd"/>
      <w:r>
        <w:rPr>
          <w:rFonts w:ascii="Times New Roman" w:hAnsi="Times New Roman" w:cs="Times New Roman"/>
          <w:sz w:val="24"/>
        </w:rPr>
        <w:t>, 1993)</w:t>
      </w:r>
    </w:p>
    <w:p w14:paraId="00A30CCF" w14:textId="77777777" w:rsidR="00E56822" w:rsidRDefault="00E56822" w:rsidP="00E56822">
      <w:pPr>
        <w:spacing w:line="360" w:lineRule="auto"/>
        <w:jc w:val="both"/>
        <w:rPr>
          <w:rFonts w:ascii="Times New Roman" w:hAnsi="Times New Roman" w:cs="Times New Roman"/>
          <w:b/>
          <w:sz w:val="24"/>
        </w:rPr>
      </w:pPr>
      <w:r w:rsidRPr="00FC7689">
        <w:rPr>
          <w:rFonts w:ascii="Times New Roman" w:hAnsi="Times New Roman" w:cs="Times New Roman"/>
          <w:b/>
          <w:sz w:val="24"/>
        </w:rPr>
        <w:t xml:space="preserve">Impact of nanoceria on </w:t>
      </w:r>
      <w:r>
        <w:rPr>
          <w:rFonts w:ascii="Times New Roman" w:hAnsi="Times New Roman" w:cs="Times New Roman"/>
          <w:b/>
          <w:sz w:val="24"/>
        </w:rPr>
        <w:t xml:space="preserve">seed germination and seedling </w:t>
      </w:r>
      <w:proofErr w:type="spellStart"/>
      <w:r>
        <w:rPr>
          <w:rFonts w:ascii="Times New Roman" w:hAnsi="Times New Roman" w:cs="Times New Roman"/>
          <w:b/>
          <w:sz w:val="24"/>
        </w:rPr>
        <w:t>vigour</w:t>
      </w:r>
      <w:proofErr w:type="spellEnd"/>
    </w:p>
    <w:p w14:paraId="3A262403" w14:textId="725A27EB" w:rsidR="007D0239" w:rsidRDefault="00E56822" w:rsidP="00F44A17">
      <w:pPr>
        <w:spacing w:line="360" w:lineRule="auto"/>
        <w:jc w:val="both"/>
        <w:rPr>
          <w:rFonts w:ascii="Times New Roman" w:hAnsi="Times New Roman" w:cs="Times New Roman"/>
          <w:bCs/>
          <w:sz w:val="24"/>
        </w:rPr>
      </w:pPr>
      <w:r w:rsidRPr="00E56822">
        <w:rPr>
          <w:rFonts w:ascii="Times New Roman" w:hAnsi="Times New Roman" w:cs="Times New Roman"/>
          <w:bCs/>
          <w:sz w:val="24"/>
        </w:rPr>
        <w:t xml:space="preserve">The effects of nanoceria on seed germination and seedling </w:t>
      </w:r>
      <w:proofErr w:type="spellStart"/>
      <w:r w:rsidRPr="00E56822">
        <w:rPr>
          <w:rFonts w:ascii="Times New Roman" w:hAnsi="Times New Roman" w:cs="Times New Roman"/>
          <w:bCs/>
          <w:sz w:val="24"/>
        </w:rPr>
        <w:t>vigour</w:t>
      </w:r>
      <w:proofErr w:type="spellEnd"/>
      <w:r w:rsidRPr="00E56822">
        <w:rPr>
          <w:rFonts w:ascii="Times New Roman" w:hAnsi="Times New Roman" w:cs="Times New Roman"/>
          <w:bCs/>
          <w:sz w:val="24"/>
        </w:rPr>
        <w:t xml:space="preserve"> </w:t>
      </w:r>
      <w:r w:rsidR="0035182B">
        <w:rPr>
          <w:rFonts w:ascii="Times New Roman" w:hAnsi="Times New Roman" w:cs="Times New Roman"/>
          <w:bCs/>
          <w:sz w:val="24"/>
        </w:rPr>
        <w:t>is</w:t>
      </w:r>
      <w:r w:rsidRPr="00E56822">
        <w:rPr>
          <w:rFonts w:ascii="Times New Roman" w:hAnsi="Times New Roman" w:cs="Times New Roman"/>
          <w:bCs/>
          <w:sz w:val="24"/>
        </w:rPr>
        <w:t xml:space="preserve"> presented in </w:t>
      </w:r>
      <w:r w:rsidR="00B35D8A">
        <w:rPr>
          <w:rFonts w:ascii="Times New Roman" w:hAnsi="Times New Roman" w:cs="Times New Roman"/>
          <w:bCs/>
          <w:sz w:val="24"/>
        </w:rPr>
        <w:t>F</w:t>
      </w:r>
      <w:r w:rsidR="00B35D8A" w:rsidRPr="00E56822">
        <w:rPr>
          <w:rFonts w:ascii="Times New Roman" w:hAnsi="Times New Roman" w:cs="Times New Roman"/>
          <w:bCs/>
          <w:sz w:val="24"/>
        </w:rPr>
        <w:t>ig</w:t>
      </w:r>
      <w:r w:rsidRPr="00E56822">
        <w:rPr>
          <w:rFonts w:ascii="Times New Roman" w:hAnsi="Times New Roman" w:cs="Times New Roman"/>
          <w:bCs/>
          <w:sz w:val="24"/>
        </w:rPr>
        <w:t xml:space="preserve">. 7. </w:t>
      </w:r>
      <w:r>
        <w:rPr>
          <w:rFonts w:ascii="Times New Roman" w:hAnsi="Times New Roman" w:cs="Times New Roman"/>
          <w:bCs/>
          <w:sz w:val="24"/>
        </w:rPr>
        <w:t xml:space="preserve">Overall, the impact of nanoceria on sorghum seed germination was very low.  However, the effects of nanoceria on seedling </w:t>
      </w:r>
      <w:proofErr w:type="spellStart"/>
      <w:r>
        <w:rPr>
          <w:rFonts w:ascii="Times New Roman" w:hAnsi="Times New Roman" w:cs="Times New Roman"/>
          <w:bCs/>
          <w:sz w:val="24"/>
        </w:rPr>
        <w:t>vigour</w:t>
      </w:r>
      <w:proofErr w:type="spellEnd"/>
      <w:r>
        <w:rPr>
          <w:rFonts w:ascii="Times New Roman" w:hAnsi="Times New Roman" w:cs="Times New Roman"/>
          <w:bCs/>
          <w:sz w:val="24"/>
        </w:rPr>
        <w:t xml:space="preserve"> were high, as evidenced by a significant decrease in seedling </w:t>
      </w:r>
      <w:proofErr w:type="spellStart"/>
      <w:r>
        <w:rPr>
          <w:rFonts w:ascii="Times New Roman" w:hAnsi="Times New Roman" w:cs="Times New Roman"/>
          <w:bCs/>
          <w:sz w:val="24"/>
        </w:rPr>
        <w:t>vigour</w:t>
      </w:r>
      <w:proofErr w:type="spellEnd"/>
      <w:r>
        <w:rPr>
          <w:rFonts w:ascii="Times New Roman" w:hAnsi="Times New Roman" w:cs="Times New Roman"/>
          <w:bCs/>
          <w:sz w:val="24"/>
        </w:rPr>
        <w:t xml:space="preserve"> from 50 mg L</w:t>
      </w:r>
      <w:r w:rsidRPr="00E56822">
        <w:rPr>
          <w:rFonts w:ascii="Times New Roman" w:hAnsi="Times New Roman" w:cs="Times New Roman"/>
          <w:bCs/>
          <w:sz w:val="24"/>
          <w:vertAlign w:val="superscript"/>
        </w:rPr>
        <w:t>-1</w:t>
      </w:r>
      <w:r>
        <w:rPr>
          <w:rFonts w:ascii="Times New Roman" w:hAnsi="Times New Roman" w:cs="Times New Roman"/>
          <w:bCs/>
          <w:sz w:val="24"/>
        </w:rPr>
        <w:t xml:space="preserve"> of nanoceria. The decrease in seedling </w:t>
      </w:r>
      <w:proofErr w:type="spellStart"/>
      <w:r>
        <w:rPr>
          <w:rFonts w:ascii="Times New Roman" w:hAnsi="Times New Roman" w:cs="Times New Roman"/>
          <w:bCs/>
          <w:sz w:val="24"/>
        </w:rPr>
        <w:t>vigour</w:t>
      </w:r>
      <w:proofErr w:type="spellEnd"/>
      <w:r>
        <w:rPr>
          <w:rFonts w:ascii="Times New Roman" w:hAnsi="Times New Roman" w:cs="Times New Roman"/>
          <w:bCs/>
          <w:sz w:val="24"/>
        </w:rPr>
        <w:t xml:space="preserve"> is associated with decreased root length from 50 mg L</w:t>
      </w:r>
      <w:r w:rsidRPr="00E56822">
        <w:rPr>
          <w:rFonts w:ascii="Times New Roman" w:hAnsi="Times New Roman" w:cs="Times New Roman"/>
          <w:bCs/>
          <w:sz w:val="24"/>
          <w:vertAlign w:val="superscript"/>
        </w:rPr>
        <w:t>-1</w:t>
      </w:r>
      <w:r>
        <w:rPr>
          <w:rFonts w:ascii="Times New Roman" w:hAnsi="Times New Roman" w:cs="Times New Roman"/>
          <w:bCs/>
          <w:sz w:val="24"/>
        </w:rPr>
        <w:t xml:space="preserve"> to 1000 mg L</w:t>
      </w:r>
      <w:r w:rsidRPr="00E56822">
        <w:rPr>
          <w:rFonts w:ascii="Times New Roman" w:hAnsi="Times New Roman" w:cs="Times New Roman"/>
          <w:bCs/>
          <w:sz w:val="24"/>
          <w:vertAlign w:val="superscript"/>
        </w:rPr>
        <w:t>-1</w:t>
      </w:r>
      <w:r>
        <w:rPr>
          <w:rFonts w:ascii="Times New Roman" w:hAnsi="Times New Roman" w:cs="Times New Roman"/>
          <w:bCs/>
          <w:sz w:val="24"/>
        </w:rPr>
        <w:t xml:space="preserve"> (Fig. 8), and not with germination percentage and shoot length. Seed g</w:t>
      </w:r>
      <w:r w:rsidRPr="00E56822">
        <w:rPr>
          <w:rFonts w:ascii="Times New Roman" w:hAnsi="Times New Roman" w:cs="Times New Roman"/>
          <w:bCs/>
          <w:sz w:val="24"/>
        </w:rPr>
        <w:t xml:space="preserve">ermination percentage, root elongation, </w:t>
      </w:r>
      <w:r>
        <w:rPr>
          <w:rFonts w:ascii="Times New Roman" w:hAnsi="Times New Roman" w:cs="Times New Roman"/>
          <w:bCs/>
          <w:sz w:val="24"/>
        </w:rPr>
        <w:t xml:space="preserve">seedling </w:t>
      </w:r>
      <w:r w:rsidRPr="00E56822">
        <w:rPr>
          <w:rFonts w:ascii="Times New Roman" w:hAnsi="Times New Roman" w:cs="Times New Roman"/>
          <w:bCs/>
          <w:sz w:val="24"/>
        </w:rPr>
        <w:t>biomass</w:t>
      </w:r>
      <w:r>
        <w:rPr>
          <w:rFonts w:ascii="Times New Roman" w:hAnsi="Times New Roman" w:cs="Times New Roman"/>
          <w:bCs/>
          <w:sz w:val="24"/>
        </w:rPr>
        <w:t xml:space="preserve"> </w:t>
      </w:r>
      <w:r w:rsidRPr="00E56822">
        <w:rPr>
          <w:rFonts w:ascii="Times New Roman" w:hAnsi="Times New Roman" w:cs="Times New Roman"/>
          <w:bCs/>
          <w:sz w:val="24"/>
        </w:rPr>
        <w:t xml:space="preserve">and </w:t>
      </w:r>
      <w:r>
        <w:rPr>
          <w:rFonts w:ascii="Times New Roman" w:hAnsi="Times New Roman" w:cs="Times New Roman"/>
          <w:bCs/>
          <w:sz w:val="24"/>
        </w:rPr>
        <w:t xml:space="preserve">the </w:t>
      </w:r>
      <w:r w:rsidRPr="00E56822">
        <w:rPr>
          <w:rFonts w:ascii="Times New Roman" w:hAnsi="Times New Roman" w:cs="Times New Roman"/>
          <w:bCs/>
          <w:sz w:val="24"/>
        </w:rPr>
        <w:t>number</w:t>
      </w:r>
      <w:r>
        <w:rPr>
          <w:rFonts w:ascii="Times New Roman" w:hAnsi="Times New Roman" w:cs="Times New Roman"/>
          <w:bCs/>
          <w:sz w:val="24"/>
        </w:rPr>
        <w:t xml:space="preserve"> of leaves plant</w:t>
      </w:r>
      <w:r w:rsidRPr="00E56822">
        <w:rPr>
          <w:rFonts w:ascii="Times New Roman" w:hAnsi="Times New Roman" w:cs="Times New Roman"/>
          <w:bCs/>
          <w:sz w:val="24"/>
          <w:vertAlign w:val="superscript"/>
        </w:rPr>
        <w:t>-1</w:t>
      </w:r>
      <w:r>
        <w:rPr>
          <w:rFonts w:ascii="Times New Roman" w:hAnsi="Times New Roman" w:cs="Times New Roman"/>
          <w:bCs/>
          <w:sz w:val="24"/>
        </w:rPr>
        <w:t xml:space="preserve"> are considered as important physiological </w:t>
      </w:r>
      <w:r w:rsidR="0035182B">
        <w:rPr>
          <w:rFonts w:ascii="Times New Roman" w:hAnsi="Times New Roman" w:cs="Times New Roman"/>
          <w:bCs/>
          <w:sz w:val="24"/>
        </w:rPr>
        <w:t>indices</w:t>
      </w:r>
      <w:r>
        <w:rPr>
          <w:rFonts w:ascii="Times New Roman" w:hAnsi="Times New Roman" w:cs="Times New Roman"/>
          <w:bCs/>
          <w:sz w:val="24"/>
        </w:rPr>
        <w:t xml:space="preserve"> used to assess nanoparticle toxicity on plant species </w:t>
      </w:r>
      <w:r w:rsidRPr="00E56822">
        <w:rPr>
          <w:rFonts w:ascii="Times New Roman" w:hAnsi="Times New Roman" w:cs="Times New Roman"/>
          <w:bCs/>
          <w:sz w:val="24"/>
        </w:rPr>
        <w:t xml:space="preserve">(Lee </w:t>
      </w:r>
      <w:r w:rsidRPr="00404418">
        <w:rPr>
          <w:rFonts w:ascii="Times New Roman" w:hAnsi="Times New Roman" w:cs="Times New Roman"/>
          <w:bCs/>
          <w:i/>
          <w:iCs/>
          <w:sz w:val="24"/>
        </w:rPr>
        <w:t>et al</w:t>
      </w:r>
      <w:r w:rsidRPr="00E56822">
        <w:rPr>
          <w:rFonts w:ascii="Times New Roman" w:hAnsi="Times New Roman" w:cs="Times New Roman"/>
          <w:bCs/>
          <w:sz w:val="24"/>
        </w:rPr>
        <w:t>.</w:t>
      </w:r>
      <w:r w:rsidR="00404418">
        <w:rPr>
          <w:rFonts w:ascii="Times New Roman" w:hAnsi="Times New Roman" w:cs="Times New Roman"/>
          <w:bCs/>
          <w:sz w:val="24"/>
        </w:rPr>
        <w:t>,</w:t>
      </w:r>
      <w:r w:rsidRPr="00E56822">
        <w:rPr>
          <w:rFonts w:ascii="Times New Roman" w:hAnsi="Times New Roman" w:cs="Times New Roman"/>
          <w:bCs/>
          <w:sz w:val="24"/>
        </w:rPr>
        <w:t xml:space="preserve"> 2010). </w:t>
      </w:r>
      <w:r w:rsidR="0035182B">
        <w:rPr>
          <w:rFonts w:ascii="Times New Roman" w:hAnsi="Times New Roman" w:cs="Times New Roman"/>
          <w:bCs/>
          <w:sz w:val="24"/>
        </w:rPr>
        <w:t xml:space="preserve">Comparable to </w:t>
      </w:r>
      <w:r>
        <w:rPr>
          <w:rFonts w:ascii="Times New Roman" w:hAnsi="Times New Roman" w:cs="Times New Roman"/>
          <w:bCs/>
          <w:sz w:val="24"/>
        </w:rPr>
        <w:t xml:space="preserve">the present study, substantial negative effects of nanoparticle on suppression of tissue elongation were reported </w:t>
      </w:r>
      <w:r w:rsidRPr="00E56822">
        <w:rPr>
          <w:rFonts w:ascii="Times New Roman" w:hAnsi="Times New Roman" w:cs="Times New Roman"/>
          <w:bCs/>
          <w:sz w:val="24"/>
        </w:rPr>
        <w:t>(</w:t>
      </w:r>
      <w:proofErr w:type="spellStart"/>
      <w:r w:rsidRPr="00E56822">
        <w:rPr>
          <w:rFonts w:ascii="Times New Roman" w:hAnsi="Times New Roman" w:cs="Times New Roman"/>
          <w:bCs/>
          <w:sz w:val="24"/>
        </w:rPr>
        <w:t>Dimkpa</w:t>
      </w:r>
      <w:proofErr w:type="spellEnd"/>
      <w:r w:rsidRPr="00E56822">
        <w:rPr>
          <w:rFonts w:ascii="Times New Roman" w:hAnsi="Times New Roman" w:cs="Times New Roman"/>
          <w:bCs/>
          <w:sz w:val="24"/>
        </w:rPr>
        <w:t xml:space="preserve"> </w:t>
      </w:r>
      <w:r w:rsidRPr="00404418">
        <w:rPr>
          <w:rFonts w:ascii="Times New Roman" w:hAnsi="Times New Roman" w:cs="Times New Roman"/>
          <w:bCs/>
          <w:i/>
          <w:iCs/>
          <w:sz w:val="24"/>
        </w:rPr>
        <w:t>et al</w:t>
      </w:r>
      <w:r w:rsidRPr="00E56822">
        <w:rPr>
          <w:rFonts w:ascii="Times New Roman" w:hAnsi="Times New Roman" w:cs="Times New Roman"/>
          <w:bCs/>
          <w:sz w:val="24"/>
        </w:rPr>
        <w:t>.</w:t>
      </w:r>
      <w:r w:rsidR="00404418">
        <w:rPr>
          <w:rFonts w:ascii="Times New Roman" w:hAnsi="Times New Roman" w:cs="Times New Roman"/>
          <w:bCs/>
          <w:sz w:val="24"/>
        </w:rPr>
        <w:t>,</w:t>
      </w:r>
      <w:r w:rsidRPr="00E56822">
        <w:rPr>
          <w:rFonts w:ascii="Times New Roman" w:hAnsi="Times New Roman" w:cs="Times New Roman"/>
          <w:bCs/>
          <w:sz w:val="24"/>
        </w:rPr>
        <w:t xml:space="preserve"> 2012; Ghosh </w:t>
      </w:r>
      <w:r w:rsidRPr="00404418">
        <w:rPr>
          <w:rFonts w:ascii="Times New Roman" w:hAnsi="Times New Roman" w:cs="Times New Roman"/>
          <w:bCs/>
          <w:i/>
          <w:iCs/>
          <w:sz w:val="24"/>
        </w:rPr>
        <w:t>et al</w:t>
      </w:r>
      <w:r w:rsidRPr="00E56822">
        <w:rPr>
          <w:rFonts w:ascii="Times New Roman" w:hAnsi="Times New Roman" w:cs="Times New Roman"/>
          <w:bCs/>
          <w:sz w:val="24"/>
        </w:rPr>
        <w:t>.</w:t>
      </w:r>
      <w:r w:rsidR="00404418">
        <w:rPr>
          <w:rFonts w:ascii="Times New Roman" w:hAnsi="Times New Roman" w:cs="Times New Roman"/>
          <w:bCs/>
          <w:sz w:val="24"/>
        </w:rPr>
        <w:t>,</w:t>
      </w:r>
      <w:r w:rsidRPr="00E56822">
        <w:rPr>
          <w:rFonts w:ascii="Times New Roman" w:hAnsi="Times New Roman" w:cs="Times New Roman"/>
          <w:bCs/>
          <w:sz w:val="24"/>
        </w:rPr>
        <w:t xml:space="preserve"> 2015).</w:t>
      </w:r>
      <w:r w:rsidRPr="00E56822">
        <w:t xml:space="preserve"> </w:t>
      </w:r>
      <w:r w:rsidRPr="00E56822">
        <w:rPr>
          <w:rFonts w:ascii="Times New Roman" w:hAnsi="Times New Roman" w:cs="Times New Roman"/>
          <w:bCs/>
          <w:sz w:val="24"/>
        </w:rPr>
        <w:t xml:space="preserve">Song </w:t>
      </w:r>
      <w:r w:rsidRPr="00404418">
        <w:rPr>
          <w:rFonts w:ascii="Times New Roman" w:hAnsi="Times New Roman" w:cs="Times New Roman"/>
          <w:bCs/>
          <w:i/>
          <w:iCs/>
          <w:sz w:val="24"/>
        </w:rPr>
        <w:t>et al.</w:t>
      </w:r>
      <w:r w:rsidRPr="00E56822">
        <w:rPr>
          <w:rFonts w:ascii="Times New Roman" w:hAnsi="Times New Roman" w:cs="Times New Roman"/>
          <w:bCs/>
          <w:sz w:val="24"/>
        </w:rPr>
        <w:t xml:space="preserve"> (2013) </w:t>
      </w:r>
      <w:r>
        <w:rPr>
          <w:rFonts w:ascii="Times New Roman" w:hAnsi="Times New Roman" w:cs="Times New Roman"/>
          <w:bCs/>
          <w:sz w:val="24"/>
        </w:rPr>
        <w:t>also observed a reduction in biomass and root length in tomato due to silver nanoparticle treatment.</w:t>
      </w:r>
    </w:p>
    <w:p w14:paraId="2E0B3F7B" w14:textId="5F6EE0CC" w:rsidR="00E56822" w:rsidRPr="00E56822" w:rsidRDefault="00E56822" w:rsidP="00E56822">
      <w:pPr>
        <w:spacing w:line="360" w:lineRule="auto"/>
        <w:jc w:val="both"/>
        <w:rPr>
          <w:rFonts w:ascii="Times New Roman" w:hAnsi="Times New Roman" w:cs="Times New Roman"/>
          <w:b/>
          <w:sz w:val="24"/>
        </w:rPr>
      </w:pPr>
      <w:r>
        <w:rPr>
          <w:rFonts w:ascii="Times New Roman" w:hAnsi="Times New Roman" w:cs="Times New Roman"/>
          <w:b/>
          <w:sz w:val="24"/>
        </w:rPr>
        <w:t>The o</w:t>
      </w:r>
      <w:r w:rsidRPr="00E56822">
        <w:rPr>
          <w:rFonts w:ascii="Times New Roman" w:hAnsi="Times New Roman" w:cs="Times New Roman"/>
          <w:b/>
          <w:sz w:val="24"/>
        </w:rPr>
        <w:t xml:space="preserve">verall mechanism associated with </w:t>
      </w:r>
      <w:r>
        <w:rPr>
          <w:rFonts w:ascii="Times New Roman" w:hAnsi="Times New Roman" w:cs="Times New Roman"/>
          <w:b/>
          <w:sz w:val="24"/>
        </w:rPr>
        <w:t>advers</w:t>
      </w:r>
      <w:r w:rsidRPr="00E56822">
        <w:rPr>
          <w:rFonts w:ascii="Times New Roman" w:hAnsi="Times New Roman" w:cs="Times New Roman"/>
          <w:b/>
          <w:sz w:val="24"/>
        </w:rPr>
        <w:t xml:space="preserve">e effects </w:t>
      </w:r>
      <w:r>
        <w:rPr>
          <w:rFonts w:ascii="Times New Roman" w:hAnsi="Times New Roman" w:cs="Times New Roman"/>
          <w:b/>
          <w:sz w:val="24"/>
        </w:rPr>
        <w:t xml:space="preserve">of nanoceria </w:t>
      </w:r>
      <w:r w:rsidRPr="00E56822">
        <w:rPr>
          <w:rFonts w:ascii="Times New Roman" w:hAnsi="Times New Roman" w:cs="Times New Roman"/>
          <w:b/>
          <w:sz w:val="24"/>
        </w:rPr>
        <w:t>on various processes</w:t>
      </w:r>
    </w:p>
    <w:p w14:paraId="35F01FB1" w14:textId="08F17BB3" w:rsidR="00E56822" w:rsidRDefault="00E56822" w:rsidP="00E56822">
      <w:pPr>
        <w:spacing w:line="360" w:lineRule="auto"/>
        <w:jc w:val="both"/>
        <w:rPr>
          <w:rFonts w:ascii="Times New Roman" w:hAnsi="Times New Roman" w:cs="Times New Roman"/>
          <w:bCs/>
          <w:sz w:val="24"/>
        </w:rPr>
      </w:pPr>
      <w:r>
        <w:rPr>
          <w:rFonts w:ascii="Times New Roman" w:hAnsi="Times New Roman" w:cs="Times New Roman"/>
          <w:bCs/>
          <w:sz w:val="24"/>
        </w:rPr>
        <w:lastRenderedPageBreak/>
        <w:t>The present research indicated that the effects of nanoceria on different process</w:t>
      </w:r>
      <w:r w:rsidR="0035182B">
        <w:rPr>
          <w:rFonts w:ascii="Times New Roman" w:hAnsi="Times New Roman" w:cs="Times New Roman"/>
          <w:bCs/>
          <w:sz w:val="24"/>
        </w:rPr>
        <w:t>es</w:t>
      </w:r>
      <w:r>
        <w:rPr>
          <w:rFonts w:ascii="Times New Roman" w:hAnsi="Times New Roman" w:cs="Times New Roman"/>
          <w:bCs/>
          <w:sz w:val="24"/>
        </w:rPr>
        <w:t xml:space="preserve"> vary with concentration. In general, higher concentrations of nanoceria affects PS II quantum yield, pollen germination, azolla growth, anabaena structure, microalgae growth, seedling </w:t>
      </w:r>
      <w:proofErr w:type="spellStart"/>
      <w:r>
        <w:rPr>
          <w:rFonts w:ascii="Times New Roman" w:hAnsi="Times New Roman" w:cs="Times New Roman"/>
          <w:bCs/>
          <w:sz w:val="24"/>
        </w:rPr>
        <w:t>vigour</w:t>
      </w:r>
      <w:proofErr w:type="spellEnd"/>
      <w:r>
        <w:rPr>
          <w:rFonts w:ascii="Times New Roman" w:hAnsi="Times New Roman" w:cs="Times New Roman"/>
          <w:bCs/>
          <w:sz w:val="24"/>
        </w:rPr>
        <w:t xml:space="preserve">, and </w:t>
      </w:r>
      <w:proofErr w:type="spellStart"/>
      <w:r>
        <w:rPr>
          <w:rFonts w:ascii="Times New Roman" w:hAnsi="Times New Roman" w:cs="Times New Roman"/>
          <w:bCs/>
          <w:sz w:val="24"/>
        </w:rPr>
        <w:t>phosphobacteria</w:t>
      </w:r>
      <w:proofErr w:type="spellEnd"/>
      <w:r>
        <w:rPr>
          <w:rFonts w:ascii="Times New Roman" w:hAnsi="Times New Roman" w:cs="Times New Roman"/>
          <w:bCs/>
          <w:sz w:val="24"/>
        </w:rPr>
        <w:t xml:space="preserve"> growth (Fig. 1 to </w:t>
      </w:r>
      <w:r w:rsidR="0035182B">
        <w:rPr>
          <w:rFonts w:ascii="Times New Roman" w:hAnsi="Times New Roman" w:cs="Times New Roman"/>
          <w:bCs/>
          <w:sz w:val="24"/>
        </w:rPr>
        <w:t>6</w:t>
      </w:r>
      <w:r>
        <w:rPr>
          <w:rFonts w:ascii="Times New Roman" w:hAnsi="Times New Roman" w:cs="Times New Roman"/>
          <w:bCs/>
          <w:sz w:val="24"/>
        </w:rPr>
        <w:t xml:space="preserve">). </w:t>
      </w:r>
      <w:r w:rsidR="0035182B">
        <w:rPr>
          <w:rFonts w:ascii="Times New Roman" w:hAnsi="Times New Roman" w:cs="Times New Roman"/>
          <w:bCs/>
          <w:sz w:val="24"/>
        </w:rPr>
        <w:t>The</w:t>
      </w:r>
      <w:r>
        <w:rPr>
          <w:rFonts w:ascii="Times New Roman" w:hAnsi="Times New Roman" w:cs="Times New Roman"/>
          <w:bCs/>
          <w:sz w:val="24"/>
        </w:rPr>
        <w:t xml:space="preserve"> </w:t>
      </w:r>
      <w:r w:rsidRPr="00E56822">
        <w:rPr>
          <w:rFonts w:ascii="Times New Roman" w:hAnsi="Times New Roman" w:cs="Times New Roman"/>
          <w:bCs/>
          <w:sz w:val="24"/>
        </w:rPr>
        <w:t xml:space="preserve">metal and metal-based </w:t>
      </w:r>
      <w:r>
        <w:rPr>
          <w:rFonts w:ascii="Times New Roman" w:hAnsi="Times New Roman" w:cs="Times New Roman"/>
          <w:bCs/>
          <w:sz w:val="24"/>
        </w:rPr>
        <w:t xml:space="preserve">nanoparticle toxicity is associated with </w:t>
      </w:r>
      <w:r w:rsidRPr="00E56822">
        <w:rPr>
          <w:rFonts w:ascii="Times New Roman" w:hAnsi="Times New Roman" w:cs="Times New Roman"/>
          <w:bCs/>
          <w:sz w:val="24"/>
        </w:rPr>
        <w:t>oxidative stress</w:t>
      </w:r>
      <w:r>
        <w:rPr>
          <w:rFonts w:ascii="Times New Roman" w:hAnsi="Times New Roman" w:cs="Times New Roman"/>
          <w:bCs/>
          <w:sz w:val="24"/>
        </w:rPr>
        <w:t xml:space="preserve"> (</w:t>
      </w:r>
      <w:r w:rsidRPr="00E56822">
        <w:rPr>
          <w:rFonts w:ascii="Times New Roman" w:hAnsi="Times New Roman" w:cs="Times New Roman"/>
          <w:bCs/>
          <w:sz w:val="24"/>
        </w:rPr>
        <w:t xml:space="preserve">Sharma </w:t>
      </w:r>
      <w:r w:rsidRPr="00404418">
        <w:rPr>
          <w:rFonts w:ascii="Times New Roman" w:hAnsi="Times New Roman" w:cs="Times New Roman"/>
          <w:bCs/>
          <w:i/>
          <w:iCs/>
          <w:sz w:val="24"/>
        </w:rPr>
        <w:t>et al</w:t>
      </w:r>
      <w:r w:rsidRPr="00E56822">
        <w:rPr>
          <w:rFonts w:ascii="Times New Roman" w:hAnsi="Times New Roman" w:cs="Times New Roman"/>
          <w:bCs/>
          <w:sz w:val="24"/>
        </w:rPr>
        <w:t>.</w:t>
      </w:r>
      <w:r w:rsidR="00404418">
        <w:rPr>
          <w:rFonts w:ascii="Times New Roman" w:hAnsi="Times New Roman" w:cs="Times New Roman"/>
          <w:bCs/>
          <w:sz w:val="24"/>
        </w:rPr>
        <w:t>,</w:t>
      </w:r>
      <w:r w:rsidRPr="00E56822">
        <w:rPr>
          <w:rFonts w:ascii="Times New Roman" w:hAnsi="Times New Roman" w:cs="Times New Roman"/>
          <w:bCs/>
          <w:sz w:val="24"/>
        </w:rPr>
        <w:t xml:space="preserve"> 2012</w:t>
      </w:r>
      <w:r>
        <w:rPr>
          <w:rFonts w:ascii="Times New Roman" w:hAnsi="Times New Roman" w:cs="Times New Roman"/>
          <w:bCs/>
          <w:sz w:val="24"/>
        </w:rPr>
        <w:t>).</w:t>
      </w:r>
      <w:r w:rsidRPr="00E56822">
        <w:rPr>
          <w:rFonts w:ascii="Times New Roman" w:hAnsi="Times New Roman" w:cs="Times New Roman"/>
          <w:bCs/>
          <w:sz w:val="24"/>
        </w:rPr>
        <w:t xml:space="preserve"> </w:t>
      </w:r>
      <w:r>
        <w:rPr>
          <w:rFonts w:ascii="Times New Roman" w:hAnsi="Times New Roman" w:cs="Times New Roman"/>
          <w:bCs/>
          <w:sz w:val="24"/>
        </w:rPr>
        <w:t>The mechanism of deleterious effect may be associated with oxidative damage caused by nanoceria. E</w:t>
      </w:r>
      <w:r w:rsidRPr="00E56822">
        <w:rPr>
          <w:rFonts w:ascii="Times New Roman" w:hAnsi="Times New Roman" w:cs="Times New Roman"/>
          <w:bCs/>
          <w:sz w:val="24"/>
        </w:rPr>
        <w:t xml:space="preserve">xcess </w:t>
      </w:r>
      <w:r>
        <w:rPr>
          <w:rFonts w:ascii="Times New Roman" w:hAnsi="Times New Roman" w:cs="Times New Roman"/>
          <w:bCs/>
          <w:sz w:val="24"/>
        </w:rPr>
        <w:t xml:space="preserve">reactive oxygen species </w:t>
      </w:r>
      <w:r w:rsidRPr="00E56822">
        <w:rPr>
          <w:rFonts w:ascii="Times New Roman" w:hAnsi="Times New Roman" w:cs="Times New Roman"/>
          <w:bCs/>
          <w:sz w:val="24"/>
        </w:rPr>
        <w:t xml:space="preserve">would cause oxidative stress, which emerges when the </w:t>
      </w:r>
      <w:r>
        <w:rPr>
          <w:rFonts w:ascii="Times New Roman" w:hAnsi="Times New Roman" w:cs="Times New Roman"/>
          <w:bCs/>
          <w:sz w:val="24"/>
        </w:rPr>
        <w:t xml:space="preserve">reactive oxygen species </w:t>
      </w:r>
      <w:r w:rsidRPr="00E56822">
        <w:rPr>
          <w:rFonts w:ascii="Times New Roman" w:hAnsi="Times New Roman" w:cs="Times New Roman"/>
          <w:bCs/>
          <w:sz w:val="24"/>
        </w:rPr>
        <w:t xml:space="preserve">level exceeds the </w:t>
      </w:r>
      <w:r>
        <w:rPr>
          <w:rFonts w:ascii="Times New Roman" w:hAnsi="Times New Roman" w:cs="Times New Roman"/>
          <w:bCs/>
          <w:sz w:val="24"/>
        </w:rPr>
        <w:t xml:space="preserve">antioxidant </w:t>
      </w:r>
      <w:r w:rsidRPr="00E56822">
        <w:rPr>
          <w:rFonts w:ascii="Times New Roman" w:hAnsi="Times New Roman" w:cs="Times New Roman"/>
          <w:bCs/>
          <w:sz w:val="24"/>
        </w:rPr>
        <w:t>defense mechanisms</w:t>
      </w:r>
      <w:r>
        <w:rPr>
          <w:rFonts w:ascii="Times New Roman" w:hAnsi="Times New Roman" w:cs="Times New Roman"/>
          <w:bCs/>
          <w:sz w:val="24"/>
        </w:rPr>
        <w:t xml:space="preserve">. The oxidative stress is caused by oxidants like superoxide radicals, hydrogen peroxide and </w:t>
      </w:r>
      <w:proofErr w:type="spellStart"/>
      <w:r>
        <w:rPr>
          <w:rFonts w:ascii="Times New Roman" w:hAnsi="Times New Roman" w:cs="Times New Roman"/>
          <w:bCs/>
          <w:sz w:val="24"/>
        </w:rPr>
        <w:t>lipoperoxides</w:t>
      </w:r>
      <w:proofErr w:type="spellEnd"/>
      <w:r>
        <w:rPr>
          <w:rFonts w:ascii="Times New Roman" w:hAnsi="Times New Roman" w:cs="Times New Roman"/>
          <w:bCs/>
          <w:sz w:val="24"/>
        </w:rPr>
        <w:t>. During oxidative stress, the cells will undergo DNA damage, protein oxidation, electrolyte leakage, lipid peroxidation and membrane damage and eventually, cell death (</w:t>
      </w:r>
      <w:proofErr w:type="spellStart"/>
      <w:r w:rsidRPr="00E56822">
        <w:rPr>
          <w:rFonts w:ascii="Times New Roman" w:hAnsi="Times New Roman" w:cs="Times New Roman"/>
          <w:bCs/>
          <w:sz w:val="24"/>
        </w:rPr>
        <w:t>Meriga</w:t>
      </w:r>
      <w:proofErr w:type="spellEnd"/>
      <w:r w:rsidRPr="00E56822">
        <w:rPr>
          <w:rFonts w:ascii="Times New Roman" w:hAnsi="Times New Roman" w:cs="Times New Roman"/>
          <w:bCs/>
          <w:sz w:val="24"/>
        </w:rPr>
        <w:t xml:space="preserve"> </w:t>
      </w:r>
      <w:r w:rsidRPr="00404418">
        <w:rPr>
          <w:rFonts w:ascii="Times New Roman" w:hAnsi="Times New Roman" w:cs="Times New Roman"/>
          <w:bCs/>
          <w:i/>
          <w:iCs/>
          <w:sz w:val="24"/>
        </w:rPr>
        <w:t>et al</w:t>
      </w:r>
      <w:r w:rsidRPr="00E56822">
        <w:rPr>
          <w:rFonts w:ascii="Times New Roman" w:hAnsi="Times New Roman" w:cs="Times New Roman"/>
          <w:bCs/>
          <w:sz w:val="24"/>
        </w:rPr>
        <w:t>.</w:t>
      </w:r>
      <w:r w:rsidR="00404418">
        <w:rPr>
          <w:rFonts w:ascii="Times New Roman" w:hAnsi="Times New Roman" w:cs="Times New Roman"/>
          <w:bCs/>
          <w:sz w:val="24"/>
        </w:rPr>
        <w:t>,</w:t>
      </w:r>
      <w:r w:rsidRPr="00E56822">
        <w:rPr>
          <w:rFonts w:ascii="Times New Roman" w:hAnsi="Times New Roman" w:cs="Times New Roman"/>
          <w:bCs/>
          <w:sz w:val="24"/>
        </w:rPr>
        <w:t xml:space="preserve"> 2004; Sharma </w:t>
      </w:r>
      <w:r w:rsidRPr="00404418">
        <w:rPr>
          <w:rFonts w:ascii="Times New Roman" w:hAnsi="Times New Roman" w:cs="Times New Roman"/>
          <w:bCs/>
          <w:i/>
          <w:iCs/>
          <w:sz w:val="24"/>
        </w:rPr>
        <w:t>et al</w:t>
      </w:r>
      <w:r w:rsidRPr="00E56822">
        <w:rPr>
          <w:rFonts w:ascii="Times New Roman" w:hAnsi="Times New Roman" w:cs="Times New Roman"/>
          <w:bCs/>
          <w:sz w:val="24"/>
        </w:rPr>
        <w:t>.</w:t>
      </w:r>
      <w:r w:rsidR="00404418">
        <w:rPr>
          <w:rFonts w:ascii="Times New Roman" w:hAnsi="Times New Roman" w:cs="Times New Roman"/>
          <w:bCs/>
          <w:sz w:val="24"/>
        </w:rPr>
        <w:t>,</w:t>
      </w:r>
      <w:r w:rsidRPr="00E56822">
        <w:rPr>
          <w:rFonts w:ascii="Times New Roman" w:hAnsi="Times New Roman" w:cs="Times New Roman"/>
          <w:bCs/>
          <w:sz w:val="24"/>
        </w:rPr>
        <w:t xml:space="preserve"> 2012</w:t>
      </w:r>
      <w:r>
        <w:rPr>
          <w:rFonts w:ascii="Times New Roman" w:hAnsi="Times New Roman" w:cs="Times New Roman"/>
          <w:bCs/>
          <w:sz w:val="24"/>
        </w:rPr>
        <w:t>).</w:t>
      </w:r>
      <w:r w:rsidRPr="00E56822">
        <w:t xml:space="preserve"> </w:t>
      </w:r>
      <w:r>
        <w:rPr>
          <w:rFonts w:ascii="Times New Roman" w:hAnsi="Times New Roman" w:cs="Times New Roman"/>
          <w:bCs/>
          <w:sz w:val="24"/>
        </w:rPr>
        <w:t xml:space="preserve"> </w:t>
      </w:r>
      <w:r w:rsidR="006F10B5">
        <w:rPr>
          <w:rFonts w:ascii="Times New Roman" w:hAnsi="Times New Roman" w:cs="Times New Roman"/>
          <w:bCs/>
          <w:sz w:val="24"/>
        </w:rPr>
        <w:t>Therefore,</w:t>
      </w:r>
      <w:r>
        <w:rPr>
          <w:rFonts w:ascii="Times New Roman" w:hAnsi="Times New Roman" w:cs="Times New Roman"/>
          <w:bCs/>
          <w:sz w:val="24"/>
        </w:rPr>
        <w:t xml:space="preserve"> it is concluded that the deleterious effects of nanoceria at higher concentration may be associated with oxidative stress. </w:t>
      </w:r>
    </w:p>
    <w:p w14:paraId="42B8A869" w14:textId="2548AFAD" w:rsidR="00E56822" w:rsidRDefault="004A1A62" w:rsidP="00E56822">
      <w:pPr>
        <w:spacing w:line="360" w:lineRule="auto"/>
        <w:jc w:val="both"/>
        <w:rPr>
          <w:rFonts w:ascii="Times New Roman" w:hAnsi="Times New Roman" w:cs="Times New Roman"/>
          <w:b/>
          <w:sz w:val="24"/>
        </w:rPr>
      </w:pPr>
      <w:r w:rsidRPr="00E56822">
        <w:rPr>
          <w:rFonts w:ascii="Times New Roman" w:hAnsi="Times New Roman" w:cs="Times New Roman"/>
          <w:b/>
          <w:sz w:val="24"/>
        </w:rPr>
        <w:t>CONCLUSIONS</w:t>
      </w:r>
    </w:p>
    <w:p w14:paraId="5846786B" w14:textId="4F5EC282" w:rsidR="00E56822" w:rsidRPr="00E56822" w:rsidRDefault="00E56822" w:rsidP="00E56822">
      <w:pPr>
        <w:spacing w:line="360" w:lineRule="auto"/>
        <w:jc w:val="both"/>
        <w:rPr>
          <w:rFonts w:ascii="Times New Roman" w:hAnsi="Times New Roman" w:cs="Times New Roman"/>
          <w:bCs/>
          <w:sz w:val="24"/>
        </w:rPr>
      </w:pPr>
      <w:r w:rsidRPr="00E56822">
        <w:rPr>
          <w:rFonts w:ascii="Times New Roman" w:hAnsi="Times New Roman" w:cs="Times New Roman"/>
          <w:bCs/>
          <w:sz w:val="24"/>
        </w:rPr>
        <w:t xml:space="preserve">This study clearly showed that </w:t>
      </w:r>
      <w:r>
        <w:rPr>
          <w:rFonts w:ascii="Times New Roman" w:hAnsi="Times New Roman" w:cs="Times New Roman"/>
          <w:bCs/>
          <w:sz w:val="24"/>
        </w:rPr>
        <w:t>nanoceria is not toxic to terrestrial plants, aquatic organisms and soil microbes at a lower concentration, up to 25 mg L</w:t>
      </w:r>
      <w:r w:rsidRPr="00E56822">
        <w:rPr>
          <w:rFonts w:ascii="Times New Roman" w:hAnsi="Times New Roman" w:cs="Times New Roman"/>
          <w:bCs/>
          <w:sz w:val="24"/>
          <w:vertAlign w:val="superscript"/>
        </w:rPr>
        <w:t>-1</w:t>
      </w:r>
      <w:r>
        <w:rPr>
          <w:rFonts w:ascii="Times New Roman" w:hAnsi="Times New Roman" w:cs="Times New Roman"/>
          <w:bCs/>
          <w:sz w:val="24"/>
        </w:rPr>
        <w:t>. After that, differential responses were observed at different organisms and processes, which could be associated with the stage of spray or exposure methods of nanoceria to the organisms. Among the assays, pollen germination was found to be more sensitive to the nanoceria concentration in the medium, followed by photosystem II quantum yield. Therefore, this methodology can be adopted to understand the toxicity of nanomaterials on terrestrial species.</w:t>
      </w:r>
    </w:p>
    <w:p w14:paraId="1D39E2AD" w14:textId="38251AC9" w:rsidR="000354F1" w:rsidRPr="008A6E6E" w:rsidRDefault="004A1A62" w:rsidP="000354F1">
      <w:pPr>
        <w:spacing w:before="120" w:after="120"/>
        <w:jc w:val="both"/>
        <w:rPr>
          <w:rFonts w:ascii="Times New Roman" w:hAnsi="Times New Roman" w:cs="Times New Roman"/>
          <w:b/>
          <w:bCs/>
          <w:sz w:val="24"/>
          <w:szCs w:val="24"/>
        </w:rPr>
      </w:pPr>
      <w:r w:rsidRPr="008A6E6E">
        <w:rPr>
          <w:rFonts w:ascii="Times New Roman" w:hAnsi="Times New Roman" w:cs="Times New Roman"/>
          <w:b/>
          <w:bCs/>
          <w:sz w:val="24"/>
          <w:szCs w:val="24"/>
        </w:rPr>
        <w:t>REFERENCES</w:t>
      </w:r>
    </w:p>
    <w:p w14:paraId="5818830B" w14:textId="77777777" w:rsidR="00DE158B" w:rsidRDefault="00DE158B" w:rsidP="00DE158B">
      <w:pPr>
        <w:pStyle w:val="CommentText"/>
        <w:spacing w:after="0" w:line="360" w:lineRule="auto"/>
        <w:ind w:left="720" w:hanging="720"/>
        <w:jc w:val="both"/>
        <w:rPr>
          <w:rFonts w:ascii="Times New Roman" w:hAnsi="Times New Roman" w:cs="Times New Roman"/>
          <w:sz w:val="24"/>
          <w:szCs w:val="24"/>
        </w:rPr>
      </w:pPr>
      <w:r w:rsidRPr="008A6E6E">
        <w:rPr>
          <w:rFonts w:ascii="Times New Roman" w:hAnsi="Times New Roman" w:cs="Times New Roman"/>
          <w:sz w:val="24"/>
          <w:szCs w:val="24"/>
        </w:rPr>
        <w:t>Anjum, N.A., Gill,</w:t>
      </w:r>
      <w:r>
        <w:rPr>
          <w:rFonts w:ascii="Times New Roman" w:hAnsi="Times New Roman" w:cs="Times New Roman"/>
          <w:sz w:val="24"/>
          <w:szCs w:val="24"/>
        </w:rPr>
        <w:t xml:space="preserve"> </w:t>
      </w:r>
      <w:r w:rsidRPr="008A6E6E">
        <w:rPr>
          <w:rFonts w:ascii="Times New Roman" w:hAnsi="Times New Roman" w:cs="Times New Roman"/>
          <w:sz w:val="24"/>
          <w:szCs w:val="24"/>
        </w:rPr>
        <w:t>S.S., Duarte,</w:t>
      </w:r>
      <w:r>
        <w:rPr>
          <w:rFonts w:ascii="Times New Roman" w:hAnsi="Times New Roman" w:cs="Times New Roman"/>
          <w:sz w:val="24"/>
          <w:szCs w:val="24"/>
        </w:rPr>
        <w:t xml:space="preserve"> </w:t>
      </w:r>
      <w:r w:rsidRPr="008A6E6E">
        <w:rPr>
          <w:rFonts w:ascii="Times New Roman" w:hAnsi="Times New Roman" w:cs="Times New Roman"/>
          <w:sz w:val="24"/>
          <w:szCs w:val="24"/>
        </w:rPr>
        <w:t>A.C., Pereira,</w:t>
      </w:r>
      <w:r>
        <w:rPr>
          <w:rFonts w:ascii="Times New Roman" w:hAnsi="Times New Roman" w:cs="Times New Roman"/>
          <w:sz w:val="24"/>
          <w:szCs w:val="24"/>
        </w:rPr>
        <w:t xml:space="preserve"> </w:t>
      </w:r>
      <w:r w:rsidRPr="008A6E6E">
        <w:rPr>
          <w:rFonts w:ascii="Times New Roman" w:hAnsi="Times New Roman" w:cs="Times New Roman"/>
          <w:sz w:val="24"/>
          <w:szCs w:val="24"/>
        </w:rPr>
        <w:t xml:space="preserve">E., </w:t>
      </w:r>
      <w:r>
        <w:rPr>
          <w:rFonts w:ascii="Times New Roman" w:hAnsi="Times New Roman" w:cs="Times New Roman"/>
          <w:sz w:val="24"/>
          <w:szCs w:val="24"/>
        </w:rPr>
        <w:t>&amp;</w:t>
      </w:r>
      <w:r w:rsidRPr="008A6E6E">
        <w:rPr>
          <w:rFonts w:ascii="Times New Roman" w:hAnsi="Times New Roman" w:cs="Times New Roman"/>
          <w:sz w:val="24"/>
          <w:szCs w:val="24"/>
        </w:rPr>
        <w:t xml:space="preserve"> Ahmad,</w:t>
      </w:r>
      <w:r>
        <w:rPr>
          <w:rFonts w:ascii="Times New Roman" w:hAnsi="Times New Roman" w:cs="Times New Roman"/>
          <w:sz w:val="24"/>
          <w:szCs w:val="24"/>
        </w:rPr>
        <w:t xml:space="preserve"> </w:t>
      </w:r>
      <w:r w:rsidRPr="008A6E6E">
        <w:rPr>
          <w:rFonts w:ascii="Times New Roman" w:hAnsi="Times New Roman" w:cs="Times New Roman"/>
          <w:sz w:val="24"/>
          <w:szCs w:val="24"/>
        </w:rPr>
        <w:t xml:space="preserve">I. 2013. Silver nanoparticles in soil–plant systems. </w:t>
      </w:r>
      <w:r w:rsidRPr="008A6E6E">
        <w:rPr>
          <w:rFonts w:ascii="Times New Roman" w:hAnsi="Times New Roman" w:cs="Times New Roman"/>
          <w:i/>
          <w:iCs/>
          <w:sz w:val="24"/>
          <w:szCs w:val="24"/>
        </w:rPr>
        <w:t>Journal of Nano Research</w:t>
      </w:r>
      <w:r>
        <w:rPr>
          <w:rFonts w:ascii="Times New Roman" w:hAnsi="Times New Roman" w:cs="Times New Roman"/>
          <w:i/>
          <w:iCs/>
          <w:sz w:val="24"/>
          <w:szCs w:val="24"/>
        </w:rPr>
        <w:t>,</w:t>
      </w:r>
      <w:r w:rsidRPr="008A6E6E">
        <w:rPr>
          <w:rFonts w:ascii="Times New Roman" w:hAnsi="Times New Roman" w:cs="Times New Roman"/>
          <w:i/>
          <w:iCs/>
          <w:sz w:val="24"/>
          <w:szCs w:val="24"/>
        </w:rPr>
        <w:t xml:space="preserve"> </w:t>
      </w:r>
      <w:r w:rsidRPr="008A6E6E">
        <w:rPr>
          <w:rFonts w:ascii="Times New Roman" w:hAnsi="Times New Roman" w:cs="Times New Roman"/>
          <w:sz w:val="24"/>
          <w:szCs w:val="24"/>
        </w:rPr>
        <w:t>15, 1</w:t>
      </w:r>
      <w:r>
        <w:rPr>
          <w:rFonts w:ascii="Times New Roman" w:hAnsi="Times New Roman" w:cs="Times New Roman"/>
          <w:sz w:val="24"/>
          <w:szCs w:val="24"/>
        </w:rPr>
        <w:t>-</w:t>
      </w:r>
      <w:r w:rsidRPr="008A6E6E">
        <w:rPr>
          <w:rFonts w:ascii="Times New Roman" w:hAnsi="Times New Roman" w:cs="Times New Roman"/>
          <w:sz w:val="24"/>
          <w:szCs w:val="24"/>
        </w:rPr>
        <w:t xml:space="preserve">26. </w:t>
      </w:r>
    </w:p>
    <w:p w14:paraId="3F682333" w14:textId="77777777" w:rsidR="00DE158B" w:rsidRPr="000354F1" w:rsidRDefault="00DE158B" w:rsidP="00DE158B">
      <w:pPr>
        <w:autoSpaceDE w:val="0"/>
        <w:autoSpaceDN w:val="0"/>
        <w:adjustRightInd w:val="0"/>
        <w:spacing w:after="0" w:line="360" w:lineRule="auto"/>
        <w:ind w:left="720" w:hanging="720"/>
        <w:jc w:val="both"/>
        <w:rPr>
          <w:rFonts w:ascii="Times New Roman" w:hAnsi="Times New Roman" w:cs="Times New Roman"/>
          <w:sz w:val="24"/>
          <w:szCs w:val="24"/>
        </w:rPr>
      </w:pPr>
      <w:proofErr w:type="spellStart"/>
      <w:r w:rsidRPr="000354F1">
        <w:rPr>
          <w:rFonts w:ascii="Times New Roman" w:hAnsi="Times New Roman" w:cs="Times New Roman"/>
          <w:sz w:val="24"/>
          <w:szCs w:val="24"/>
        </w:rPr>
        <w:t>Auffan</w:t>
      </w:r>
      <w:proofErr w:type="spellEnd"/>
      <w:r w:rsidRPr="000354F1">
        <w:rPr>
          <w:rFonts w:ascii="Times New Roman" w:hAnsi="Times New Roman" w:cs="Times New Roman"/>
          <w:sz w:val="24"/>
          <w:szCs w:val="24"/>
        </w:rPr>
        <w:t xml:space="preserve">, M., </w:t>
      </w:r>
      <w:proofErr w:type="spellStart"/>
      <w:r w:rsidRPr="000354F1">
        <w:rPr>
          <w:rFonts w:ascii="Times New Roman" w:hAnsi="Times New Roman" w:cs="Times New Roman"/>
          <w:sz w:val="24"/>
          <w:szCs w:val="24"/>
        </w:rPr>
        <w:t>Bottero</w:t>
      </w:r>
      <w:proofErr w:type="spellEnd"/>
      <w:r w:rsidRPr="000354F1">
        <w:rPr>
          <w:rFonts w:ascii="Times New Roman" w:hAnsi="Times New Roman" w:cs="Times New Roman"/>
          <w:sz w:val="24"/>
          <w:szCs w:val="24"/>
        </w:rPr>
        <w:t xml:space="preserve">, J.Y., </w:t>
      </w:r>
      <w:proofErr w:type="spellStart"/>
      <w:r w:rsidRPr="000354F1">
        <w:rPr>
          <w:rFonts w:ascii="Times New Roman" w:hAnsi="Times New Roman" w:cs="Times New Roman"/>
          <w:sz w:val="24"/>
          <w:szCs w:val="24"/>
        </w:rPr>
        <w:t>Chaneac</w:t>
      </w:r>
      <w:proofErr w:type="spellEnd"/>
      <w:r w:rsidRPr="000354F1">
        <w:rPr>
          <w:rFonts w:ascii="Times New Roman" w:hAnsi="Times New Roman" w:cs="Times New Roman"/>
          <w:sz w:val="24"/>
          <w:szCs w:val="24"/>
        </w:rPr>
        <w:t xml:space="preserve">, C., &amp; Rose, J. 2010. Inorganic manufactured nanoparticles: how their physicochemical properties influence their biological effects in aqueous environments. </w:t>
      </w:r>
      <w:r w:rsidRPr="000354F1">
        <w:rPr>
          <w:rFonts w:ascii="Times New Roman" w:hAnsi="Times New Roman" w:cs="Times New Roman"/>
          <w:i/>
          <w:iCs/>
          <w:sz w:val="24"/>
          <w:szCs w:val="24"/>
        </w:rPr>
        <w:t>Nanomedicine</w:t>
      </w:r>
      <w:r w:rsidRPr="000354F1">
        <w:rPr>
          <w:rFonts w:ascii="Times New Roman" w:hAnsi="Times New Roman" w:cs="Times New Roman"/>
          <w:sz w:val="24"/>
          <w:szCs w:val="24"/>
        </w:rPr>
        <w:t>, 5, 999-1007.</w:t>
      </w:r>
    </w:p>
    <w:p w14:paraId="191B2C14" w14:textId="77777777" w:rsidR="00DE158B" w:rsidRPr="00CB541F" w:rsidRDefault="00DE158B" w:rsidP="00DE158B">
      <w:pPr>
        <w:spacing w:after="0" w:line="360" w:lineRule="auto"/>
        <w:ind w:left="720" w:hanging="720"/>
        <w:jc w:val="both"/>
        <w:rPr>
          <w:rFonts w:ascii="Times New Roman" w:hAnsi="Times New Roman" w:cs="Times New Roman"/>
          <w:color w:val="222222"/>
          <w:sz w:val="24"/>
          <w:szCs w:val="24"/>
          <w:shd w:val="clear" w:color="auto" w:fill="FFFFFF"/>
        </w:rPr>
      </w:pPr>
      <w:proofErr w:type="spellStart"/>
      <w:r w:rsidRPr="00CB541F">
        <w:rPr>
          <w:rFonts w:ascii="Times New Roman" w:hAnsi="Times New Roman" w:cs="Times New Roman"/>
          <w:color w:val="222222"/>
          <w:sz w:val="24"/>
          <w:szCs w:val="24"/>
          <w:shd w:val="clear" w:color="auto" w:fill="FFFFFF"/>
        </w:rPr>
        <w:t>Bramhanwade</w:t>
      </w:r>
      <w:proofErr w:type="spellEnd"/>
      <w:r w:rsidRPr="00CB541F">
        <w:rPr>
          <w:rFonts w:ascii="Times New Roman" w:hAnsi="Times New Roman" w:cs="Times New Roman"/>
          <w:color w:val="222222"/>
          <w:sz w:val="24"/>
          <w:szCs w:val="24"/>
          <w:shd w:val="clear" w:color="auto" w:fill="FFFFFF"/>
        </w:rPr>
        <w:t xml:space="preserve">, K., Shende, S., </w:t>
      </w:r>
      <w:proofErr w:type="spellStart"/>
      <w:r w:rsidRPr="00CB541F">
        <w:rPr>
          <w:rFonts w:ascii="Times New Roman" w:hAnsi="Times New Roman" w:cs="Times New Roman"/>
          <w:color w:val="222222"/>
          <w:sz w:val="24"/>
          <w:szCs w:val="24"/>
          <w:shd w:val="clear" w:color="auto" w:fill="FFFFFF"/>
        </w:rPr>
        <w:t>Bonde</w:t>
      </w:r>
      <w:proofErr w:type="spellEnd"/>
      <w:r w:rsidRPr="00CB541F">
        <w:rPr>
          <w:rFonts w:ascii="Times New Roman" w:hAnsi="Times New Roman" w:cs="Times New Roman"/>
          <w:color w:val="222222"/>
          <w:sz w:val="24"/>
          <w:szCs w:val="24"/>
          <w:shd w:val="clear" w:color="auto" w:fill="FFFFFF"/>
        </w:rPr>
        <w:t xml:space="preserve">, S., </w:t>
      </w:r>
      <w:proofErr w:type="spellStart"/>
      <w:r w:rsidRPr="00CB541F">
        <w:rPr>
          <w:rFonts w:ascii="Times New Roman" w:hAnsi="Times New Roman" w:cs="Times New Roman"/>
          <w:color w:val="222222"/>
          <w:sz w:val="24"/>
          <w:szCs w:val="24"/>
          <w:shd w:val="clear" w:color="auto" w:fill="FFFFFF"/>
        </w:rPr>
        <w:t>Gade</w:t>
      </w:r>
      <w:proofErr w:type="spellEnd"/>
      <w:r w:rsidRPr="00CB541F">
        <w:rPr>
          <w:rFonts w:ascii="Times New Roman" w:hAnsi="Times New Roman" w:cs="Times New Roman"/>
          <w:color w:val="222222"/>
          <w:sz w:val="24"/>
          <w:szCs w:val="24"/>
          <w:shd w:val="clear" w:color="auto" w:fill="FFFFFF"/>
        </w:rPr>
        <w:t xml:space="preserve">, A. &amp; Rai, M.  2016. Fungicidal activity of copper nanoparticles against </w:t>
      </w:r>
      <w:r w:rsidRPr="00CB541F">
        <w:rPr>
          <w:rFonts w:ascii="Times New Roman" w:hAnsi="Times New Roman" w:cs="Times New Roman"/>
          <w:i/>
          <w:iCs/>
          <w:color w:val="222222"/>
          <w:sz w:val="24"/>
          <w:szCs w:val="24"/>
          <w:shd w:val="clear" w:color="auto" w:fill="FFFFFF"/>
        </w:rPr>
        <w:t>Fusarium</w:t>
      </w:r>
      <w:r w:rsidRPr="00CB541F">
        <w:rPr>
          <w:rFonts w:ascii="Times New Roman" w:hAnsi="Times New Roman" w:cs="Times New Roman"/>
          <w:color w:val="222222"/>
          <w:sz w:val="24"/>
          <w:szCs w:val="24"/>
          <w:shd w:val="clear" w:color="auto" w:fill="FFFFFF"/>
        </w:rPr>
        <w:t xml:space="preserve"> causing crop diseases. </w:t>
      </w:r>
      <w:r w:rsidRPr="00CB541F">
        <w:rPr>
          <w:rFonts w:ascii="Times New Roman" w:hAnsi="Times New Roman" w:cs="Times New Roman"/>
          <w:i/>
          <w:iCs/>
          <w:color w:val="202124"/>
          <w:sz w:val="24"/>
          <w:szCs w:val="24"/>
          <w:shd w:val="clear" w:color="auto" w:fill="FFFFFF"/>
        </w:rPr>
        <w:t>Environmental Chemistry Letters</w:t>
      </w:r>
      <w:r w:rsidRPr="00CB541F">
        <w:rPr>
          <w:rFonts w:ascii="Times New Roman" w:hAnsi="Times New Roman" w:cs="Times New Roman"/>
          <w:color w:val="202124"/>
          <w:sz w:val="24"/>
          <w:szCs w:val="24"/>
          <w:shd w:val="clear" w:color="auto" w:fill="FFFFFF"/>
        </w:rPr>
        <w:t xml:space="preserve"> </w:t>
      </w:r>
      <w:r w:rsidRPr="00CB541F">
        <w:rPr>
          <w:rFonts w:ascii="Times New Roman" w:hAnsi="Times New Roman" w:cs="Times New Roman"/>
          <w:color w:val="222222"/>
          <w:sz w:val="24"/>
          <w:szCs w:val="24"/>
          <w:shd w:val="clear" w:color="auto" w:fill="FFFFFF"/>
        </w:rPr>
        <w:t>14(2), 229-235.</w:t>
      </w:r>
    </w:p>
    <w:p w14:paraId="4276B8DB" w14:textId="104546D1" w:rsidR="00DE158B" w:rsidRDefault="00DE158B" w:rsidP="00DE158B">
      <w:pPr>
        <w:spacing w:after="0" w:line="360" w:lineRule="auto"/>
        <w:ind w:left="720" w:hanging="720"/>
        <w:jc w:val="both"/>
        <w:rPr>
          <w:rFonts w:ascii="Times New Roman" w:hAnsi="Times New Roman" w:cs="Times New Roman"/>
          <w:sz w:val="24"/>
          <w:szCs w:val="24"/>
        </w:rPr>
      </w:pPr>
      <w:r w:rsidRPr="000354F1">
        <w:rPr>
          <w:rFonts w:ascii="Times New Roman" w:hAnsi="Times New Roman" w:cs="Times New Roman"/>
          <w:sz w:val="24"/>
          <w:szCs w:val="24"/>
        </w:rPr>
        <w:lastRenderedPageBreak/>
        <w:t>Choi, Y.M., Abernathy, H., Chen, H.T., Lin, M.C.</w:t>
      </w:r>
      <w:r w:rsidR="000A7109">
        <w:rPr>
          <w:rFonts w:ascii="Times New Roman" w:hAnsi="Times New Roman" w:cs="Times New Roman"/>
          <w:sz w:val="24"/>
          <w:szCs w:val="24"/>
        </w:rPr>
        <w:t>&amp;</w:t>
      </w:r>
      <w:r w:rsidRPr="000354F1">
        <w:rPr>
          <w:rFonts w:ascii="Times New Roman" w:hAnsi="Times New Roman" w:cs="Times New Roman"/>
          <w:sz w:val="24"/>
          <w:szCs w:val="24"/>
        </w:rPr>
        <w:t xml:space="preserve"> Liu, M. 2006. Characteri</w:t>
      </w:r>
      <w:r>
        <w:rPr>
          <w:rFonts w:ascii="Times New Roman" w:hAnsi="Times New Roman" w:cs="Times New Roman"/>
          <w:sz w:val="24"/>
          <w:szCs w:val="24"/>
        </w:rPr>
        <w:t>z</w:t>
      </w:r>
      <w:r w:rsidRPr="000354F1">
        <w:rPr>
          <w:rFonts w:ascii="Times New Roman" w:hAnsi="Times New Roman" w:cs="Times New Roman"/>
          <w:sz w:val="24"/>
          <w:szCs w:val="24"/>
        </w:rPr>
        <w:t>ation of O</w:t>
      </w:r>
      <w:r w:rsidRPr="000354F1">
        <w:rPr>
          <w:rFonts w:ascii="Times New Roman" w:hAnsi="Times New Roman" w:cs="Times New Roman"/>
          <w:sz w:val="24"/>
          <w:szCs w:val="24"/>
          <w:vertAlign w:val="subscript"/>
        </w:rPr>
        <w:t>2</w:t>
      </w:r>
      <w:r w:rsidRPr="000354F1">
        <w:rPr>
          <w:rFonts w:ascii="Times New Roman" w:hAnsi="Times New Roman" w:cs="Times New Roman"/>
          <w:sz w:val="24"/>
          <w:szCs w:val="24"/>
        </w:rPr>
        <w:t>-CeO</w:t>
      </w:r>
      <w:r w:rsidRPr="000354F1">
        <w:rPr>
          <w:rFonts w:ascii="Times New Roman" w:hAnsi="Times New Roman" w:cs="Times New Roman"/>
          <w:sz w:val="24"/>
          <w:szCs w:val="24"/>
          <w:vertAlign w:val="subscript"/>
        </w:rPr>
        <w:t>2</w:t>
      </w:r>
      <w:r w:rsidRPr="000354F1">
        <w:rPr>
          <w:rFonts w:ascii="Times New Roman" w:hAnsi="Times New Roman" w:cs="Times New Roman"/>
          <w:sz w:val="24"/>
          <w:szCs w:val="24"/>
        </w:rPr>
        <w:t xml:space="preserve"> interactions using </w:t>
      </w:r>
      <w:r w:rsidRPr="000354F1">
        <w:rPr>
          <w:rFonts w:ascii="Times New Roman" w:hAnsi="Times New Roman" w:cs="Times New Roman"/>
          <w:i/>
          <w:iCs/>
          <w:sz w:val="24"/>
          <w:szCs w:val="24"/>
        </w:rPr>
        <w:t>in-situ</w:t>
      </w:r>
      <w:r w:rsidRPr="000354F1">
        <w:rPr>
          <w:rFonts w:ascii="Times New Roman" w:hAnsi="Times New Roman" w:cs="Times New Roman"/>
          <w:sz w:val="24"/>
          <w:szCs w:val="24"/>
        </w:rPr>
        <w:t xml:space="preserve"> Raman spectroscopy and first-principle calculations. </w:t>
      </w:r>
      <w:proofErr w:type="spellStart"/>
      <w:r w:rsidRPr="000354F1">
        <w:rPr>
          <w:rFonts w:ascii="Times New Roman" w:hAnsi="Times New Roman" w:cs="Times New Roman"/>
          <w:i/>
          <w:iCs/>
          <w:sz w:val="24"/>
          <w:szCs w:val="24"/>
        </w:rPr>
        <w:t>ChemPhysChem</w:t>
      </w:r>
      <w:proofErr w:type="spellEnd"/>
      <w:r w:rsidRPr="000354F1">
        <w:rPr>
          <w:rFonts w:ascii="Times New Roman" w:hAnsi="Times New Roman" w:cs="Times New Roman"/>
          <w:i/>
          <w:iCs/>
          <w:sz w:val="24"/>
          <w:szCs w:val="24"/>
        </w:rPr>
        <w:t xml:space="preserve"> </w:t>
      </w:r>
      <w:r w:rsidRPr="000354F1">
        <w:rPr>
          <w:rFonts w:ascii="Times New Roman" w:hAnsi="Times New Roman" w:cs="Times New Roman"/>
          <w:sz w:val="24"/>
          <w:szCs w:val="24"/>
        </w:rPr>
        <w:t>7(9), 1957-1963.</w:t>
      </w:r>
    </w:p>
    <w:p w14:paraId="6218C52D" w14:textId="77777777" w:rsidR="00DE158B" w:rsidRDefault="00DE158B">
      <w:pPr>
        <w:rPr>
          <w:rFonts w:ascii="Times New Roman" w:hAnsi="Times New Roman" w:cs="Times New Roman"/>
          <w:sz w:val="24"/>
          <w:szCs w:val="24"/>
        </w:rPr>
      </w:pPr>
      <w:r>
        <w:rPr>
          <w:rFonts w:ascii="Times New Roman" w:hAnsi="Times New Roman" w:cs="Times New Roman"/>
          <w:sz w:val="24"/>
          <w:szCs w:val="24"/>
        </w:rPr>
        <w:br w:type="page"/>
      </w:r>
    </w:p>
    <w:p w14:paraId="5F9E8F3C" w14:textId="75B1DCE8" w:rsidR="00DE158B" w:rsidRPr="000354F1" w:rsidRDefault="00DE158B" w:rsidP="00DE158B">
      <w:pPr>
        <w:autoSpaceDE w:val="0"/>
        <w:autoSpaceDN w:val="0"/>
        <w:adjustRightInd w:val="0"/>
        <w:spacing w:after="0" w:line="360" w:lineRule="auto"/>
        <w:ind w:left="720" w:hanging="720"/>
        <w:jc w:val="both"/>
        <w:rPr>
          <w:rFonts w:ascii="Times New Roman" w:hAnsi="Times New Roman" w:cs="Times New Roman"/>
          <w:sz w:val="24"/>
          <w:szCs w:val="24"/>
        </w:rPr>
      </w:pPr>
      <w:proofErr w:type="spellStart"/>
      <w:r w:rsidRPr="000354F1">
        <w:rPr>
          <w:rFonts w:ascii="Times New Roman" w:hAnsi="Times New Roman" w:cs="Times New Roman"/>
          <w:sz w:val="24"/>
          <w:szCs w:val="24"/>
        </w:rPr>
        <w:lastRenderedPageBreak/>
        <w:t>Corredor</w:t>
      </w:r>
      <w:proofErr w:type="spellEnd"/>
      <w:r w:rsidRPr="000354F1">
        <w:rPr>
          <w:rFonts w:ascii="Times New Roman" w:hAnsi="Times New Roman" w:cs="Times New Roman"/>
          <w:sz w:val="24"/>
          <w:szCs w:val="24"/>
        </w:rPr>
        <w:t xml:space="preserve">, E., </w:t>
      </w:r>
      <w:proofErr w:type="spellStart"/>
      <w:r w:rsidRPr="000354F1">
        <w:rPr>
          <w:rFonts w:ascii="Times New Roman" w:hAnsi="Times New Roman" w:cs="Times New Roman"/>
          <w:sz w:val="24"/>
          <w:szCs w:val="24"/>
        </w:rPr>
        <w:t>Testillano</w:t>
      </w:r>
      <w:proofErr w:type="spellEnd"/>
      <w:r w:rsidRPr="000354F1">
        <w:rPr>
          <w:rFonts w:ascii="Times New Roman" w:hAnsi="Times New Roman" w:cs="Times New Roman"/>
          <w:sz w:val="24"/>
          <w:szCs w:val="24"/>
        </w:rPr>
        <w:t>, P.S., Coronado, M.J., Gonzalez-</w:t>
      </w:r>
      <w:proofErr w:type="spellStart"/>
      <w:r w:rsidRPr="000354F1">
        <w:rPr>
          <w:rFonts w:ascii="Times New Roman" w:hAnsi="Times New Roman" w:cs="Times New Roman"/>
          <w:sz w:val="24"/>
          <w:szCs w:val="24"/>
        </w:rPr>
        <w:t>Melendi</w:t>
      </w:r>
      <w:proofErr w:type="spellEnd"/>
      <w:r w:rsidRPr="000354F1">
        <w:rPr>
          <w:rFonts w:ascii="Times New Roman" w:hAnsi="Times New Roman" w:cs="Times New Roman"/>
          <w:sz w:val="24"/>
          <w:szCs w:val="24"/>
        </w:rPr>
        <w:t xml:space="preserve">, P., Fernandez-Pacheco, R., </w:t>
      </w:r>
      <w:proofErr w:type="spellStart"/>
      <w:r w:rsidRPr="000354F1">
        <w:rPr>
          <w:rFonts w:ascii="Times New Roman" w:hAnsi="Times New Roman" w:cs="Times New Roman"/>
          <w:sz w:val="24"/>
          <w:szCs w:val="24"/>
        </w:rPr>
        <w:t>Marquina</w:t>
      </w:r>
      <w:proofErr w:type="spellEnd"/>
      <w:r w:rsidRPr="000354F1">
        <w:rPr>
          <w:rFonts w:ascii="Times New Roman" w:hAnsi="Times New Roman" w:cs="Times New Roman"/>
          <w:sz w:val="24"/>
          <w:szCs w:val="24"/>
        </w:rPr>
        <w:t>, C., Ibarra, M.R., De La Fuente, J.M., Rubiales, D., P</w:t>
      </w:r>
      <w:r>
        <w:rPr>
          <w:rFonts w:ascii="Times New Roman" w:hAnsi="Times New Roman" w:cs="Times New Roman"/>
          <w:sz w:val="24"/>
          <w:szCs w:val="24"/>
        </w:rPr>
        <w:t>e</w:t>
      </w:r>
      <w:r w:rsidRPr="000354F1">
        <w:rPr>
          <w:rFonts w:ascii="Times New Roman" w:hAnsi="Times New Roman" w:cs="Times New Roman"/>
          <w:sz w:val="24"/>
          <w:szCs w:val="24"/>
        </w:rPr>
        <w:t>rez-De-</w:t>
      </w:r>
      <w:proofErr w:type="spellStart"/>
      <w:r w:rsidRPr="000354F1">
        <w:rPr>
          <w:rFonts w:ascii="Times New Roman" w:hAnsi="Times New Roman" w:cs="Times New Roman"/>
          <w:sz w:val="24"/>
          <w:szCs w:val="24"/>
        </w:rPr>
        <w:t>Luque</w:t>
      </w:r>
      <w:proofErr w:type="spellEnd"/>
      <w:r w:rsidRPr="000354F1">
        <w:rPr>
          <w:rFonts w:ascii="Times New Roman" w:hAnsi="Times New Roman" w:cs="Times New Roman"/>
          <w:sz w:val="24"/>
          <w:szCs w:val="24"/>
        </w:rPr>
        <w:t>, A.</w:t>
      </w:r>
      <w:r w:rsidR="000A7109">
        <w:rPr>
          <w:rFonts w:ascii="Times New Roman" w:hAnsi="Times New Roman" w:cs="Times New Roman"/>
          <w:sz w:val="24"/>
          <w:szCs w:val="24"/>
        </w:rPr>
        <w:t xml:space="preserve"> &amp; Maria-Carmen, R. </w:t>
      </w:r>
      <w:r w:rsidRPr="000354F1">
        <w:rPr>
          <w:rFonts w:ascii="Times New Roman" w:hAnsi="Times New Roman" w:cs="Times New Roman"/>
          <w:sz w:val="24"/>
          <w:szCs w:val="24"/>
        </w:rPr>
        <w:t xml:space="preserve"> 2009. Nanoparticle penetration and transport in living pumpkin plants: </w:t>
      </w:r>
      <w:r w:rsidRPr="000354F1">
        <w:rPr>
          <w:rFonts w:ascii="Times New Roman" w:hAnsi="Times New Roman" w:cs="Times New Roman"/>
          <w:i/>
          <w:iCs/>
          <w:sz w:val="24"/>
          <w:szCs w:val="24"/>
        </w:rPr>
        <w:t>In situ</w:t>
      </w:r>
      <w:r w:rsidRPr="000354F1">
        <w:rPr>
          <w:rFonts w:ascii="Times New Roman" w:hAnsi="Times New Roman" w:cs="Times New Roman"/>
          <w:sz w:val="24"/>
          <w:szCs w:val="24"/>
        </w:rPr>
        <w:t xml:space="preserve"> subcellular identification. </w:t>
      </w:r>
      <w:r w:rsidRPr="000354F1">
        <w:rPr>
          <w:rFonts w:ascii="Times New Roman" w:hAnsi="Times New Roman" w:cs="Times New Roman"/>
          <w:i/>
          <w:iCs/>
          <w:sz w:val="24"/>
          <w:szCs w:val="24"/>
        </w:rPr>
        <w:t>BMC Plant Biology</w:t>
      </w:r>
      <w:r w:rsidRPr="000354F1">
        <w:rPr>
          <w:rFonts w:ascii="Times New Roman" w:hAnsi="Times New Roman" w:cs="Times New Roman"/>
          <w:sz w:val="24"/>
          <w:szCs w:val="24"/>
        </w:rPr>
        <w:t xml:space="preserve"> 9, 1–11.</w:t>
      </w:r>
    </w:p>
    <w:p w14:paraId="60E9DD4B" w14:textId="77777777" w:rsidR="00DE158B" w:rsidRPr="000354F1" w:rsidRDefault="00DE158B" w:rsidP="00DE158B">
      <w:pPr>
        <w:spacing w:after="0" w:line="360" w:lineRule="auto"/>
        <w:ind w:left="720" w:hanging="720"/>
        <w:jc w:val="both"/>
        <w:rPr>
          <w:rFonts w:ascii="Times New Roman" w:hAnsi="Times New Roman" w:cs="Times New Roman"/>
          <w:color w:val="000000"/>
          <w:sz w:val="24"/>
          <w:szCs w:val="24"/>
        </w:rPr>
      </w:pPr>
      <w:proofErr w:type="spellStart"/>
      <w:r w:rsidRPr="000354F1">
        <w:rPr>
          <w:rFonts w:ascii="Times New Roman" w:hAnsi="Times New Roman" w:cs="Times New Roman"/>
          <w:color w:val="000000"/>
          <w:sz w:val="24"/>
          <w:szCs w:val="24"/>
        </w:rPr>
        <w:t>Dimkpa</w:t>
      </w:r>
      <w:proofErr w:type="spellEnd"/>
      <w:r w:rsidRPr="000354F1">
        <w:rPr>
          <w:rFonts w:ascii="Times New Roman" w:hAnsi="Times New Roman" w:cs="Times New Roman"/>
          <w:color w:val="000000"/>
          <w:sz w:val="24"/>
          <w:szCs w:val="24"/>
        </w:rPr>
        <w:t xml:space="preserve">, C.O., McLean, J.E., Martineau, N., Britt, D.W., </w:t>
      </w:r>
      <w:proofErr w:type="spellStart"/>
      <w:r w:rsidRPr="000354F1">
        <w:rPr>
          <w:rFonts w:ascii="Times New Roman" w:hAnsi="Times New Roman" w:cs="Times New Roman"/>
          <w:color w:val="000000"/>
          <w:sz w:val="24"/>
          <w:szCs w:val="24"/>
        </w:rPr>
        <w:t>Haverkamp</w:t>
      </w:r>
      <w:proofErr w:type="spellEnd"/>
      <w:r w:rsidRPr="000354F1">
        <w:rPr>
          <w:rFonts w:ascii="Times New Roman" w:hAnsi="Times New Roman" w:cs="Times New Roman"/>
          <w:color w:val="000000"/>
          <w:sz w:val="24"/>
          <w:szCs w:val="24"/>
        </w:rPr>
        <w:t>, R., &amp; Anderson, A.J. 2013. Silver nanoparticles disrupt wheat (</w:t>
      </w:r>
      <w:r w:rsidRPr="000354F1">
        <w:rPr>
          <w:rFonts w:ascii="Times New Roman" w:hAnsi="Times New Roman" w:cs="Times New Roman"/>
          <w:i/>
          <w:iCs/>
          <w:color w:val="000000"/>
          <w:sz w:val="24"/>
          <w:szCs w:val="24"/>
        </w:rPr>
        <w:t>Triticum aestivum</w:t>
      </w:r>
      <w:r w:rsidRPr="000354F1">
        <w:rPr>
          <w:rFonts w:ascii="Times New Roman" w:hAnsi="Times New Roman" w:cs="Times New Roman"/>
          <w:color w:val="000000"/>
          <w:sz w:val="24"/>
          <w:szCs w:val="24"/>
        </w:rPr>
        <w:t xml:space="preserve"> L.) growth in a sand matrix. </w:t>
      </w:r>
      <w:r w:rsidRPr="000354F1">
        <w:rPr>
          <w:rFonts w:ascii="Times New Roman" w:hAnsi="Times New Roman" w:cs="Times New Roman"/>
          <w:i/>
          <w:iCs/>
          <w:color w:val="000000"/>
          <w:sz w:val="24"/>
          <w:szCs w:val="24"/>
        </w:rPr>
        <w:t>Environmental Science &amp; Technology</w:t>
      </w:r>
      <w:r w:rsidRPr="000354F1">
        <w:rPr>
          <w:rFonts w:ascii="Times New Roman" w:hAnsi="Times New Roman" w:cs="Times New Roman"/>
          <w:color w:val="000000"/>
          <w:sz w:val="24"/>
          <w:szCs w:val="24"/>
        </w:rPr>
        <w:t xml:space="preserve"> 47, 1082-1090.</w:t>
      </w:r>
    </w:p>
    <w:p w14:paraId="06DB60B0" w14:textId="77777777" w:rsidR="00DE158B" w:rsidRPr="00CB541F" w:rsidRDefault="00DE158B" w:rsidP="00DE158B">
      <w:pPr>
        <w:autoSpaceDE w:val="0"/>
        <w:autoSpaceDN w:val="0"/>
        <w:adjustRightInd w:val="0"/>
        <w:spacing w:after="0" w:line="360" w:lineRule="auto"/>
        <w:ind w:left="720" w:hanging="720"/>
        <w:jc w:val="both"/>
        <w:rPr>
          <w:rFonts w:ascii="Times New Roman" w:hAnsi="Times New Roman" w:cs="Times New Roman"/>
          <w:sz w:val="24"/>
          <w:szCs w:val="24"/>
        </w:rPr>
      </w:pPr>
      <w:r w:rsidRPr="00CB541F">
        <w:rPr>
          <w:rFonts w:ascii="Times New Roman" w:hAnsi="Times New Roman" w:cs="Times New Roman"/>
          <w:sz w:val="24"/>
          <w:szCs w:val="24"/>
        </w:rPr>
        <w:t xml:space="preserve">Djanaguiraman, M., </w:t>
      </w:r>
      <w:proofErr w:type="spellStart"/>
      <w:r w:rsidRPr="00CB541F">
        <w:rPr>
          <w:rFonts w:ascii="Times New Roman" w:hAnsi="Times New Roman" w:cs="Times New Roman"/>
          <w:sz w:val="24"/>
          <w:szCs w:val="24"/>
        </w:rPr>
        <w:t>Belliraj</w:t>
      </w:r>
      <w:proofErr w:type="spellEnd"/>
      <w:r w:rsidRPr="00CB541F">
        <w:rPr>
          <w:rFonts w:ascii="Times New Roman" w:hAnsi="Times New Roman" w:cs="Times New Roman"/>
          <w:sz w:val="24"/>
          <w:szCs w:val="24"/>
        </w:rPr>
        <w:t xml:space="preserve">, N., </w:t>
      </w:r>
      <w:proofErr w:type="spellStart"/>
      <w:r w:rsidRPr="00CB541F">
        <w:rPr>
          <w:rFonts w:ascii="Times New Roman" w:hAnsi="Times New Roman" w:cs="Times New Roman"/>
          <w:sz w:val="24"/>
          <w:szCs w:val="24"/>
        </w:rPr>
        <w:t>Bossmann</w:t>
      </w:r>
      <w:proofErr w:type="spellEnd"/>
      <w:r w:rsidRPr="00CB541F">
        <w:rPr>
          <w:rFonts w:ascii="Times New Roman" w:hAnsi="Times New Roman" w:cs="Times New Roman"/>
          <w:sz w:val="24"/>
          <w:szCs w:val="24"/>
        </w:rPr>
        <w:t xml:space="preserve">, S.H., &amp; Prasad, P.V.V. 2018a. High-temperature stress alleviation by selenium nanoparticle treatment in grain sorghum. </w:t>
      </w:r>
      <w:r w:rsidRPr="00CB541F">
        <w:rPr>
          <w:rFonts w:ascii="Times New Roman" w:hAnsi="Times New Roman" w:cs="Times New Roman"/>
          <w:i/>
          <w:iCs/>
          <w:sz w:val="24"/>
          <w:szCs w:val="24"/>
        </w:rPr>
        <w:t xml:space="preserve">ACS Omega </w:t>
      </w:r>
      <w:r w:rsidRPr="00CB541F">
        <w:rPr>
          <w:rFonts w:ascii="Times New Roman" w:hAnsi="Times New Roman" w:cs="Times New Roman"/>
          <w:sz w:val="24"/>
          <w:szCs w:val="24"/>
        </w:rPr>
        <w:t>2018a, 3(3), 2479-2491.</w:t>
      </w:r>
    </w:p>
    <w:p w14:paraId="2918FCA2" w14:textId="77777777" w:rsidR="00DE158B" w:rsidRPr="00CB541F" w:rsidRDefault="00DE158B" w:rsidP="00DE158B">
      <w:pPr>
        <w:spacing w:after="0" w:line="360" w:lineRule="auto"/>
        <w:ind w:left="720" w:hanging="720"/>
        <w:jc w:val="both"/>
        <w:rPr>
          <w:rFonts w:ascii="Times New Roman" w:hAnsi="Times New Roman" w:cs="Times New Roman"/>
          <w:color w:val="222222"/>
          <w:sz w:val="24"/>
          <w:szCs w:val="24"/>
          <w:shd w:val="clear" w:color="auto" w:fill="FFFFFF"/>
        </w:rPr>
      </w:pPr>
      <w:r w:rsidRPr="00CB541F">
        <w:rPr>
          <w:rFonts w:ascii="Times New Roman" w:hAnsi="Times New Roman" w:cs="Times New Roman"/>
          <w:color w:val="222222"/>
          <w:sz w:val="24"/>
          <w:szCs w:val="24"/>
          <w:shd w:val="clear" w:color="auto" w:fill="FFFFFF"/>
        </w:rPr>
        <w:t xml:space="preserve">Djanaguiraman, M., Nair, R., </w:t>
      </w:r>
      <w:proofErr w:type="spellStart"/>
      <w:r w:rsidRPr="00CB541F">
        <w:rPr>
          <w:rFonts w:ascii="Times New Roman" w:hAnsi="Times New Roman" w:cs="Times New Roman"/>
          <w:color w:val="222222"/>
          <w:sz w:val="24"/>
          <w:szCs w:val="24"/>
          <w:shd w:val="clear" w:color="auto" w:fill="FFFFFF"/>
        </w:rPr>
        <w:t>Giraldo</w:t>
      </w:r>
      <w:proofErr w:type="spellEnd"/>
      <w:r w:rsidRPr="00CB541F">
        <w:rPr>
          <w:rFonts w:ascii="Times New Roman" w:hAnsi="Times New Roman" w:cs="Times New Roman"/>
          <w:color w:val="222222"/>
          <w:sz w:val="24"/>
          <w:szCs w:val="24"/>
          <w:shd w:val="clear" w:color="auto" w:fill="FFFFFF"/>
        </w:rPr>
        <w:t xml:space="preserve">, J.P. &amp; Prasad, P.V.V.  2018b. Cerium oxide nanoparticles decrease drought-induced oxidative damage in sorghum leading to higher photosynthesis and grain yield. </w:t>
      </w:r>
      <w:r w:rsidRPr="00CB541F">
        <w:rPr>
          <w:rFonts w:ascii="Times New Roman" w:hAnsi="Times New Roman" w:cs="Times New Roman"/>
          <w:i/>
          <w:iCs/>
          <w:color w:val="222222"/>
          <w:sz w:val="24"/>
          <w:szCs w:val="24"/>
          <w:shd w:val="clear" w:color="auto" w:fill="FFFFFF"/>
        </w:rPr>
        <w:t>ACS Omega</w:t>
      </w:r>
      <w:r w:rsidRPr="00CB541F">
        <w:rPr>
          <w:rFonts w:ascii="Times New Roman" w:hAnsi="Times New Roman" w:cs="Times New Roman"/>
          <w:color w:val="222222"/>
          <w:sz w:val="24"/>
          <w:szCs w:val="24"/>
          <w:shd w:val="clear" w:color="auto" w:fill="FFFFFF"/>
        </w:rPr>
        <w:t xml:space="preserve"> 3(10), 14406-14416.</w:t>
      </w:r>
    </w:p>
    <w:p w14:paraId="300BCDA7" w14:textId="77777777" w:rsidR="00DE158B" w:rsidRPr="006B258F" w:rsidRDefault="00DE158B" w:rsidP="00DE158B">
      <w:pPr>
        <w:pStyle w:val="ListParagraph"/>
        <w:spacing w:after="0" w:line="360" w:lineRule="auto"/>
        <w:ind w:hanging="720"/>
        <w:jc w:val="both"/>
        <w:rPr>
          <w:rFonts w:ascii="Times New Roman" w:hAnsi="Times New Roman" w:cs="Times New Roman"/>
          <w:sz w:val="24"/>
          <w:szCs w:val="24"/>
        </w:rPr>
      </w:pPr>
      <w:r w:rsidRPr="006B258F">
        <w:rPr>
          <w:rFonts w:ascii="Times New Roman" w:hAnsi="Times New Roman" w:cs="Times New Roman"/>
          <w:sz w:val="24"/>
          <w:szCs w:val="24"/>
        </w:rPr>
        <w:t>Djanaguiraman, M.</w:t>
      </w:r>
      <w:r>
        <w:rPr>
          <w:rFonts w:ascii="Times New Roman" w:hAnsi="Times New Roman" w:cs="Times New Roman"/>
          <w:sz w:val="24"/>
          <w:szCs w:val="24"/>
        </w:rPr>
        <w:t>,</w:t>
      </w:r>
      <w:r w:rsidRPr="006B258F">
        <w:rPr>
          <w:rFonts w:ascii="Times New Roman" w:hAnsi="Times New Roman" w:cs="Times New Roman"/>
          <w:sz w:val="24"/>
          <w:szCs w:val="24"/>
        </w:rPr>
        <w:t xml:space="preserve"> Prasad, P.V.V.</w:t>
      </w:r>
      <w:r>
        <w:rPr>
          <w:rFonts w:ascii="Times New Roman" w:hAnsi="Times New Roman" w:cs="Times New Roman"/>
          <w:sz w:val="24"/>
          <w:szCs w:val="24"/>
        </w:rPr>
        <w:t>,</w:t>
      </w:r>
      <w:r w:rsidRPr="006B258F">
        <w:rPr>
          <w:rFonts w:ascii="Times New Roman" w:hAnsi="Times New Roman" w:cs="Times New Roman"/>
          <w:sz w:val="24"/>
          <w:szCs w:val="24"/>
        </w:rPr>
        <w:t xml:space="preserve"> </w:t>
      </w:r>
      <w:r>
        <w:rPr>
          <w:rFonts w:ascii="Times New Roman" w:hAnsi="Times New Roman" w:cs="Times New Roman"/>
          <w:sz w:val="24"/>
          <w:szCs w:val="24"/>
        </w:rPr>
        <w:t xml:space="preserve">&amp; </w:t>
      </w:r>
      <w:proofErr w:type="spellStart"/>
      <w:r w:rsidRPr="006B258F">
        <w:rPr>
          <w:rFonts w:ascii="Times New Roman" w:hAnsi="Times New Roman" w:cs="Times New Roman"/>
          <w:sz w:val="24"/>
          <w:szCs w:val="24"/>
        </w:rPr>
        <w:t>Schapaugh</w:t>
      </w:r>
      <w:proofErr w:type="spellEnd"/>
      <w:r w:rsidRPr="006B258F">
        <w:rPr>
          <w:rFonts w:ascii="Times New Roman" w:hAnsi="Times New Roman" w:cs="Times New Roman"/>
          <w:sz w:val="24"/>
          <w:szCs w:val="24"/>
        </w:rPr>
        <w:t xml:space="preserve">, W.T. </w:t>
      </w:r>
      <w:r>
        <w:rPr>
          <w:rFonts w:ascii="Times New Roman" w:hAnsi="Times New Roman" w:cs="Times New Roman"/>
          <w:sz w:val="24"/>
          <w:szCs w:val="24"/>
        </w:rPr>
        <w:t xml:space="preserve">2013. </w:t>
      </w:r>
      <w:r w:rsidRPr="006B258F">
        <w:rPr>
          <w:rFonts w:ascii="Times New Roman" w:hAnsi="Times New Roman" w:cs="Times New Roman"/>
          <w:sz w:val="24"/>
          <w:szCs w:val="24"/>
        </w:rPr>
        <w:t>High day- or nighttime temperature alters leaf assimilation, reproductive success, and phosphatidic acid of pollen grain in soybean [</w:t>
      </w:r>
      <w:r w:rsidRPr="006B258F">
        <w:rPr>
          <w:rFonts w:ascii="Times New Roman" w:hAnsi="Times New Roman" w:cs="Times New Roman"/>
          <w:i/>
          <w:sz w:val="24"/>
          <w:szCs w:val="24"/>
        </w:rPr>
        <w:t>Glycine max</w:t>
      </w:r>
      <w:r w:rsidRPr="006B258F">
        <w:rPr>
          <w:rFonts w:ascii="Times New Roman" w:hAnsi="Times New Roman" w:cs="Times New Roman"/>
          <w:sz w:val="24"/>
          <w:szCs w:val="24"/>
        </w:rPr>
        <w:t xml:space="preserve"> (L.) </w:t>
      </w:r>
      <w:proofErr w:type="spellStart"/>
      <w:r w:rsidRPr="006B258F">
        <w:rPr>
          <w:rFonts w:ascii="Times New Roman" w:hAnsi="Times New Roman" w:cs="Times New Roman"/>
          <w:sz w:val="24"/>
          <w:szCs w:val="24"/>
        </w:rPr>
        <w:t>Merr</w:t>
      </w:r>
      <w:proofErr w:type="spellEnd"/>
      <w:r w:rsidRPr="006B258F">
        <w:rPr>
          <w:rFonts w:ascii="Times New Roman" w:hAnsi="Times New Roman" w:cs="Times New Roman"/>
          <w:sz w:val="24"/>
          <w:szCs w:val="24"/>
        </w:rPr>
        <w:t xml:space="preserve">.]. </w:t>
      </w:r>
      <w:r w:rsidRPr="006B258F">
        <w:rPr>
          <w:rFonts w:ascii="Times New Roman" w:hAnsi="Times New Roman" w:cs="Times New Roman"/>
          <w:i/>
          <w:sz w:val="24"/>
          <w:szCs w:val="24"/>
        </w:rPr>
        <w:t>Crop Sci</w:t>
      </w:r>
      <w:r>
        <w:rPr>
          <w:rFonts w:ascii="Times New Roman" w:hAnsi="Times New Roman" w:cs="Times New Roman"/>
          <w:i/>
          <w:sz w:val="24"/>
          <w:szCs w:val="24"/>
        </w:rPr>
        <w:t>ence</w:t>
      </w:r>
      <w:r w:rsidRPr="006B258F">
        <w:rPr>
          <w:rFonts w:ascii="Times New Roman" w:hAnsi="Times New Roman" w:cs="Times New Roman"/>
          <w:sz w:val="24"/>
          <w:szCs w:val="24"/>
        </w:rPr>
        <w:t xml:space="preserve"> 53, 1594-1604.</w:t>
      </w:r>
    </w:p>
    <w:p w14:paraId="4FDD559C" w14:textId="77777777" w:rsidR="00DE158B" w:rsidRPr="006B258F" w:rsidRDefault="00DE158B" w:rsidP="00DE158B">
      <w:pPr>
        <w:pStyle w:val="ListParagraph"/>
        <w:spacing w:after="0" w:line="360" w:lineRule="auto"/>
        <w:ind w:hanging="720"/>
        <w:jc w:val="both"/>
        <w:rPr>
          <w:rFonts w:ascii="Times New Roman" w:hAnsi="Times New Roman" w:cs="Times New Roman"/>
          <w:sz w:val="24"/>
          <w:szCs w:val="24"/>
        </w:rPr>
      </w:pPr>
      <w:r w:rsidRPr="006B258F">
        <w:rPr>
          <w:rFonts w:ascii="Times New Roman" w:hAnsi="Times New Roman" w:cs="Times New Roman"/>
          <w:sz w:val="24"/>
          <w:szCs w:val="24"/>
        </w:rPr>
        <w:t>Djanaguiraman, M.</w:t>
      </w:r>
      <w:r>
        <w:rPr>
          <w:rFonts w:ascii="Times New Roman" w:hAnsi="Times New Roman" w:cs="Times New Roman"/>
          <w:sz w:val="24"/>
          <w:szCs w:val="24"/>
        </w:rPr>
        <w:t>,</w:t>
      </w:r>
      <w:r w:rsidRPr="006B258F">
        <w:rPr>
          <w:rFonts w:ascii="Times New Roman" w:hAnsi="Times New Roman" w:cs="Times New Roman"/>
          <w:sz w:val="24"/>
          <w:szCs w:val="24"/>
        </w:rPr>
        <w:t xml:space="preserve"> Prasad, P.V.V.</w:t>
      </w:r>
      <w:r>
        <w:rPr>
          <w:rFonts w:ascii="Times New Roman" w:hAnsi="Times New Roman" w:cs="Times New Roman"/>
          <w:sz w:val="24"/>
          <w:szCs w:val="24"/>
        </w:rPr>
        <w:t>,</w:t>
      </w:r>
      <w:r w:rsidRPr="006B258F">
        <w:rPr>
          <w:rFonts w:ascii="Times New Roman" w:hAnsi="Times New Roman" w:cs="Times New Roman"/>
          <w:sz w:val="24"/>
          <w:szCs w:val="24"/>
        </w:rPr>
        <w:t xml:space="preserve"> </w:t>
      </w:r>
      <w:proofErr w:type="spellStart"/>
      <w:r w:rsidRPr="006B258F">
        <w:rPr>
          <w:rFonts w:ascii="Times New Roman" w:hAnsi="Times New Roman" w:cs="Times New Roman"/>
          <w:sz w:val="24"/>
          <w:szCs w:val="24"/>
        </w:rPr>
        <w:t>Murugan</w:t>
      </w:r>
      <w:proofErr w:type="spellEnd"/>
      <w:r w:rsidRPr="006B258F">
        <w:rPr>
          <w:rFonts w:ascii="Times New Roman" w:hAnsi="Times New Roman" w:cs="Times New Roman"/>
          <w:sz w:val="24"/>
          <w:szCs w:val="24"/>
        </w:rPr>
        <w:t>, M.</w:t>
      </w:r>
      <w:r>
        <w:rPr>
          <w:rFonts w:ascii="Times New Roman" w:hAnsi="Times New Roman" w:cs="Times New Roman"/>
          <w:sz w:val="24"/>
          <w:szCs w:val="24"/>
        </w:rPr>
        <w:t>,</w:t>
      </w:r>
      <w:r w:rsidRPr="006B258F">
        <w:rPr>
          <w:rFonts w:ascii="Times New Roman" w:hAnsi="Times New Roman" w:cs="Times New Roman"/>
          <w:sz w:val="24"/>
          <w:szCs w:val="24"/>
        </w:rPr>
        <w:t xml:space="preserve"> Perumal, R.</w:t>
      </w:r>
      <w:r>
        <w:rPr>
          <w:rFonts w:ascii="Times New Roman" w:hAnsi="Times New Roman" w:cs="Times New Roman"/>
          <w:sz w:val="24"/>
          <w:szCs w:val="24"/>
        </w:rPr>
        <w:t>,</w:t>
      </w:r>
      <w:r w:rsidRPr="006B258F">
        <w:rPr>
          <w:rFonts w:ascii="Times New Roman" w:hAnsi="Times New Roman" w:cs="Times New Roman"/>
          <w:sz w:val="24"/>
          <w:szCs w:val="24"/>
        </w:rPr>
        <w:t xml:space="preserve"> </w:t>
      </w:r>
      <w:r>
        <w:rPr>
          <w:rFonts w:ascii="Times New Roman" w:hAnsi="Times New Roman" w:cs="Times New Roman"/>
          <w:sz w:val="24"/>
          <w:szCs w:val="24"/>
        </w:rPr>
        <w:t xml:space="preserve">&amp; </w:t>
      </w:r>
      <w:r w:rsidRPr="006B258F">
        <w:rPr>
          <w:rFonts w:ascii="Times New Roman" w:hAnsi="Times New Roman" w:cs="Times New Roman"/>
          <w:sz w:val="24"/>
          <w:szCs w:val="24"/>
        </w:rPr>
        <w:t xml:space="preserve">Reddy, U.K. </w:t>
      </w:r>
      <w:r>
        <w:rPr>
          <w:rFonts w:ascii="Times New Roman" w:hAnsi="Times New Roman" w:cs="Times New Roman"/>
          <w:sz w:val="24"/>
          <w:szCs w:val="24"/>
        </w:rPr>
        <w:t xml:space="preserve">2014. </w:t>
      </w:r>
      <w:r w:rsidRPr="006B258F">
        <w:rPr>
          <w:rFonts w:ascii="Times New Roman" w:hAnsi="Times New Roman" w:cs="Times New Roman"/>
          <w:sz w:val="24"/>
          <w:szCs w:val="24"/>
        </w:rPr>
        <w:t>Physiological differences among sorghum (</w:t>
      </w:r>
      <w:r w:rsidRPr="006B258F">
        <w:rPr>
          <w:rFonts w:ascii="Times New Roman" w:hAnsi="Times New Roman" w:cs="Times New Roman"/>
          <w:i/>
          <w:sz w:val="24"/>
          <w:szCs w:val="24"/>
        </w:rPr>
        <w:t>Sorghum bicolor</w:t>
      </w:r>
      <w:r w:rsidRPr="006B258F">
        <w:rPr>
          <w:rFonts w:ascii="Times New Roman" w:hAnsi="Times New Roman" w:cs="Times New Roman"/>
          <w:sz w:val="24"/>
          <w:szCs w:val="24"/>
        </w:rPr>
        <w:t xml:space="preserve"> L. Moench) genotypes under high temperature stress. </w:t>
      </w:r>
      <w:r>
        <w:rPr>
          <w:rFonts w:ascii="Times New Roman" w:hAnsi="Times New Roman" w:cs="Times New Roman"/>
          <w:i/>
          <w:sz w:val="24"/>
          <w:szCs w:val="24"/>
        </w:rPr>
        <w:t>Environmental and Experimental Botany</w:t>
      </w:r>
      <w:r w:rsidRPr="006B258F">
        <w:rPr>
          <w:rFonts w:ascii="Times New Roman" w:hAnsi="Times New Roman" w:cs="Times New Roman"/>
          <w:sz w:val="24"/>
          <w:szCs w:val="24"/>
        </w:rPr>
        <w:t xml:space="preserve"> 100, 43-54.</w:t>
      </w:r>
    </w:p>
    <w:p w14:paraId="792A289F" w14:textId="77777777" w:rsidR="00DE158B" w:rsidRPr="000354F1" w:rsidRDefault="00DE158B" w:rsidP="00DE158B">
      <w:pPr>
        <w:autoSpaceDE w:val="0"/>
        <w:autoSpaceDN w:val="0"/>
        <w:adjustRightInd w:val="0"/>
        <w:spacing w:after="0" w:line="360" w:lineRule="auto"/>
        <w:ind w:left="720" w:hanging="720"/>
        <w:jc w:val="both"/>
        <w:rPr>
          <w:rFonts w:ascii="Times New Roman" w:hAnsi="Times New Roman" w:cs="Times New Roman"/>
          <w:color w:val="000000"/>
          <w:sz w:val="24"/>
          <w:szCs w:val="24"/>
        </w:rPr>
      </w:pPr>
      <w:r w:rsidRPr="000354F1">
        <w:rPr>
          <w:rFonts w:ascii="Times New Roman" w:hAnsi="Times New Roman" w:cs="Times New Roman"/>
          <w:color w:val="000000"/>
          <w:sz w:val="24"/>
          <w:szCs w:val="24"/>
        </w:rPr>
        <w:t xml:space="preserve">Ghosh, M., Bhadra, S., Adegoke, A., Bandyopadhyay, M., &amp; Mukherjee, A. 2015. MWCNT uptake in </w:t>
      </w:r>
      <w:r w:rsidRPr="000354F1">
        <w:rPr>
          <w:rFonts w:ascii="Times New Roman" w:hAnsi="Times New Roman" w:cs="Times New Roman"/>
          <w:i/>
          <w:iCs/>
          <w:color w:val="000000"/>
          <w:sz w:val="24"/>
          <w:szCs w:val="24"/>
        </w:rPr>
        <w:t>Allium cepa</w:t>
      </w:r>
      <w:r w:rsidRPr="000354F1">
        <w:rPr>
          <w:rFonts w:ascii="Times New Roman" w:hAnsi="Times New Roman" w:cs="Times New Roman"/>
          <w:color w:val="000000"/>
          <w:sz w:val="24"/>
          <w:szCs w:val="24"/>
        </w:rPr>
        <w:t xml:space="preserve"> root cells induces cytotoxic and genotoxic responses and results in DNA hyper-methylation. </w:t>
      </w:r>
      <w:r w:rsidRPr="000354F1">
        <w:rPr>
          <w:rFonts w:ascii="Times New Roman" w:hAnsi="Times New Roman" w:cs="Times New Roman"/>
          <w:i/>
          <w:iCs/>
          <w:color w:val="000000"/>
          <w:sz w:val="24"/>
          <w:szCs w:val="24"/>
        </w:rPr>
        <w:t>Mutation Research/Fundamental and Molecular Mechanisms of Mutagenesis</w:t>
      </w:r>
      <w:r w:rsidRPr="000354F1">
        <w:rPr>
          <w:rFonts w:ascii="Times New Roman" w:hAnsi="Times New Roman" w:cs="Times New Roman"/>
          <w:color w:val="000000"/>
          <w:sz w:val="24"/>
          <w:szCs w:val="24"/>
        </w:rPr>
        <w:t xml:space="preserve"> 774, 49-58.</w:t>
      </w:r>
    </w:p>
    <w:p w14:paraId="61654BA1" w14:textId="77777777" w:rsidR="00DE158B" w:rsidRPr="00CB541F" w:rsidRDefault="00DE158B" w:rsidP="00DE158B">
      <w:pPr>
        <w:spacing w:after="0" w:line="360" w:lineRule="auto"/>
        <w:ind w:left="720" w:hanging="720"/>
        <w:jc w:val="both"/>
        <w:rPr>
          <w:rFonts w:ascii="Times New Roman" w:hAnsi="Times New Roman" w:cs="Times New Roman"/>
          <w:color w:val="222222"/>
          <w:sz w:val="24"/>
          <w:szCs w:val="24"/>
          <w:shd w:val="clear" w:color="auto" w:fill="FFFFFF"/>
        </w:rPr>
      </w:pPr>
      <w:proofErr w:type="spellStart"/>
      <w:r w:rsidRPr="00CB541F">
        <w:rPr>
          <w:rFonts w:ascii="Times New Roman" w:hAnsi="Times New Roman" w:cs="Times New Roman"/>
          <w:color w:val="222222"/>
          <w:sz w:val="24"/>
          <w:szCs w:val="24"/>
          <w:shd w:val="clear" w:color="auto" w:fill="FFFFFF"/>
        </w:rPr>
        <w:t>Haghighi</w:t>
      </w:r>
      <w:proofErr w:type="spellEnd"/>
      <w:r w:rsidRPr="00CB541F">
        <w:rPr>
          <w:rFonts w:ascii="Times New Roman" w:hAnsi="Times New Roman" w:cs="Times New Roman"/>
          <w:color w:val="222222"/>
          <w:sz w:val="24"/>
          <w:szCs w:val="24"/>
          <w:shd w:val="clear" w:color="auto" w:fill="FFFFFF"/>
        </w:rPr>
        <w:t xml:space="preserve">, M., &amp; </w:t>
      </w:r>
      <w:proofErr w:type="spellStart"/>
      <w:r w:rsidRPr="00CB541F">
        <w:rPr>
          <w:rFonts w:ascii="Times New Roman" w:hAnsi="Times New Roman" w:cs="Times New Roman"/>
          <w:color w:val="222222"/>
          <w:sz w:val="24"/>
          <w:szCs w:val="24"/>
          <w:shd w:val="clear" w:color="auto" w:fill="FFFFFF"/>
        </w:rPr>
        <w:t>Pessarakli</w:t>
      </w:r>
      <w:proofErr w:type="spellEnd"/>
      <w:r w:rsidRPr="00CB541F">
        <w:rPr>
          <w:rFonts w:ascii="Times New Roman" w:hAnsi="Times New Roman" w:cs="Times New Roman"/>
          <w:color w:val="222222"/>
          <w:sz w:val="24"/>
          <w:szCs w:val="24"/>
          <w:shd w:val="clear" w:color="auto" w:fill="FFFFFF"/>
        </w:rPr>
        <w:t>, M. 2013. Influence of silicon and nano-silicon on salinity tolerance of cherry tomatoes (</w:t>
      </w:r>
      <w:r w:rsidRPr="00CB541F">
        <w:rPr>
          <w:rFonts w:ascii="Times New Roman" w:hAnsi="Times New Roman" w:cs="Times New Roman"/>
          <w:i/>
          <w:iCs/>
          <w:color w:val="222222"/>
          <w:sz w:val="24"/>
          <w:szCs w:val="24"/>
          <w:shd w:val="clear" w:color="auto" w:fill="FFFFFF"/>
        </w:rPr>
        <w:t xml:space="preserve">Solanum </w:t>
      </w:r>
      <w:proofErr w:type="spellStart"/>
      <w:r w:rsidRPr="00CB541F">
        <w:rPr>
          <w:rFonts w:ascii="Times New Roman" w:hAnsi="Times New Roman" w:cs="Times New Roman"/>
          <w:i/>
          <w:iCs/>
          <w:color w:val="222222"/>
          <w:sz w:val="24"/>
          <w:szCs w:val="24"/>
          <w:shd w:val="clear" w:color="auto" w:fill="FFFFFF"/>
        </w:rPr>
        <w:t>lycopersicum</w:t>
      </w:r>
      <w:proofErr w:type="spellEnd"/>
      <w:r w:rsidRPr="00CB541F">
        <w:rPr>
          <w:rFonts w:ascii="Times New Roman" w:hAnsi="Times New Roman" w:cs="Times New Roman"/>
          <w:color w:val="222222"/>
          <w:sz w:val="24"/>
          <w:szCs w:val="24"/>
          <w:shd w:val="clear" w:color="auto" w:fill="FFFFFF"/>
        </w:rPr>
        <w:t xml:space="preserve"> L.) at early growth stage. </w:t>
      </w:r>
      <w:r w:rsidRPr="00CB541F">
        <w:rPr>
          <w:rFonts w:ascii="Times New Roman" w:hAnsi="Times New Roman" w:cs="Times New Roman"/>
          <w:i/>
          <w:iCs/>
          <w:color w:val="202124"/>
          <w:spacing w:val="2"/>
          <w:sz w:val="24"/>
          <w:szCs w:val="24"/>
          <w:shd w:val="clear" w:color="auto" w:fill="FFFFFF"/>
        </w:rPr>
        <w:t xml:space="preserve">Scientia </w:t>
      </w:r>
      <w:proofErr w:type="spellStart"/>
      <w:r w:rsidRPr="00CB541F">
        <w:rPr>
          <w:rFonts w:ascii="Times New Roman" w:hAnsi="Times New Roman" w:cs="Times New Roman"/>
          <w:i/>
          <w:iCs/>
          <w:color w:val="202124"/>
          <w:spacing w:val="2"/>
          <w:sz w:val="24"/>
          <w:szCs w:val="24"/>
          <w:shd w:val="clear" w:color="auto" w:fill="FFFFFF"/>
        </w:rPr>
        <w:t>Horticulturae</w:t>
      </w:r>
      <w:proofErr w:type="spellEnd"/>
      <w:r w:rsidRPr="00CB541F">
        <w:rPr>
          <w:rFonts w:ascii="Times New Roman" w:hAnsi="Times New Roman" w:cs="Times New Roman"/>
          <w:color w:val="222222"/>
          <w:sz w:val="24"/>
          <w:szCs w:val="24"/>
          <w:shd w:val="clear" w:color="auto" w:fill="FFFFFF"/>
        </w:rPr>
        <w:t xml:space="preserve"> 161, 111-117.</w:t>
      </w:r>
    </w:p>
    <w:p w14:paraId="061340AD" w14:textId="77777777" w:rsidR="00DE158B" w:rsidRPr="000354F1" w:rsidRDefault="00DE158B" w:rsidP="00DE158B">
      <w:pPr>
        <w:autoSpaceDE w:val="0"/>
        <w:autoSpaceDN w:val="0"/>
        <w:adjustRightInd w:val="0"/>
        <w:spacing w:after="0" w:line="360" w:lineRule="auto"/>
        <w:ind w:left="720" w:hanging="720"/>
        <w:jc w:val="both"/>
        <w:rPr>
          <w:rFonts w:ascii="Times New Roman" w:eastAsia="GulliverRM" w:hAnsi="Times New Roman" w:cs="Times New Roman"/>
          <w:sz w:val="24"/>
          <w:szCs w:val="24"/>
        </w:rPr>
      </w:pPr>
      <w:proofErr w:type="spellStart"/>
      <w:r w:rsidRPr="000354F1">
        <w:rPr>
          <w:rFonts w:ascii="Times New Roman" w:eastAsia="GulliverRM" w:hAnsi="Times New Roman" w:cs="Times New Roman"/>
          <w:sz w:val="24"/>
          <w:szCs w:val="24"/>
        </w:rPr>
        <w:t>Havaux</w:t>
      </w:r>
      <w:proofErr w:type="spellEnd"/>
      <w:r w:rsidRPr="000354F1">
        <w:rPr>
          <w:rFonts w:ascii="Times New Roman" w:eastAsia="GulliverRM" w:hAnsi="Times New Roman" w:cs="Times New Roman"/>
          <w:sz w:val="24"/>
          <w:szCs w:val="24"/>
        </w:rPr>
        <w:t>, M. 1993. Characteri</w:t>
      </w:r>
      <w:r>
        <w:rPr>
          <w:rFonts w:ascii="Times New Roman" w:eastAsia="GulliverRM" w:hAnsi="Times New Roman" w:cs="Times New Roman"/>
          <w:sz w:val="24"/>
          <w:szCs w:val="24"/>
        </w:rPr>
        <w:t>z</w:t>
      </w:r>
      <w:r w:rsidRPr="000354F1">
        <w:rPr>
          <w:rFonts w:ascii="Times New Roman" w:eastAsia="GulliverRM" w:hAnsi="Times New Roman" w:cs="Times New Roman"/>
          <w:sz w:val="24"/>
          <w:szCs w:val="24"/>
        </w:rPr>
        <w:t xml:space="preserve">ation of thermal damage to the photosynthetic electron transport system in potato leaves. </w:t>
      </w:r>
      <w:r w:rsidRPr="000354F1">
        <w:rPr>
          <w:rFonts w:ascii="Times New Roman" w:eastAsia="GulliverRM" w:hAnsi="Times New Roman" w:cs="Times New Roman"/>
          <w:i/>
          <w:iCs/>
          <w:sz w:val="24"/>
          <w:szCs w:val="24"/>
        </w:rPr>
        <w:t>Plant Science</w:t>
      </w:r>
      <w:r w:rsidRPr="000354F1">
        <w:rPr>
          <w:rFonts w:ascii="Times New Roman" w:eastAsia="GulliverRM" w:hAnsi="Times New Roman" w:cs="Times New Roman"/>
          <w:sz w:val="24"/>
          <w:szCs w:val="24"/>
        </w:rPr>
        <w:t xml:space="preserve"> 94, 19-33.</w:t>
      </w:r>
    </w:p>
    <w:p w14:paraId="2BA4D084" w14:textId="77777777" w:rsidR="00DE158B" w:rsidRPr="000354F1" w:rsidRDefault="00DE158B" w:rsidP="00DE158B">
      <w:pPr>
        <w:spacing w:after="0" w:line="360" w:lineRule="auto"/>
        <w:ind w:left="720" w:hanging="720"/>
        <w:jc w:val="both"/>
        <w:rPr>
          <w:rFonts w:ascii="Times New Roman" w:hAnsi="Times New Roman" w:cs="Times New Roman"/>
          <w:sz w:val="24"/>
          <w:szCs w:val="24"/>
        </w:rPr>
      </w:pPr>
      <w:r w:rsidRPr="000354F1">
        <w:rPr>
          <w:rFonts w:ascii="Times New Roman" w:hAnsi="Times New Roman" w:cs="Times New Roman"/>
          <w:sz w:val="24"/>
          <w:szCs w:val="24"/>
        </w:rPr>
        <w:t xml:space="preserve">He, H., Miao, R., Huang, L., Jiang, H., &amp; Cheng, Y. 2021. Vegetative cells may perform nitrogen fixation function under nitrogen deprivation in </w:t>
      </w:r>
      <w:r w:rsidRPr="000354F1">
        <w:rPr>
          <w:rStyle w:val="Emphasis"/>
          <w:rFonts w:ascii="Times New Roman" w:hAnsi="Times New Roman" w:cs="Times New Roman"/>
          <w:sz w:val="24"/>
          <w:szCs w:val="24"/>
        </w:rPr>
        <w:t>Anabaena</w:t>
      </w:r>
      <w:r w:rsidRPr="000354F1">
        <w:rPr>
          <w:rFonts w:ascii="Times New Roman" w:hAnsi="Times New Roman" w:cs="Times New Roman"/>
          <w:sz w:val="24"/>
          <w:szCs w:val="24"/>
        </w:rPr>
        <w:t xml:space="preserve"> sp. strain PCC 7120 based on genome-wide differential expression analysis. </w:t>
      </w:r>
      <w:proofErr w:type="spellStart"/>
      <w:r w:rsidRPr="000354F1">
        <w:rPr>
          <w:rFonts w:ascii="Times New Roman" w:hAnsi="Times New Roman" w:cs="Times New Roman"/>
          <w:i/>
          <w:iCs/>
          <w:sz w:val="24"/>
          <w:szCs w:val="24"/>
        </w:rPr>
        <w:t>PLoS</w:t>
      </w:r>
      <w:proofErr w:type="spellEnd"/>
      <w:r w:rsidRPr="000354F1">
        <w:rPr>
          <w:rFonts w:ascii="Times New Roman" w:hAnsi="Times New Roman" w:cs="Times New Roman"/>
          <w:i/>
          <w:iCs/>
          <w:sz w:val="24"/>
          <w:szCs w:val="24"/>
        </w:rPr>
        <w:t xml:space="preserve"> ONE</w:t>
      </w:r>
      <w:r w:rsidRPr="000354F1">
        <w:rPr>
          <w:rFonts w:ascii="Times New Roman" w:hAnsi="Times New Roman" w:cs="Times New Roman"/>
          <w:sz w:val="24"/>
          <w:szCs w:val="24"/>
        </w:rPr>
        <w:t xml:space="preserve"> 16(3): e0248155. </w:t>
      </w:r>
    </w:p>
    <w:p w14:paraId="6CE01D1C" w14:textId="77777777" w:rsidR="00DE158B" w:rsidRPr="000354F1" w:rsidRDefault="00DE158B" w:rsidP="00DE158B">
      <w:pPr>
        <w:autoSpaceDE w:val="0"/>
        <w:autoSpaceDN w:val="0"/>
        <w:adjustRightInd w:val="0"/>
        <w:spacing w:after="0" w:line="360" w:lineRule="auto"/>
        <w:ind w:left="720" w:hanging="720"/>
        <w:jc w:val="both"/>
        <w:rPr>
          <w:rFonts w:ascii="Times New Roman" w:eastAsia="GulliverRM" w:hAnsi="Times New Roman" w:cs="Times New Roman"/>
          <w:sz w:val="24"/>
          <w:szCs w:val="24"/>
        </w:rPr>
      </w:pPr>
      <w:r w:rsidRPr="000354F1">
        <w:rPr>
          <w:rFonts w:ascii="Times New Roman" w:eastAsia="GulliverRM" w:hAnsi="Times New Roman" w:cs="Times New Roman"/>
          <w:sz w:val="24"/>
          <w:szCs w:val="24"/>
        </w:rPr>
        <w:lastRenderedPageBreak/>
        <w:t>Heckert, E.G., Seal, S., &amp; Self, W.T. 2008. Fenton-like reaction cataly</w:t>
      </w:r>
      <w:r>
        <w:rPr>
          <w:rFonts w:ascii="Times New Roman" w:eastAsia="GulliverRM" w:hAnsi="Times New Roman" w:cs="Times New Roman"/>
          <w:sz w:val="24"/>
          <w:szCs w:val="24"/>
        </w:rPr>
        <w:t>z</w:t>
      </w:r>
      <w:r w:rsidRPr="000354F1">
        <w:rPr>
          <w:rFonts w:ascii="Times New Roman" w:eastAsia="GulliverRM" w:hAnsi="Times New Roman" w:cs="Times New Roman"/>
          <w:sz w:val="24"/>
          <w:szCs w:val="24"/>
        </w:rPr>
        <w:t xml:space="preserve">ed by the rare earth inner transition metal cerium. </w:t>
      </w:r>
      <w:r w:rsidRPr="000354F1">
        <w:rPr>
          <w:rFonts w:ascii="Times New Roman" w:eastAsia="GulliverRM" w:hAnsi="Times New Roman" w:cs="Times New Roman"/>
          <w:i/>
          <w:iCs/>
          <w:sz w:val="24"/>
          <w:szCs w:val="24"/>
        </w:rPr>
        <w:t>Environmental Science and Technology</w:t>
      </w:r>
      <w:r w:rsidRPr="000354F1">
        <w:rPr>
          <w:rFonts w:ascii="Times New Roman" w:eastAsia="GulliverRM" w:hAnsi="Times New Roman" w:cs="Times New Roman"/>
          <w:sz w:val="24"/>
          <w:szCs w:val="24"/>
        </w:rPr>
        <w:t xml:space="preserve"> 42, 5014-5019.</w:t>
      </w:r>
    </w:p>
    <w:p w14:paraId="6CC9AE1C" w14:textId="77777777" w:rsidR="00DE158B" w:rsidRPr="00CB541F" w:rsidRDefault="00DE158B" w:rsidP="00DE158B">
      <w:pPr>
        <w:spacing w:after="0" w:line="360" w:lineRule="auto"/>
        <w:ind w:left="720" w:hanging="720"/>
        <w:jc w:val="both"/>
        <w:rPr>
          <w:rFonts w:ascii="Times New Roman" w:hAnsi="Times New Roman" w:cs="Times New Roman"/>
          <w:color w:val="222222"/>
          <w:sz w:val="24"/>
          <w:szCs w:val="24"/>
          <w:shd w:val="clear" w:color="auto" w:fill="FFFFFF"/>
        </w:rPr>
      </w:pPr>
      <w:proofErr w:type="spellStart"/>
      <w:r w:rsidRPr="00CB541F">
        <w:rPr>
          <w:rFonts w:ascii="Times New Roman" w:hAnsi="Times New Roman" w:cs="Times New Roman"/>
          <w:color w:val="222222"/>
          <w:sz w:val="24"/>
          <w:szCs w:val="24"/>
          <w:shd w:val="clear" w:color="auto" w:fill="FFFFFF"/>
        </w:rPr>
        <w:t>Jaberzadeh</w:t>
      </w:r>
      <w:proofErr w:type="spellEnd"/>
      <w:r w:rsidRPr="00CB541F">
        <w:rPr>
          <w:rFonts w:ascii="Times New Roman" w:hAnsi="Times New Roman" w:cs="Times New Roman"/>
          <w:color w:val="222222"/>
          <w:sz w:val="24"/>
          <w:szCs w:val="24"/>
          <w:shd w:val="clear" w:color="auto" w:fill="FFFFFF"/>
        </w:rPr>
        <w:t xml:space="preserve">, A., </w:t>
      </w:r>
      <w:proofErr w:type="spellStart"/>
      <w:r w:rsidRPr="00CB541F">
        <w:rPr>
          <w:rFonts w:ascii="Times New Roman" w:hAnsi="Times New Roman" w:cs="Times New Roman"/>
          <w:color w:val="222222"/>
          <w:sz w:val="24"/>
          <w:szCs w:val="24"/>
          <w:shd w:val="clear" w:color="auto" w:fill="FFFFFF"/>
        </w:rPr>
        <w:t>Moaveni</w:t>
      </w:r>
      <w:proofErr w:type="spellEnd"/>
      <w:r w:rsidRPr="00CB541F">
        <w:rPr>
          <w:rFonts w:ascii="Times New Roman" w:hAnsi="Times New Roman" w:cs="Times New Roman"/>
          <w:color w:val="222222"/>
          <w:sz w:val="24"/>
          <w:szCs w:val="24"/>
          <w:shd w:val="clear" w:color="auto" w:fill="FFFFFF"/>
        </w:rPr>
        <w:t xml:space="preserve">, P., Moghadam, H.R.T., &amp; Zahedi, H. 2013. Influence of bulk and nanoparticles titanium foliar application on some agronomic traits, seed gluten and starch contents of wheat subjected to water deficit stress. </w:t>
      </w:r>
      <w:proofErr w:type="spellStart"/>
      <w:r w:rsidRPr="00CB541F">
        <w:rPr>
          <w:rFonts w:ascii="Times New Roman" w:hAnsi="Times New Roman" w:cs="Times New Roman"/>
          <w:i/>
          <w:iCs/>
          <w:color w:val="202124"/>
          <w:sz w:val="24"/>
          <w:szCs w:val="24"/>
          <w:shd w:val="clear" w:color="auto" w:fill="FFFFFF"/>
        </w:rPr>
        <w:t>Notulae</w:t>
      </w:r>
      <w:proofErr w:type="spellEnd"/>
      <w:r w:rsidRPr="00CB541F">
        <w:rPr>
          <w:rFonts w:ascii="Times New Roman" w:hAnsi="Times New Roman" w:cs="Times New Roman"/>
          <w:i/>
          <w:iCs/>
          <w:color w:val="202124"/>
          <w:sz w:val="24"/>
          <w:szCs w:val="24"/>
          <w:shd w:val="clear" w:color="auto" w:fill="FFFFFF"/>
        </w:rPr>
        <w:t xml:space="preserve"> </w:t>
      </w:r>
      <w:proofErr w:type="spellStart"/>
      <w:r w:rsidRPr="00CB541F">
        <w:rPr>
          <w:rFonts w:ascii="Times New Roman" w:hAnsi="Times New Roman" w:cs="Times New Roman"/>
          <w:i/>
          <w:iCs/>
          <w:color w:val="202124"/>
          <w:sz w:val="24"/>
          <w:szCs w:val="24"/>
          <w:shd w:val="clear" w:color="auto" w:fill="FFFFFF"/>
        </w:rPr>
        <w:t>Botanicae</w:t>
      </w:r>
      <w:proofErr w:type="spellEnd"/>
      <w:r w:rsidRPr="00CB541F">
        <w:rPr>
          <w:rFonts w:ascii="Times New Roman" w:hAnsi="Times New Roman" w:cs="Times New Roman"/>
          <w:i/>
          <w:iCs/>
          <w:color w:val="202124"/>
          <w:sz w:val="24"/>
          <w:szCs w:val="24"/>
          <w:shd w:val="clear" w:color="auto" w:fill="FFFFFF"/>
        </w:rPr>
        <w:t xml:space="preserve"> </w:t>
      </w:r>
      <w:proofErr w:type="spellStart"/>
      <w:r w:rsidRPr="00CB541F">
        <w:rPr>
          <w:rFonts w:ascii="Times New Roman" w:hAnsi="Times New Roman" w:cs="Times New Roman"/>
          <w:i/>
          <w:iCs/>
          <w:color w:val="202124"/>
          <w:sz w:val="24"/>
          <w:szCs w:val="24"/>
          <w:shd w:val="clear" w:color="auto" w:fill="FFFFFF"/>
        </w:rPr>
        <w:t>Horti</w:t>
      </w:r>
      <w:proofErr w:type="spellEnd"/>
      <w:r w:rsidRPr="00CB541F">
        <w:rPr>
          <w:rFonts w:ascii="Times New Roman" w:hAnsi="Times New Roman" w:cs="Times New Roman"/>
          <w:i/>
          <w:iCs/>
          <w:color w:val="202124"/>
          <w:sz w:val="24"/>
          <w:szCs w:val="24"/>
          <w:shd w:val="clear" w:color="auto" w:fill="FFFFFF"/>
        </w:rPr>
        <w:t xml:space="preserve"> </w:t>
      </w:r>
      <w:proofErr w:type="spellStart"/>
      <w:r w:rsidRPr="00CB541F">
        <w:rPr>
          <w:rFonts w:ascii="Times New Roman" w:hAnsi="Times New Roman" w:cs="Times New Roman"/>
          <w:i/>
          <w:iCs/>
          <w:color w:val="202124"/>
          <w:sz w:val="24"/>
          <w:szCs w:val="24"/>
          <w:shd w:val="clear" w:color="auto" w:fill="FFFFFF"/>
        </w:rPr>
        <w:t>Agrobotanici</w:t>
      </w:r>
      <w:proofErr w:type="spellEnd"/>
      <w:r w:rsidRPr="00CB541F">
        <w:rPr>
          <w:rFonts w:ascii="Times New Roman" w:hAnsi="Times New Roman" w:cs="Times New Roman"/>
          <w:color w:val="222222"/>
          <w:sz w:val="24"/>
          <w:szCs w:val="24"/>
          <w:shd w:val="clear" w:color="auto" w:fill="FFFFFF"/>
        </w:rPr>
        <w:t xml:space="preserve"> 41(1), 201-207.</w:t>
      </w:r>
    </w:p>
    <w:p w14:paraId="10295A97" w14:textId="77777777" w:rsidR="00DE158B" w:rsidRPr="006B258F" w:rsidRDefault="00DE158B" w:rsidP="00DE158B">
      <w:pPr>
        <w:pStyle w:val="CommentText"/>
        <w:spacing w:after="0" w:line="360" w:lineRule="auto"/>
        <w:ind w:left="720" w:hanging="720"/>
        <w:jc w:val="both"/>
        <w:rPr>
          <w:rFonts w:ascii="Times New Roman" w:hAnsi="Times New Roman" w:cs="Times New Roman"/>
          <w:sz w:val="24"/>
          <w:szCs w:val="24"/>
        </w:rPr>
      </w:pPr>
      <w:proofErr w:type="spellStart"/>
      <w:r w:rsidRPr="006B258F">
        <w:rPr>
          <w:rFonts w:ascii="Times New Roman" w:hAnsi="Times New Roman" w:cs="Times New Roman"/>
          <w:sz w:val="24"/>
          <w:szCs w:val="24"/>
        </w:rPr>
        <w:t>Ketzial</w:t>
      </w:r>
      <w:proofErr w:type="spellEnd"/>
      <w:r w:rsidRPr="006B258F">
        <w:rPr>
          <w:rFonts w:ascii="Times New Roman" w:hAnsi="Times New Roman" w:cs="Times New Roman"/>
          <w:sz w:val="24"/>
          <w:szCs w:val="24"/>
        </w:rPr>
        <w:t>, J.J.</w:t>
      </w:r>
      <w:r>
        <w:rPr>
          <w:rFonts w:ascii="Times New Roman" w:hAnsi="Times New Roman" w:cs="Times New Roman"/>
          <w:sz w:val="24"/>
          <w:szCs w:val="24"/>
        </w:rPr>
        <w:t>,</w:t>
      </w:r>
      <w:r w:rsidRPr="006B258F">
        <w:rPr>
          <w:rFonts w:ascii="Times New Roman" w:hAnsi="Times New Roman" w:cs="Times New Roman"/>
          <w:sz w:val="24"/>
          <w:szCs w:val="24"/>
        </w:rPr>
        <w:t xml:space="preserve"> &amp; </w:t>
      </w:r>
      <w:proofErr w:type="spellStart"/>
      <w:r w:rsidRPr="006B258F">
        <w:rPr>
          <w:rFonts w:ascii="Times New Roman" w:hAnsi="Times New Roman" w:cs="Times New Roman"/>
          <w:sz w:val="24"/>
          <w:szCs w:val="24"/>
        </w:rPr>
        <w:t>Nesaraj</w:t>
      </w:r>
      <w:proofErr w:type="spellEnd"/>
      <w:r w:rsidRPr="006B258F">
        <w:rPr>
          <w:rFonts w:ascii="Times New Roman" w:hAnsi="Times New Roman" w:cs="Times New Roman"/>
          <w:sz w:val="24"/>
          <w:szCs w:val="24"/>
        </w:rPr>
        <w:t>, A.S. 2011. Synthesis of CeO</w:t>
      </w:r>
      <w:r w:rsidRPr="006B258F">
        <w:rPr>
          <w:rFonts w:ascii="Times New Roman" w:hAnsi="Times New Roman" w:cs="Times New Roman"/>
          <w:sz w:val="24"/>
          <w:szCs w:val="24"/>
          <w:vertAlign w:val="subscript"/>
        </w:rPr>
        <w:t>2</w:t>
      </w:r>
      <w:r w:rsidRPr="006B258F">
        <w:rPr>
          <w:rFonts w:ascii="Times New Roman" w:hAnsi="Times New Roman" w:cs="Times New Roman"/>
          <w:sz w:val="24"/>
          <w:szCs w:val="24"/>
        </w:rPr>
        <w:t xml:space="preserve"> NPs by chemical precipitation and the effects of a surfactant on the distribution of particles sizes. </w:t>
      </w:r>
      <w:r w:rsidRPr="006B258F">
        <w:rPr>
          <w:rFonts w:ascii="Times New Roman" w:hAnsi="Times New Roman" w:cs="Times New Roman"/>
          <w:i/>
          <w:sz w:val="24"/>
          <w:szCs w:val="24"/>
        </w:rPr>
        <w:t>Journal of Ceramic Processing Research</w:t>
      </w:r>
      <w:r w:rsidRPr="006B258F">
        <w:rPr>
          <w:rFonts w:ascii="Times New Roman" w:hAnsi="Times New Roman" w:cs="Times New Roman"/>
          <w:sz w:val="24"/>
          <w:szCs w:val="24"/>
        </w:rPr>
        <w:t xml:space="preserve"> 12, 74-79.</w:t>
      </w:r>
    </w:p>
    <w:p w14:paraId="1D85146C" w14:textId="77777777" w:rsidR="00DE158B" w:rsidRPr="00CB541F" w:rsidRDefault="00DE158B" w:rsidP="00DE158B">
      <w:pPr>
        <w:spacing w:after="0" w:line="360" w:lineRule="auto"/>
        <w:ind w:left="720" w:hanging="720"/>
        <w:jc w:val="both"/>
        <w:rPr>
          <w:rFonts w:ascii="Times New Roman" w:hAnsi="Times New Roman" w:cs="Times New Roman"/>
          <w:color w:val="222222"/>
          <w:sz w:val="24"/>
          <w:szCs w:val="24"/>
          <w:shd w:val="clear" w:color="auto" w:fill="FFFFFF"/>
        </w:rPr>
      </w:pPr>
      <w:r w:rsidRPr="00CB541F">
        <w:rPr>
          <w:rFonts w:ascii="Times New Roman" w:hAnsi="Times New Roman" w:cs="Times New Roman"/>
          <w:color w:val="222222"/>
          <w:sz w:val="24"/>
          <w:szCs w:val="24"/>
          <w:shd w:val="clear" w:color="auto" w:fill="FFFFFF"/>
        </w:rPr>
        <w:t>Kim, J.H., Oh, Y., Yoon, H., Hwang, I. &amp; Chang, Y.S. 2015. Iron nanoparticle-induced activation of plasma membrane H</w:t>
      </w:r>
      <w:r w:rsidRPr="00CB541F">
        <w:rPr>
          <w:rFonts w:ascii="Times New Roman" w:hAnsi="Times New Roman" w:cs="Times New Roman"/>
          <w:color w:val="222222"/>
          <w:sz w:val="24"/>
          <w:szCs w:val="24"/>
          <w:shd w:val="clear" w:color="auto" w:fill="FFFFFF"/>
          <w:vertAlign w:val="superscript"/>
        </w:rPr>
        <w:t>+</w:t>
      </w:r>
      <w:r w:rsidRPr="00CB541F">
        <w:rPr>
          <w:rFonts w:ascii="Times New Roman" w:hAnsi="Times New Roman" w:cs="Times New Roman"/>
          <w:color w:val="222222"/>
          <w:sz w:val="24"/>
          <w:szCs w:val="24"/>
          <w:shd w:val="clear" w:color="auto" w:fill="FFFFFF"/>
        </w:rPr>
        <w:t xml:space="preserve">-ATPase promotes stomatal opening in </w:t>
      </w:r>
      <w:r w:rsidRPr="00CB541F">
        <w:rPr>
          <w:rFonts w:ascii="Times New Roman" w:hAnsi="Times New Roman" w:cs="Times New Roman"/>
          <w:i/>
          <w:iCs/>
          <w:color w:val="222222"/>
          <w:sz w:val="24"/>
          <w:szCs w:val="24"/>
          <w:shd w:val="clear" w:color="auto" w:fill="FFFFFF"/>
        </w:rPr>
        <w:t>Arabidopsis thaliana</w:t>
      </w:r>
      <w:r w:rsidRPr="00CB541F">
        <w:rPr>
          <w:rFonts w:ascii="Times New Roman" w:hAnsi="Times New Roman" w:cs="Times New Roman"/>
          <w:color w:val="222222"/>
          <w:sz w:val="24"/>
          <w:szCs w:val="24"/>
          <w:shd w:val="clear" w:color="auto" w:fill="FFFFFF"/>
        </w:rPr>
        <w:t xml:space="preserve">. </w:t>
      </w:r>
      <w:r w:rsidRPr="00CB541F">
        <w:rPr>
          <w:rFonts w:ascii="Times New Roman" w:hAnsi="Times New Roman" w:cs="Times New Roman"/>
          <w:i/>
          <w:iCs/>
          <w:color w:val="222222"/>
          <w:sz w:val="24"/>
          <w:szCs w:val="24"/>
          <w:shd w:val="clear" w:color="auto" w:fill="FFFFFF"/>
        </w:rPr>
        <w:t>Environmental Science &amp; Technology</w:t>
      </w:r>
      <w:r w:rsidRPr="00CB541F">
        <w:rPr>
          <w:rFonts w:ascii="Times New Roman" w:hAnsi="Times New Roman" w:cs="Times New Roman"/>
          <w:color w:val="222222"/>
          <w:sz w:val="24"/>
          <w:szCs w:val="24"/>
          <w:shd w:val="clear" w:color="auto" w:fill="FFFFFF"/>
        </w:rPr>
        <w:t xml:space="preserve"> 49, 1113-1119.</w:t>
      </w:r>
    </w:p>
    <w:p w14:paraId="156D243E" w14:textId="77777777" w:rsidR="00DE158B" w:rsidRPr="00CB541F" w:rsidRDefault="00DE158B" w:rsidP="00DE158B">
      <w:pPr>
        <w:spacing w:after="0" w:line="360" w:lineRule="auto"/>
        <w:ind w:left="720" w:hanging="720"/>
        <w:jc w:val="both"/>
        <w:rPr>
          <w:rFonts w:ascii="Times New Roman" w:hAnsi="Times New Roman" w:cs="Times New Roman"/>
          <w:color w:val="222222"/>
          <w:sz w:val="24"/>
          <w:szCs w:val="24"/>
          <w:shd w:val="clear" w:color="auto" w:fill="FFFFFF"/>
        </w:rPr>
      </w:pPr>
      <w:r w:rsidRPr="00CB541F">
        <w:rPr>
          <w:rFonts w:ascii="Times New Roman" w:hAnsi="Times New Roman" w:cs="Times New Roman"/>
          <w:color w:val="222222"/>
          <w:sz w:val="24"/>
          <w:szCs w:val="24"/>
          <w:shd w:val="clear" w:color="auto" w:fill="FFFFFF"/>
        </w:rPr>
        <w:t xml:space="preserve">Klaine, S.J., Alvarez, P.J., </w:t>
      </w:r>
      <w:proofErr w:type="spellStart"/>
      <w:r w:rsidRPr="00CB541F">
        <w:rPr>
          <w:rFonts w:ascii="Times New Roman" w:hAnsi="Times New Roman" w:cs="Times New Roman"/>
          <w:color w:val="222222"/>
          <w:sz w:val="24"/>
          <w:szCs w:val="24"/>
          <w:shd w:val="clear" w:color="auto" w:fill="FFFFFF"/>
        </w:rPr>
        <w:t>Batley</w:t>
      </w:r>
      <w:proofErr w:type="spellEnd"/>
      <w:r w:rsidRPr="00CB541F">
        <w:rPr>
          <w:rFonts w:ascii="Times New Roman" w:hAnsi="Times New Roman" w:cs="Times New Roman"/>
          <w:color w:val="222222"/>
          <w:sz w:val="24"/>
          <w:szCs w:val="24"/>
          <w:shd w:val="clear" w:color="auto" w:fill="FFFFFF"/>
        </w:rPr>
        <w:t xml:space="preserve">, G.E., Fernandes, T.F., Handy, R.D., Lyon, D.Y. &amp; Lead, J.R. 2008. Nanomaterials in the environment: </w:t>
      </w:r>
      <w:proofErr w:type="spellStart"/>
      <w:r w:rsidRPr="00CB541F">
        <w:rPr>
          <w:rFonts w:ascii="Times New Roman" w:hAnsi="Times New Roman" w:cs="Times New Roman"/>
          <w:color w:val="222222"/>
          <w:sz w:val="24"/>
          <w:szCs w:val="24"/>
          <w:shd w:val="clear" w:color="auto" w:fill="FFFFFF"/>
        </w:rPr>
        <w:t>behaviour</w:t>
      </w:r>
      <w:proofErr w:type="spellEnd"/>
      <w:r w:rsidRPr="00CB541F">
        <w:rPr>
          <w:rFonts w:ascii="Times New Roman" w:hAnsi="Times New Roman" w:cs="Times New Roman"/>
          <w:color w:val="222222"/>
          <w:sz w:val="24"/>
          <w:szCs w:val="24"/>
          <w:shd w:val="clear" w:color="auto" w:fill="FFFFFF"/>
        </w:rPr>
        <w:t xml:space="preserve">, fate, bioavailability, and effects. </w:t>
      </w:r>
      <w:r w:rsidRPr="00CB541F">
        <w:rPr>
          <w:rFonts w:ascii="Times New Roman" w:hAnsi="Times New Roman" w:cs="Times New Roman"/>
          <w:i/>
          <w:iCs/>
          <w:color w:val="222222"/>
          <w:sz w:val="24"/>
          <w:szCs w:val="24"/>
          <w:shd w:val="clear" w:color="auto" w:fill="FFFFFF"/>
        </w:rPr>
        <w:t>Environmental Toxicology and Chemistry</w:t>
      </w:r>
      <w:r w:rsidRPr="00CB541F">
        <w:rPr>
          <w:rFonts w:ascii="Times New Roman" w:hAnsi="Times New Roman" w:cs="Times New Roman"/>
          <w:color w:val="222222"/>
          <w:sz w:val="24"/>
          <w:szCs w:val="24"/>
          <w:shd w:val="clear" w:color="auto" w:fill="FFFFFF"/>
        </w:rPr>
        <w:t xml:space="preserve"> 27(9), 1825-1851.</w:t>
      </w:r>
    </w:p>
    <w:p w14:paraId="17140A0F" w14:textId="77777777" w:rsidR="00DE158B" w:rsidRPr="000354F1" w:rsidRDefault="00DE158B" w:rsidP="00DE158B">
      <w:pPr>
        <w:spacing w:after="0" w:line="360" w:lineRule="auto"/>
        <w:ind w:left="720" w:hanging="720"/>
        <w:jc w:val="both"/>
        <w:rPr>
          <w:rFonts w:ascii="Times New Roman" w:hAnsi="Times New Roman" w:cs="Times New Roman"/>
          <w:bCs/>
          <w:sz w:val="24"/>
          <w:szCs w:val="24"/>
        </w:rPr>
      </w:pPr>
      <w:r w:rsidRPr="000354F1">
        <w:rPr>
          <w:rFonts w:ascii="Times New Roman" w:hAnsi="Times New Roman" w:cs="Times New Roman"/>
          <w:bCs/>
          <w:sz w:val="24"/>
          <w:szCs w:val="24"/>
        </w:rPr>
        <w:t xml:space="preserve">Krishnan, A., </w:t>
      </w:r>
      <w:proofErr w:type="spellStart"/>
      <w:r w:rsidRPr="000354F1">
        <w:rPr>
          <w:rFonts w:ascii="Times New Roman" w:hAnsi="Times New Roman" w:cs="Times New Roman"/>
          <w:bCs/>
          <w:sz w:val="24"/>
          <w:szCs w:val="24"/>
        </w:rPr>
        <w:t>Sreeremya</w:t>
      </w:r>
      <w:proofErr w:type="spellEnd"/>
      <w:r w:rsidRPr="000354F1">
        <w:rPr>
          <w:rFonts w:ascii="Times New Roman" w:hAnsi="Times New Roman" w:cs="Times New Roman"/>
          <w:bCs/>
          <w:sz w:val="24"/>
          <w:szCs w:val="24"/>
        </w:rPr>
        <w:t xml:space="preserve">, T.S., Murray, E., &amp; Ghosh, S. 2013. One-pot synthesis of ultra-small cerium oxide nanodots exhibiting multi-colored fluorescence. </w:t>
      </w:r>
      <w:r w:rsidRPr="000354F1">
        <w:rPr>
          <w:rFonts w:ascii="Times New Roman" w:hAnsi="Times New Roman" w:cs="Times New Roman"/>
          <w:bCs/>
          <w:i/>
          <w:iCs/>
          <w:sz w:val="24"/>
          <w:szCs w:val="24"/>
        </w:rPr>
        <w:t>Journal of Colloid and Interface Science</w:t>
      </w:r>
      <w:r w:rsidRPr="000354F1">
        <w:rPr>
          <w:rFonts w:ascii="Times New Roman" w:hAnsi="Times New Roman" w:cs="Times New Roman"/>
          <w:bCs/>
          <w:sz w:val="24"/>
          <w:szCs w:val="24"/>
        </w:rPr>
        <w:t xml:space="preserve"> 389, 16-22.</w:t>
      </w:r>
    </w:p>
    <w:p w14:paraId="76D2A961" w14:textId="77777777" w:rsidR="00DE158B" w:rsidRPr="000354F1" w:rsidRDefault="00DE158B" w:rsidP="00DE158B">
      <w:pPr>
        <w:spacing w:after="0" w:line="360" w:lineRule="auto"/>
        <w:ind w:left="720" w:hanging="720"/>
        <w:jc w:val="both"/>
        <w:rPr>
          <w:rFonts w:ascii="Times New Roman" w:hAnsi="Times New Roman" w:cs="Times New Roman"/>
          <w:bCs/>
          <w:sz w:val="24"/>
          <w:szCs w:val="24"/>
        </w:rPr>
      </w:pPr>
      <w:proofErr w:type="spellStart"/>
      <w:r w:rsidRPr="000354F1">
        <w:rPr>
          <w:rFonts w:ascii="Times New Roman" w:hAnsi="Times New Roman" w:cs="Times New Roman"/>
          <w:bCs/>
          <w:sz w:val="24"/>
          <w:szCs w:val="24"/>
        </w:rPr>
        <w:t>Kuang</w:t>
      </w:r>
      <w:proofErr w:type="spellEnd"/>
      <w:r w:rsidRPr="000354F1">
        <w:rPr>
          <w:rFonts w:ascii="Times New Roman" w:hAnsi="Times New Roman" w:cs="Times New Roman"/>
          <w:bCs/>
          <w:sz w:val="24"/>
          <w:szCs w:val="24"/>
        </w:rPr>
        <w:t xml:space="preserve">, Y., He, X., Zhang, Z., Li, Y., Zhang, H., Ma, Y., Wu, Z., &amp; Chai, Z. 2011. Comparison study on the antibacterial activity of nano-or bulk-cerium oxide. </w:t>
      </w:r>
      <w:r w:rsidRPr="000354F1">
        <w:rPr>
          <w:rFonts w:ascii="Times New Roman" w:hAnsi="Times New Roman" w:cs="Times New Roman"/>
          <w:bCs/>
          <w:i/>
          <w:iCs/>
          <w:sz w:val="24"/>
          <w:szCs w:val="24"/>
        </w:rPr>
        <w:t>Journal of Nanoscience and Nanotechnology</w:t>
      </w:r>
      <w:r w:rsidRPr="000354F1">
        <w:rPr>
          <w:rFonts w:ascii="Times New Roman" w:hAnsi="Times New Roman" w:cs="Times New Roman"/>
          <w:bCs/>
          <w:sz w:val="24"/>
          <w:szCs w:val="24"/>
        </w:rPr>
        <w:t xml:space="preserve"> 11, 4103-4108.</w:t>
      </w:r>
    </w:p>
    <w:p w14:paraId="0AB8D678" w14:textId="77777777" w:rsidR="00DE158B" w:rsidRPr="00CB541F" w:rsidRDefault="00DE158B" w:rsidP="00DE158B">
      <w:pPr>
        <w:autoSpaceDE w:val="0"/>
        <w:autoSpaceDN w:val="0"/>
        <w:adjustRightInd w:val="0"/>
        <w:spacing w:after="0" w:line="360" w:lineRule="auto"/>
        <w:ind w:left="720" w:hanging="720"/>
        <w:jc w:val="both"/>
        <w:rPr>
          <w:rFonts w:ascii="Times New Roman" w:hAnsi="Times New Roman" w:cs="Times New Roman"/>
          <w:sz w:val="24"/>
          <w:szCs w:val="24"/>
        </w:rPr>
      </w:pPr>
      <w:r w:rsidRPr="00CB541F">
        <w:rPr>
          <w:rFonts w:ascii="Times New Roman" w:hAnsi="Times New Roman" w:cs="Times New Roman"/>
          <w:sz w:val="24"/>
          <w:szCs w:val="24"/>
        </w:rPr>
        <w:t xml:space="preserve">Lowry, G.V., Gregory, K.B., </w:t>
      </w:r>
      <w:proofErr w:type="spellStart"/>
      <w:r w:rsidRPr="00CB541F">
        <w:rPr>
          <w:rFonts w:ascii="Times New Roman" w:hAnsi="Times New Roman" w:cs="Times New Roman"/>
          <w:sz w:val="24"/>
          <w:szCs w:val="24"/>
        </w:rPr>
        <w:t>Apte</w:t>
      </w:r>
      <w:proofErr w:type="spellEnd"/>
      <w:r w:rsidRPr="00CB541F">
        <w:rPr>
          <w:rFonts w:ascii="Times New Roman" w:hAnsi="Times New Roman" w:cs="Times New Roman"/>
          <w:sz w:val="24"/>
          <w:szCs w:val="24"/>
        </w:rPr>
        <w:t xml:space="preserve">, S.C. &amp; Lead, J.R. 2012. Transformations of nanomaterials in the environment. </w:t>
      </w:r>
      <w:r w:rsidRPr="00CB541F">
        <w:rPr>
          <w:rFonts w:ascii="Times New Roman" w:hAnsi="Times New Roman" w:cs="Times New Roman"/>
          <w:i/>
          <w:iCs/>
          <w:sz w:val="24"/>
          <w:szCs w:val="24"/>
        </w:rPr>
        <w:t>Environmental Science &amp; Technology</w:t>
      </w:r>
      <w:r w:rsidRPr="00CB541F">
        <w:rPr>
          <w:rFonts w:ascii="Times New Roman" w:hAnsi="Times New Roman" w:cs="Times New Roman"/>
          <w:sz w:val="24"/>
          <w:szCs w:val="24"/>
        </w:rPr>
        <w:t xml:space="preserve"> 46, 6893-6899.</w:t>
      </w:r>
    </w:p>
    <w:p w14:paraId="7008602E" w14:textId="77777777" w:rsidR="00DE158B" w:rsidRPr="000354F1" w:rsidRDefault="00DE158B" w:rsidP="00DE158B">
      <w:pPr>
        <w:spacing w:after="0" w:line="360" w:lineRule="auto"/>
        <w:ind w:left="720" w:hanging="720"/>
        <w:jc w:val="both"/>
        <w:rPr>
          <w:rFonts w:ascii="Times New Roman" w:hAnsi="Times New Roman" w:cs="Times New Roman"/>
          <w:color w:val="000000"/>
          <w:sz w:val="24"/>
          <w:szCs w:val="24"/>
        </w:rPr>
      </w:pPr>
      <w:proofErr w:type="spellStart"/>
      <w:r w:rsidRPr="000354F1">
        <w:rPr>
          <w:rFonts w:ascii="Times New Roman" w:hAnsi="Times New Roman" w:cs="Times New Roman"/>
          <w:color w:val="000000"/>
          <w:sz w:val="24"/>
          <w:szCs w:val="24"/>
        </w:rPr>
        <w:t>Meriga</w:t>
      </w:r>
      <w:proofErr w:type="spellEnd"/>
      <w:r w:rsidRPr="000354F1">
        <w:rPr>
          <w:rFonts w:ascii="Times New Roman" w:hAnsi="Times New Roman" w:cs="Times New Roman"/>
          <w:color w:val="000000"/>
          <w:sz w:val="24"/>
          <w:szCs w:val="24"/>
        </w:rPr>
        <w:t>, B., Reddy, B.K., Rao, K.R., Reddy, L.A., &amp; Kishor, PB.K. 2004. Aluminium-induced production of oxygen radicals, lipid peroxidation and DNA damage in seedlings of rice (</w:t>
      </w:r>
      <w:r w:rsidRPr="000354F1">
        <w:rPr>
          <w:rFonts w:ascii="Times New Roman" w:hAnsi="Times New Roman" w:cs="Times New Roman"/>
          <w:i/>
          <w:iCs/>
          <w:color w:val="000000"/>
          <w:sz w:val="24"/>
          <w:szCs w:val="24"/>
        </w:rPr>
        <w:t>Oryza sativa</w:t>
      </w:r>
      <w:r w:rsidRPr="000354F1">
        <w:rPr>
          <w:rFonts w:ascii="Times New Roman" w:hAnsi="Times New Roman" w:cs="Times New Roman"/>
          <w:color w:val="000000"/>
          <w:sz w:val="24"/>
          <w:szCs w:val="24"/>
        </w:rPr>
        <w:t xml:space="preserve">). </w:t>
      </w:r>
      <w:r w:rsidRPr="000354F1">
        <w:rPr>
          <w:rFonts w:ascii="Times New Roman" w:hAnsi="Times New Roman" w:cs="Times New Roman"/>
          <w:i/>
          <w:iCs/>
          <w:color w:val="000000"/>
          <w:sz w:val="24"/>
          <w:szCs w:val="24"/>
        </w:rPr>
        <w:t>Journal of Plant Physiology</w:t>
      </w:r>
      <w:r w:rsidRPr="000354F1">
        <w:rPr>
          <w:rFonts w:ascii="Times New Roman" w:hAnsi="Times New Roman" w:cs="Times New Roman"/>
          <w:color w:val="000000"/>
          <w:sz w:val="24"/>
          <w:szCs w:val="24"/>
        </w:rPr>
        <w:t xml:space="preserve"> 161, 63-68.</w:t>
      </w:r>
    </w:p>
    <w:p w14:paraId="0C5EB375" w14:textId="77777777" w:rsidR="00DE158B" w:rsidRPr="00CB541F" w:rsidRDefault="00DE158B" w:rsidP="00DE158B">
      <w:pPr>
        <w:spacing w:after="0" w:line="360" w:lineRule="auto"/>
        <w:ind w:left="720" w:hanging="720"/>
        <w:jc w:val="both"/>
        <w:rPr>
          <w:rFonts w:ascii="Times New Roman" w:hAnsi="Times New Roman" w:cs="Times New Roman"/>
          <w:color w:val="222222"/>
          <w:sz w:val="24"/>
          <w:szCs w:val="24"/>
          <w:shd w:val="clear" w:color="auto" w:fill="FFFFFF"/>
        </w:rPr>
      </w:pPr>
      <w:proofErr w:type="spellStart"/>
      <w:r w:rsidRPr="00CB541F">
        <w:rPr>
          <w:rFonts w:ascii="Times New Roman" w:hAnsi="Times New Roman" w:cs="Times New Roman"/>
          <w:color w:val="222222"/>
          <w:sz w:val="24"/>
          <w:szCs w:val="24"/>
          <w:shd w:val="clear" w:color="auto" w:fill="FFFFFF"/>
        </w:rPr>
        <w:t>Mohammadi</w:t>
      </w:r>
      <w:proofErr w:type="spellEnd"/>
      <w:r w:rsidRPr="00CB541F">
        <w:rPr>
          <w:rFonts w:ascii="Times New Roman" w:hAnsi="Times New Roman" w:cs="Times New Roman"/>
          <w:color w:val="222222"/>
          <w:sz w:val="24"/>
          <w:szCs w:val="24"/>
          <w:shd w:val="clear" w:color="auto" w:fill="FFFFFF"/>
        </w:rPr>
        <w:t xml:space="preserve">, R., </w:t>
      </w:r>
      <w:proofErr w:type="spellStart"/>
      <w:r w:rsidRPr="00CB541F">
        <w:rPr>
          <w:rFonts w:ascii="Times New Roman" w:hAnsi="Times New Roman" w:cs="Times New Roman"/>
          <w:color w:val="222222"/>
          <w:sz w:val="24"/>
          <w:szCs w:val="24"/>
          <w:shd w:val="clear" w:color="auto" w:fill="FFFFFF"/>
        </w:rPr>
        <w:t>Maali</w:t>
      </w:r>
      <w:proofErr w:type="spellEnd"/>
      <w:r w:rsidRPr="00CB541F">
        <w:rPr>
          <w:rFonts w:ascii="Times New Roman" w:hAnsi="Times New Roman" w:cs="Times New Roman"/>
          <w:color w:val="222222"/>
          <w:sz w:val="24"/>
          <w:szCs w:val="24"/>
          <w:shd w:val="clear" w:color="auto" w:fill="FFFFFF"/>
        </w:rPr>
        <w:t>-Amiri, R. &amp; Abbasi. 2013. Effect of TiO</w:t>
      </w:r>
      <w:r w:rsidRPr="00CB541F">
        <w:rPr>
          <w:rFonts w:ascii="Times New Roman" w:hAnsi="Times New Roman" w:cs="Times New Roman"/>
          <w:color w:val="222222"/>
          <w:sz w:val="24"/>
          <w:szCs w:val="24"/>
          <w:shd w:val="clear" w:color="auto" w:fill="FFFFFF"/>
          <w:vertAlign w:val="subscript"/>
        </w:rPr>
        <w:t>2</w:t>
      </w:r>
      <w:r w:rsidRPr="00CB541F">
        <w:rPr>
          <w:rFonts w:ascii="Times New Roman" w:hAnsi="Times New Roman" w:cs="Times New Roman"/>
          <w:color w:val="222222"/>
          <w:sz w:val="24"/>
          <w:szCs w:val="24"/>
          <w:shd w:val="clear" w:color="auto" w:fill="FFFFFF"/>
        </w:rPr>
        <w:t xml:space="preserve"> nanoparticles on chickpea response to cold stress. </w:t>
      </w:r>
      <w:r w:rsidRPr="00CB541F">
        <w:rPr>
          <w:rFonts w:ascii="Times New Roman" w:hAnsi="Times New Roman" w:cs="Times New Roman"/>
          <w:i/>
          <w:iCs/>
          <w:color w:val="202124"/>
          <w:spacing w:val="2"/>
          <w:sz w:val="24"/>
          <w:szCs w:val="24"/>
          <w:shd w:val="clear" w:color="auto" w:fill="FFFFFF"/>
        </w:rPr>
        <w:t>Biological Trace Element Research</w:t>
      </w:r>
      <w:r w:rsidRPr="00CB541F">
        <w:rPr>
          <w:rFonts w:ascii="Times New Roman" w:hAnsi="Times New Roman" w:cs="Times New Roman"/>
          <w:color w:val="202124"/>
          <w:spacing w:val="2"/>
          <w:sz w:val="24"/>
          <w:szCs w:val="24"/>
          <w:shd w:val="clear" w:color="auto" w:fill="FFFFFF"/>
        </w:rPr>
        <w:t xml:space="preserve"> </w:t>
      </w:r>
      <w:r w:rsidRPr="00CB541F">
        <w:rPr>
          <w:rFonts w:ascii="Times New Roman" w:hAnsi="Times New Roman" w:cs="Times New Roman"/>
          <w:color w:val="222222"/>
          <w:sz w:val="24"/>
          <w:szCs w:val="24"/>
          <w:shd w:val="clear" w:color="auto" w:fill="FFFFFF"/>
        </w:rPr>
        <w:t>152(3), 403-410.</w:t>
      </w:r>
    </w:p>
    <w:p w14:paraId="281754F7" w14:textId="77777777" w:rsidR="00DE158B" w:rsidRPr="00CB541F" w:rsidRDefault="00DE158B" w:rsidP="00DE158B">
      <w:pPr>
        <w:autoSpaceDE w:val="0"/>
        <w:autoSpaceDN w:val="0"/>
        <w:adjustRightInd w:val="0"/>
        <w:spacing w:after="0" w:line="360" w:lineRule="auto"/>
        <w:ind w:left="720" w:hanging="720"/>
        <w:jc w:val="both"/>
        <w:rPr>
          <w:rFonts w:ascii="Times New Roman" w:hAnsi="Times New Roman" w:cs="Times New Roman"/>
          <w:sz w:val="24"/>
          <w:szCs w:val="24"/>
        </w:rPr>
      </w:pPr>
      <w:proofErr w:type="spellStart"/>
      <w:r w:rsidRPr="00CB541F">
        <w:rPr>
          <w:rFonts w:ascii="Times New Roman" w:hAnsi="Times New Roman" w:cs="Times New Roman"/>
          <w:sz w:val="24"/>
          <w:szCs w:val="24"/>
        </w:rPr>
        <w:t>Nowack</w:t>
      </w:r>
      <w:proofErr w:type="spellEnd"/>
      <w:r w:rsidRPr="00CB541F">
        <w:rPr>
          <w:rFonts w:ascii="Times New Roman" w:hAnsi="Times New Roman" w:cs="Times New Roman"/>
          <w:sz w:val="24"/>
          <w:szCs w:val="24"/>
        </w:rPr>
        <w:t xml:space="preserve">, B., </w:t>
      </w:r>
      <w:proofErr w:type="spellStart"/>
      <w:r w:rsidRPr="00CB541F">
        <w:rPr>
          <w:rFonts w:ascii="Times New Roman" w:hAnsi="Times New Roman" w:cs="Times New Roman"/>
          <w:sz w:val="24"/>
          <w:szCs w:val="24"/>
        </w:rPr>
        <w:t>Ranville</w:t>
      </w:r>
      <w:proofErr w:type="spellEnd"/>
      <w:r w:rsidRPr="00CB541F">
        <w:rPr>
          <w:rFonts w:ascii="Times New Roman" w:hAnsi="Times New Roman" w:cs="Times New Roman"/>
          <w:sz w:val="24"/>
          <w:szCs w:val="24"/>
        </w:rPr>
        <w:t>, J.F., Diamond, S., Gallego-</w:t>
      </w:r>
      <w:proofErr w:type="spellStart"/>
      <w:r w:rsidRPr="00CB541F">
        <w:rPr>
          <w:rFonts w:ascii="Times New Roman" w:hAnsi="Times New Roman" w:cs="Times New Roman"/>
          <w:sz w:val="24"/>
          <w:szCs w:val="24"/>
        </w:rPr>
        <w:t>Urrea</w:t>
      </w:r>
      <w:proofErr w:type="spellEnd"/>
      <w:r w:rsidRPr="00CB541F">
        <w:rPr>
          <w:rFonts w:ascii="Times New Roman" w:hAnsi="Times New Roman" w:cs="Times New Roman"/>
          <w:sz w:val="24"/>
          <w:szCs w:val="24"/>
        </w:rPr>
        <w:t>, J.A., Metcalfe, C.</w:t>
      </w:r>
      <w:proofErr w:type="gramStart"/>
      <w:r w:rsidRPr="00CB541F">
        <w:rPr>
          <w:rFonts w:ascii="Times New Roman" w:hAnsi="Times New Roman" w:cs="Times New Roman"/>
          <w:sz w:val="24"/>
          <w:szCs w:val="24"/>
        </w:rPr>
        <w:t>,  et al.</w:t>
      </w:r>
      <w:proofErr w:type="gramEnd"/>
      <w:r w:rsidRPr="00CB541F">
        <w:rPr>
          <w:rFonts w:ascii="Times New Roman" w:hAnsi="Times New Roman" w:cs="Times New Roman"/>
          <w:sz w:val="24"/>
          <w:szCs w:val="24"/>
        </w:rPr>
        <w:t xml:space="preserve">, 2012. Potential scenarios for nanomaterial release and subsequent alteration in the environment, </w:t>
      </w:r>
      <w:r w:rsidRPr="00CB541F">
        <w:rPr>
          <w:rFonts w:ascii="Times New Roman" w:hAnsi="Times New Roman" w:cs="Times New Roman"/>
          <w:i/>
          <w:iCs/>
          <w:sz w:val="24"/>
          <w:szCs w:val="24"/>
        </w:rPr>
        <w:t xml:space="preserve">Environmental Toxicology and Chemistry </w:t>
      </w:r>
      <w:r w:rsidRPr="00CB541F">
        <w:rPr>
          <w:rFonts w:ascii="Times New Roman" w:hAnsi="Times New Roman" w:cs="Times New Roman"/>
          <w:sz w:val="24"/>
          <w:szCs w:val="24"/>
        </w:rPr>
        <w:t>31, 50-59.</w:t>
      </w:r>
    </w:p>
    <w:p w14:paraId="222349D2" w14:textId="77777777" w:rsidR="00DE158B" w:rsidRPr="00CB541F" w:rsidRDefault="00DE158B" w:rsidP="00DE158B">
      <w:pPr>
        <w:spacing w:after="0" w:line="360" w:lineRule="auto"/>
        <w:ind w:left="720" w:hanging="720"/>
        <w:jc w:val="both"/>
        <w:rPr>
          <w:rFonts w:ascii="Times New Roman" w:hAnsi="Times New Roman" w:cs="Times New Roman"/>
          <w:color w:val="222222"/>
          <w:sz w:val="24"/>
          <w:szCs w:val="24"/>
          <w:shd w:val="clear" w:color="auto" w:fill="FFFFFF"/>
        </w:rPr>
      </w:pPr>
      <w:r w:rsidRPr="00CB541F">
        <w:rPr>
          <w:rFonts w:ascii="Times New Roman" w:hAnsi="Times New Roman" w:cs="Times New Roman"/>
          <w:color w:val="222222"/>
          <w:sz w:val="24"/>
          <w:szCs w:val="24"/>
          <w:shd w:val="clear" w:color="auto" w:fill="FFFFFF"/>
        </w:rPr>
        <w:lastRenderedPageBreak/>
        <w:t xml:space="preserve">Paramo, L.A., </w:t>
      </w:r>
      <w:proofErr w:type="spellStart"/>
      <w:r w:rsidRPr="00CB541F">
        <w:rPr>
          <w:rFonts w:ascii="Times New Roman" w:hAnsi="Times New Roman" w:cs="Times New Roman"/>
          <w:color w:val="222222"/>
          <w:sz w:val="24"/>
          <w:szCs w:val="24"/>
          <w:shd w:val="clear" w:color="auto" w:fill="FFFFFF"/>
        </w:rPr>
        <w:t>Feregrino</w:t>
      </w:r>
      <w:proofErr w:type="spellEnd"/>
      <w:r w:rsidRPr="00CB541F">
        <w:rPr>
          <w:rFonts w:ascii="Times New Roman" w:hAnsi="Times New Roman" w:cs="Times New Roman"/>
          <w:color w:val="222222"/>
          <w:sz w:val="24"/>
          <w:szCs w:val="24"/>
          <w:shd w:val="clear" w:color="auto" w:fill="FFFFFF"/>
        </w:rPr>
        <w:t xml:space="preserve">-Perez, A.A., Guevara, R., Mendoza, S., &amp; Esquivel, K. 2020. Nanoparticles in agroindustry: applications, toxicity, challenges, and trends. </w:t>
      </w:r>
      <w:r w:rsidRPr="00CB541F">
        <w:rPr>
          <w:rFonts w:ascii="Times New Roman" w:hAnsi="Times New Roman" w:cs="Times New Roman"/>
          <w:i/>
          <w:iCs/>
          <w:color w:val="222222"/>
          <w:sz w:val="24"/>
          <w:szCs w:val="24"/>
          <w:shd w:val="clear" w:color="auto" w:fill="FFFFFF"/>
        </w:rPr>
        <w:t>Journal of Nanomaterials</w:t>
      </w:r>
      <w:r w:rsidRPr="00CB541F">
        <w:rPr>
          <w:rFonts w:ascii="Times New Roman" w:hAnsi="Times New Roman" w:cs="Times New Roman"/>
          <w:color w:val="222222"/>
          <w:sz w:val="24"/>
          <w:szCs w:val="24"/>
          <w:shd w:val="clear" w:color="auto" w:fill="FFFFFF"/>
        </w:rPr>
        <w:t xml:space="preserve"> 10(9), 1654.</w:t>
      </w:r>
    </w:p>
    <w:p w14:paraId="3ED3B8B5" w14:textId="77777777" w:rsidR="00DE158B" w:rsidRPr="008A6E6E" w:rsidRDefault="00DE158B" w:rsidP="00DE158B">
      <w:pPr>
        <w:pStyle w:val="CommentText"/>
        <w:spacing w:after="0" w:line="360" w:lineRule="auto"/>
        <w:ind w:left="720" w:hanging="720"/>
        <w:jc w:val="both"/>
        <w:rPr>
          <w:rFonts w:ascii="Times New Roman" w:hAnsi="Times New Roman" w:cs="Times New Roman"/>
          <w:sz w:val="24"/>
          <w:szCs w:val="24"/>
        </w:rPr>
      </w:pPr>
      <w:r w:rsidRPr="008A6E6E">
        <w:rPr>
          <w:rFonts w:ascii="Times New Roman" w:hAnsi="Times New Roman" w:cs="Times New Roman"/>
          <w:sz w:val="24"/>
          <w:szCs w:val="24"/>
        </w:rPr>
        <w:t>Peng X.J., Luan Z.K., Zing J., Di Z.H., Li Y.H.</w:t>
      </w:r>
      <w:r>
        <w:rPr>
          <w:rFonts w:ascii="Times New Roman" w:hAnsi="Times New Roman" w:cs="Times New Roman"/>
          <w:sz w:val="24"/>
          <w:szCs w:val="24"/>
        </w:rPr>
        <w:t>, &amp;</w:t>
      </w:r>
      <w:r w:rsidRPr="008A6E6E">
        <w:rPr>
          <w:rFonts w:ascii="Times New Roman" w:hAnsi="Times New Roman" w:cs="Times New Roman"/>
          <w:sz w:val="24"/>
          <w:szCs w:val="24"/>
        </w:rPr>
        <w:t xml:space="preserve"> Tian B.H.</w:t>
      </w:r>
      <w:r>
        <w:rPr>
          <w:rFonts w:ascii="Times New Roman" w:hAnsi="Times New Roman" w:cs="Times New Roman"/>
          <w:sz w:val="24"/>
          <w:szCs w:val="24"/>
        </w:rPr>
        <w:t xml:space="preserve"> 2005.</w:t>
      </w:r>
      <w:r w:rsidRPr="008A6E6E">
        <w:rPr>
          <w:rFonts w:ascii="Times New Roman" w:hAnsi="Times New Roman" w:cs="Times New Roman"/>
          <w:sz w:val="24"/>
          <w:szCs w:val="24"/>
        </w:rPr>
        <w:t xml:space="preserve"> Ceria nanoparticles supported on carbon nanotubes for the removal of arsenate from water. </w:t>
      </w:r>
      <w:r w:rsidRPr="008A6E6E">
        <w:rPr>
          <w:rFonts w:ascii="Times New Roman" w:hAnsi="Times New Roman" w:cs="Times New Roman"/>
          <w:i/>
          <w:iCs/>
          <w:sz w:val="24"/>
          <w:szCs w:val="24"/>
        </w:rPr>
        <w:t>Materials Letters</w:t>
      </w:r>
      <w:r>
        <w:rPr>
          <w:rFonts w:ascii="Times New Roman" w:hAnsi="Times New Roman" w:cs="Times New Roman"/>
          <w:sz w:val="24"/>
          <w:szCs w:val="24"/>
        </w:rPr>
        <w:t xml:space="preserve"> </w:t>
      </w:r>
      <w:r w:rsidRPr="008A6E6E">
        <w:rPr>
          <w:rFonts w:ascii="Times New Roman" w:hAnsi="Times New Roman" w:cs="Times New Roman"/>
          <w:sz w:val="24"/>
          <w:szCs w:val="24"/>
        </w:rPr>
        <w:t>59, 399</w:t>
      </w:r>
      <w:r>
        <w:rPr>
          <w:rFonts w:ascii="Times New Roman" w:hAnsi="Times New Roman" w:cs="Times New Roman"/>
          <w:sz w:val="24"/>
          <w:szCs w:val="24"/>
        </w:rPr>
        <w:t>-</w:t>
      </w:r>
      <w:r w:rsidRPr="008A6E6E">
        <w:rPr>
          <w:rFonts w:ascii="Times New Roman" w:hAnsi="Times New Roman" w:cs="Times New Roman"/>
          <w:sz w:val="24"/>
          <w:szCs w:val="24"/>
        </w:rPr>
        <w:t>403</w:t>
      </w:r>
      <w:r>
        <w:rPr>
          <w:rFonts w:ascii="Times New Roman" w:hAnsi="Times New Roman" w:cs="Times New Roman"/>
          <w:sz w:val="24"/>
          <w:szCs w:val="24"/>
        </w:rPr>
        <w:t>.</w:t>
      </w:r>
    </w:p>
    <w:p w14:paraId="5B61D32A" w14:textId="77777777" w:rsidR="00DE158B" w:rsidRPr="006B258F" w:rsidRDefault="00DE158B" w:rsidP="00DE158B">
      <w:pPr>
        <w:autoSpaceDE w:val="0"/>
        <w:autoSpaceDN w:val="0"/>
        <w:adjustRightInd w:val="0"/>
        <w:spacing w:after="0" w:line="360" w:lineRule="auto"/>
        <w:ind w:left="720" w:hanging="720"/>
        <w:jc w:val="both"/>
        <w:rPr>
          <w:rFonts w:ascii="Times New Roman" w:hAnsi="Times New Roman" w:cs="Times New Roman"/>
          <w:i/>
          <w:sz w:val="24"/>
          <w:szCs w:val="24"/>
        </w:rPr>
      </w:pPr>
      <w:r w:rsidRPr="006B258F">
        <w:rPr>
          <w:rFonts w:ascii="Times New Roman" w:hAnsi="Times New Roman" w:cs="Times New Roman"/>
          <w:sz w:val="24"/>
          <w:szCs w:val="24"/>
        </w:rPr>
        <w:t>Pereira, A.L.</w:t>
      </w:r>
      <w:r>
        <w:rPr>
          <w:rFonts w:ascii="Times New Roman" w:hAnsi="Times New Roman" w:cs="Times New Roman"/>
          <w:sz w:val="24"/>
          <w:szCs w:val="24"/>
        </w:rPr>
        <w:t>,</w:t>
      </w:r>
      <w:r w:rsidRPr="006B258F">
        <w:rPr>
          <w:rFonts w:ascii="Times New Roman" w:hAnsi="Times New Roman" w:cs="Times New Roman"/>
          <w:sz w:val="24"/>
          <w:szCs w:val="24"/>
        </w:rPr>
        <w:t xml:space="preserve"> </w:t>
      </w:r>
      <w:r>
        <w:rPr>
          <w:rFonts w:ascii="Times New Roman" w:hAnsi="Times New Roman" w:cs="Times New Roman"/>
          <w:sz w:val="24"/>
          <w:szCs w:val="24"/>
        </w:rPr>
        <w:t xml:space="preserve">&amp; </w:t>
      </w:r>
      <w:proofErr w:type="spellStart"/>
      <w:r w:rsidRPr="006B258F">
        <w:rPr>
          <w:rFonts w:ascii="Times New Roman" w:hAnsi="Times New Roman" w:cs="Times New Roman"/>
          <w:sz w:val="24"/>
          <w:szCs w:val="24"/>
        </w:rPr>
        <w:t>Carrapico</w:t>
      </w:r>
      <w:proofErr w:type="spellEnd"/>
      <w:r w:rsidRPr="006B258F">
        <w:rPr>
          <w:rFonts w:ascii="Times New Roman" w:hAnsi="Times New Roman" w:cs="Times New Roman"/>
          <w:sz w:val="24"/>
          <w:szCs w:val="24"/>
        </w:rPr>
        <w:t xml:space="preserve">, F. 2009. Culture of </w:t>
      </w:r>
      <w:r w:rsidRPr="006B258F">
        <w:rPr>
          <w:rFonts w:ascii="Times New Roman" w:hAnsi="Times New Roman" w:cs="Times New Roman"/>
          <w:i/>
          <w:sz w:val="24"/>
          <w:szCs w:val="24"/>
        </w:rPr>
        <w:t xml:space="preserve">Azolla </w:t>
      </w:r>
      <w:proofErr w:type="spellStart"/>
      <w:r w:rsidRPr="006B258F">
        <w:rPr>
          <w:rFonts w:ascii="Times New Roman" w:hAnsi="Times New Roman" w:cs="Times New Roman"/>
          <w:i/>
          <w:sz w:val="24"/>
          <w:szCs w:val="24"/>
        </w:rPr>
        <w:t>filiculoides</w:t>
      </w:r>
      <w:proofErr w:type="spellEnd"/>
      <w:r w:rsidRPr="006B258F">
        <w:rPr>
          <w:rFonts w:ascii="Times New Roman" w:hAnsi="Times New Roman" w:cs="Times New Roman"/>
          <w:sz w:val="24"/>
          <w:szCs w:val="24"/>
        </w:rPr>
        <w:t xml:space="preserve"> in artificial conditions. </w:t>
      </w:r>
      <w:r>
        <w:rPr>
          <w:rFonts w:ascii="Times New Roman" w:hAnsi="Times New Roman" w:cs="Times New Roman"/>
          <w:i/>
          <w:sz w:val="24"/>
          <w:szCs w:val="24"/>
        </w:rPr>
        <w:t xml:space="preserve">Plant </w:t>
      </w:r>
      <w:r w:rsidRPr="006B258F">
        <w:rPr>
          <w:rFonts w:ascii="Times New Roman" w:hAnsi="Times New Roman" w:cs="Times New Roman"/>
          <w:i/>
          <w:sz w:val="24"/>
          <w:szCs w:val="24"/>
        </w:rPr>
        <w:t>Biosystems</w:t>
      </w:r>
      <w:r w:rsidRPr="006B258F">
        <w:rPr>
          <w:rFonts w:ascii="Times New Roman" w:hAnsi="Times New Roman" w:cs="Times New Roman"/>
          <w:sz w:val="24"/>
          <w:szCs w:val="24"/>
        </w:rPr>
        <w:t xml:space="preserve"> 143, 431- 434.</w:t>
      </w:r>
    </w:p>
    <w:p w14:paraId="52EEE32D" w14:textId="77777777" w:rsidR="00DE158B" w:rsidRPr="00CB541F" w:rsidRDefault="00DE158B" w:rsidP="00DE158B">
      <w:pPr>
        <w:spacing w:after="0" w:line="360" w:lineRule="auto"/>
        <w:ind w:left="720" w:hanging="720"/>
        <w:jc w:val="both"/>
        <w:rPr>
          <w:rFonts w:ascii="Times New Roman" w:hAnsi="Times New Roman" w:cs="Times New Roman"/>
          <w:color w:val="222222"/>
          <w:sz w:val="24"/>
          <w:szCs w:val="24"/>
          <w:shd w:val="clear" w:color="auto" w:fill="FFFFFF"/>
        </w:rPr>
      </w:pPr>
      <w:r w:rsidRPr="00CB541F">
        <w:rPr>
          <w:rFonts w:ascii="Times New Roman" w:hAnsi="Times New Roman" w:cs="Times New Roman"/>
          <w:color w:val="222222"/>
          <w:sz w:val="24"/>
          <w:szCs w:val="24"/>
          <w:shd w:val="clear" w:color="auto" w:fill="FFFFFF"/>
        </w:rPr>
        <w:t>Prasad, R., Bhattacharyya, A., &amp; Nguyen, Q.D. 2017. Nanotechnology in sustainable agriculture: recent developments, challenges, and perspectives. </w:t>
      </w:r>
      <w:r w:rsidRPr="00CB541F">
        <w:rPr>
          <w:rFonts w:ascii="Times New Roman" w:hAnsi="Times New Roman" w:cs="Times New Roman"/>
          <w:i/>
          <w:iCs/>
          <w:color w:val="202124"/>
          <w:spacing w:val="2"/>
          <w:sz w:val="24"/>
          <w:szCs w:val="24"/>
          <w:shd w:val="clear" w:color="auto" w:fill="FFFFFF"/>
        </w:rPr>
        <w:t>Frontiers in Microbiology</w:t>
      </w:r>
      <w:r w:rsidRPr="00CB541F">
        <w:rPr>
          <w:rFonts w:ascii="Times New Roman" w:hAnsi="Times New Roman" w:cs="Times New Roman"/>
          <w:color w:val="202124"/>
          <w:spacing w:val="2"/>
          <w:sz w:val="24"/>
          <w:szCs w:val="24"/>
          <w:shd w:val="clear" w:color="auto" w:fill="FFFFFF"/>
        </w:rPr>
        <w:t xml:space="preserve"> </w:t>
      </w:r>
      <w:r w:rsidRPr="00CB541F">
        <w:rPr>
          <w:rFonts w:ascii="Times New Roman" w:hAnsi="Times New Roman" w:cs="Times New Roman"/>
          <w:color w:val="222222"/>
          <w:sz w:val="24"/>
          <w:szCs w:val="24"/>
          <w:shd w:val="clear" w:color="auto" w:fill="FFFFFF"/>
        </w:rPr>
        <w:t>8,1014.</w:t>
      </w:r>
    </w:p>
    <w:p w14:paraId="318E04EC" w14:textId="77777777" w:rsidR="00DE158B" w:rsidRPr="000354F1" w:rsidRDefault="00DE158B" w:rsidP="00DE158B">
      <w:pPr>
        <w:autoSpaceDE w:val="0"/>
        <w:autoSpaceDN w:val="0"/>
        <w:adjustRightInd w:val="0"/>
        <w:spacing w:after="0" w:line="360" w:lineRule="auto"/>
        <w:ind w:left="720" w:hanging="720"/>
        <w:jc w:val="both"/>
        <w:rPr>
          <w:rFonts w:ascii="Times New Roman" w:eastAsia="GulliverRM" w:hAnsi="Times New Roman" w:cs="Times New Roman"/>
          <w:sz w:val="24"/>
          <w:szCs w:val="24"/>
        </w:rPr>
      </w:pPr>
      <w:r w:rsidRPr="000354F1">
        <w:rPr>
          <w:rFonts w:ascii="Times New Roman" w:eastAsia="GulliverRM" w:hAnsi="Times New Roman" w:cs="Times New Roman"/>
          <w:sz w:val="24"/>
          <w:szCs w:val="24"/>
        </w:rPr>
        <w:t xml:space="preserve">Rogers, N.J., Franklin, N.M., </w:t>
      </w:r>
      <w:proofErr w:type="spellStart"/>
      <w:r w:rsidRPr="000354F1">
        <w:rPr>
          <w:rFonts w:ascii="Times New Roman" w:eastAsia="GulliverRM" w:hAnsi="Times New Roman" w:cs="Times New Roman"/>
          <w:sz w:val="24"/>
          <w:szCs w:val="24"/>
        </w:rPr>
        <w:t>Apte</w:t>
      </w:r>
      <w:proofErr w:type="spellEnd"/>
      <w:r w:rsidRPr="000354F1">
        <w:rPr>
          <w:rFonts w:ascii="Times New Roman" w:eastAsia="GulliverRM" w:hAnsi="Times New Roman" w:cs="Times New Roman"/>
          <w:sz w:val="24"/>
          <w:szCs w:val="24"/>
        </w:rPr>
        <w:t xml:space="preserve">, S.C., </w:t>
      </w:r>
      <w:proofErr w:type="spellStart"/>
      <w:r w:rsidRPr="000354F1">
        <w:rPr>
          <w:rFonts w:ascii="Times New Roman" w:eastAsia="GulliverRM" w:hAnsi="Times New Roman" w:cs="Times New Roman"/>
          <w:sz w:val="24"/>
          <w:szCs w:val="24"/>
        </w:rPr>
        <w:t>Batley</w:t>
      </w:r>
      <w:proofErr w:type="spellEnd"/>
      <w:r w:rsidRPr="000354F1">
        <w:rPr>
          <w:rFonts w:ascii="Times New Roman" w:eastAsia="GulliverRM" w:hAnsi="Times New Roman" w:cs="Times New Roman"/>
          <w:sz w:val="24"/>
          <w:szCs w:val="24"/>
        </w:rPr>
        <w:t>, G.E., Angel, B.M., Lead, J</w:t>
      </w:r>
      <w:r>
        <w:rPr>
          <w:rFonts w:ascii="Times New Roman" w:eastAsia="GulliverRM" w:hAnsi="Times New Roman" w:cs="Times New Roman"/>
          <w:sz w:val="24"/>
          <w:szCs w:val="24"/>
        </w:rPr>
        <w:t>R</w:t>
      </w:r>
      <w:r w:rsidRPr="000354F1">
        <w:rPr>
          <w:rFonts w:ascii="Times New Roman" w:eastAsia="GulliverRM" w:hAnsi="Times New Roman" w:cs="Times New Roman"/>
          <w:sz w:val="24"/>
          <w:szCs w:val="24"/>
        </w:rPr>
        <w:t xml:space="preserve">, &amp; </w:t>
      </w:r>
      <w:proofErr w:type="spellStart"/>
      <w:r w:rsidRPr="000354F1">
        <w:rPr>
          <w:rFonts w:ascii="Times New Roman" w:eastAsia="GulliverRM" w:hAnsi="Times New Roman" w:cs="Times New Roman"/>
          <w:sz w:val="24"/>
          <w:szCs w:val="24"/>
        </w:rPr>
        <w:t>Baalousha</w:t>
      </w:r>
      <w:proofErr w:type="spellEnd"/>
      <w:r w:rsidRPr="000354F1">
        <w:rPr>
          <w:rFonts w:ascii="Times New Roman" w:eastAsia="GulliverRM" w:hAnsi="Times New Roman" w:cs="Times New Roman"/>
          <w:sz w:val="24"/>
          <w:szCs w:val="24"/>
        </w:rPr>
        <w:t xml:space="preserve">, M. 2010. </w:t>
      </w:r>
      <w:proofErr w:type="spellStart"/>
      <w:r w:rsidRPr="000354F1">
        <w:rPr>
          <w:rFonts w:ascii="Times New Roman" w:eastAsia="GulliverRM" w:hAnsi="Times New Roman" w:cs="Times New Roman"/>
          <w:sz w:val="24"/>
          <w:szCs w:val="24"/>
        </w:rPr>
        <w:t>Physico</w:t>
      </w:r>
      <w:proofErr w:type="spellEnd"/>
      <w:r w:rsidRPr="000354F1">
        <w:rPr>
          <w:rFonts w:ascii="Times New Roman" w:eastAsia="GulliverRM" w:hAnsi="Times New Roman" w:cs="Times New Roman"/>
          <w:sz w:val="24"/>
          <w:szCs w:val="24"/>
        </w:rPr>
        <w:t xml:space="preserve">-chemical </w:t>
      </w:r>
      <w:proofErr w:type="spellStart"/>
      <w:r w:rsidRPr="000354F1">
        <w:rPr>
          <w:rFonts w:ascii="Times New Roman" w:eastAsia="GulliverRM" w:hAnsi="Times New Roman" w:cs="Times New Roman"/>
          <w:sz w:val="24"/>
          <w:szCs w:val="24"/>
        </w:rPr>
        <w:t>behaviour</w:t>
      </w:r>
      <w:proofErr w:type="spellEnd"/>
      <w:r w:rsidRPr="000354F1">
        <w:rPr>
          <w:rFonts w:ascii="Times New Roman" w:eastAsia="GulliverRM" w:hAnsi="Times New Roman" w:cs="Times New Roman"/>
          <w:sz w:val="24"/>
          <w:szCs w:val="24"/>
        </w:rPr>
        <w:t xml:space="preserve"> and algal toxicity of nanoparticulate CeO</w:t>
      </w:r>
      <w:r w:rsidRPr="000354F1">
        <w:rPr>
          <w:rFonts w:ascii="Times New Roman" w:eastAsia="GulliverRM" w:hAnsi="Times New Roman" w:cs="Times New Roman"/>
          <w:sz w:val="24"/>
          <w:szCs w:val="24"/>
          <w:vertAlign w:val="subscript"/>
        </w:rPr>
        <w:t>2</w:t>
      </w:r>
      <w:r w:rsidRPr="000354F1">
        <w:rPr>
          <w:rFonts w:ascii="Times New Roman" w:eastAsia="GulliverRM" w:hAnsi="Times New Roman" w:cs="Times New Roman"/>
          <w:sz w:val="24"/>
          <w:szCs w:val="24"/>
        </w:rPr>
        <w:t xml:space="preserve"> in freshwater. </w:t>
      </w:r>
      <w:r w:rsidRPr="000354F1">
        <w:rPr>
          <w:rFonts w:ascii="Times New Roman" w:eastAsia="GulliverRM" w:hAnsi="Times New Roman" w:cs="Times New Roman"/>
          <w:i/>
          <w:iCs/>
          <w:sz w:val="24"/>
          <w:szCs w:val="24"/>
        </w:rPr>
        <w:t>Journal of Environment Chemistry</w:t>
      </w:r>
      <w:r w:rsidRPr="000354F1">
        <w:rPr>
          <w:rFonts w:ascii="Times New Roman" w:eastAsia="GulliverRM" w:hAnsi="Times New Roman" w:cs="Times New Roman"/>
          <w:sz w:val="24"/>
          <w:szCs w:val="24"/>
        </w:rPr>
        <w:t xml:space="preserve"> 7, 10.</w:t>
      </w:r>
    </w:p>
    <w:p w14:paraId="305FA7D4" w14:textId="77777777" w:rsidR="00DE158B" w:rsidRPr="000354F1" w:rsidRDefault="00DE158B" w:rsidP="00DE158B">
      <w:pPr>
        <w:spacing w:after="0" w:line="360" w:lineRule="auto"/>
        <w:ind w:left="720" w:hanging="720"/>
        <w:jc w:val="both"/>
        <w:rPr>
          <w:rFonts w:ascii="Times New Roman" w:eastAsia="Times New Roman" w:hAnsi="Times New Roman" w:cs="Times New Roman"/>
          <w:sz w:val="24"/>
          <w:szCs w:val="24"/>
        </w:rPr>
      </w:pPr>
      <w:proofErr w:type="spellStart"/>
      <w:r w:rsidRPr="000354F1">
        <w:rPr>
          <w:rFonts w:ascii="Times New Roman" w:eastAsia="Times New Roman" w:hAnsi="Times New Roman" w:cs="Times New Roman"/>
          <w:sz w:val="24"/>
          <w:szCs w:val="24"/>
        </w:rPr>
        <w:t>Sardesai</w:t>
      </w:r>
      <w:proofErr w:type="spellEnd"/>
      <w:r w:rsidRPr="000354F1">
        <w:rPr>
          <w:rFonts w:ascii="Times New Roman" w:eastAsia="Times New Roman" w:hAnsi="Times New Roman" w:cs="Times New Roman"/>
          <w:sz w:val="24"/>
          <w:szCs w:val="24"/>
        </w:rPr>
        <w:t xml:space="preserve">, N. P., Daniel A., &amp; Silvana A. 2013. Electroanalytical evaluation of antioxidant activity of cerium oxide nanoparticles by nanoparticle collisions at microelectrodes. </w:t>
      </w:r>
      <w:r w:rsidRPr="000354F1">
        <w:rPr>
          <w:rFonts w:ascii="Times New Roman" w:eastAsia="Times New Roman" w:hAnsi="Times New Roman" w:cs="Times New Roman"/>
          <w:i/>
          <w:iCs/>
          <w:sz w:val="24"/>
          <w:szCs w:val="24"/>
        </w:rPr>
        <w:t>Journal of the American Chemical Society</w:t>
      </w:r>
      <w:r w:rsidRPr="000354F1">
        <w:rPr>
          <w:rFonts w:ascii="Times New Roman" w:eastAsia="Times New Roman" w:hAnsi="Times New Roman" w:cs="Times New Roman"/>
          <w:sz w:val="24"/>
          <w:szCs w:val="24"/>
        </w:rPr>
        <w:t xml:space="preserve"> 135.45, 16770-16773.</w:t>
      </w:r>
    </w:p>
    <w:p w14:paraId="60B63E8A" w14:textId="77777777" w:rsidR="00DE158B" w:rsidRDefault="00DE158B" w:rsidP="00DE158B">
      <w:pPr>
        <w:spacing w:after="0" w:line="360" w:lineRule="auto"/>
        <w:ind w:left="720" w:hanging="720"/>
        <w:jc w:val="both"/>
        <w:rPr>
          <w:rFonts w:ascii="Times New Roman" w:hAnsi="Times New Roman" w:cs="Times New Roman"/>
          <w:color w:val="000000"/>
          <w:sz w:val="24"/>
          <w:szCs w:val="24"/>
        </w:rPr>
      </w:pPr>
      <w:r w:rsidRPr="000354F1">
        <w:rPr>
          <w:rFonts w:ascii="Times New Roman" w:hAnsi="Times New Roman" w:cs="Times New Roman"/>
          <w:color w:val="000000"/>
          <w:sz w:val="24"/>
          <w:szCs w:val="24"/>
        </w:rPr>
        <w:t>Sharma, P</w:t>
      </w:r>
      <w:r>
        <w:rPr>
          <w:rFonts w:ascii="Times New Roman" w:hAnsi="Times New Roman" w:cs="Times New Roman"/>
          <w:color w:val="000000"/>
          <w:sz w:val="24"/>
          <w:szCs w:val="24"/>
        </w:rPr>
        <w:t>.</w:t>
      </w:r>
      <w:r w:rsidRPr="000354F1">
        <w:rPr>
          <w:rFonts w:ascii="Times New Roman" w:hAnsi="Times New Roman" w:cs="Times New Roman"/>
          <w:color w:val="000000"/>
          <w:sz w:val="24"/>
          <w:szCs w:val="24"/>
        </w:rPr>
        <w:t xml:space="preserve">, Jha, A.B., Dubey, R.S., &amp; </w:t>
      </w:r>
      <w:proofErr w:type="spellStart"/>
      <w:r w:rsidRPr="000354F1">
        <w:rPr>
          <w:rFonts w:ascii="Times New Roman" w:hAnsi="Times New Roman" w:cs="Times New Roman"/>
          <w:color w:val="000000"/>
          <w:sz w:val="24"/>
          <w:szCs w:val="24"/>
        </w:rPr>
        <w:t>Pessarakli</w:t>
      </w:r>
      <w:proofErr w:type="spellEnd"/>
      <w:r w:rsidRPr="000354F1">
        <w:rPr>
          <w:rFonts w:ascii="Times New Roman" w:hAnsi="Times New Roman" w:cs="Times New Roman"/>
          <w:color w:val="000000"/>
          <w:sz w:val="24"/>
          <w:szCs w:val="24"/>
        </w:rPr>
        <w:t xml:space="preserve">, M. 2012. Reactive oxygen species, oxidative damage, and antioxidative defense mechanism in plants under stressful conditions. </w:t>
      </w:r>
      <w:r w:rsidRPr="000354F1">
        <w:rPr>
          <w:rFonts w:ascii="Times New Roman" w:hAnsi="Times New Roman" w:cs="Times New Roman"/>
          <w:i/>
          <w:iCs/>
          <w:color w:val="000000"/>
          <w:sz w:val="24"/>
          <w:szCs w:val="24"/>
        </w:rPr>
        <w:t>Journal of Botany</w:t>
      </w:r>
      <w:r w:rsidRPr="000354F1">
        <w:rPr>
          <w:rFonts w:ascii="Times New Roman" w:hAnsi="Times New Roman" w:cs="Times New Roman"/>
          <w:color w:val="000000"/>
          <w:sz w:val="24"/>
          <w:szCs w:val="24"/>
        </w:rPr>
        <w:t xml:space="preserve"> Article ID 217037 2012, 1-26.</w:t>
      </w:r>
    </w:p>
    <w:p w14:paraId="4A8A1BC2" w14:textId="77777777" w:rsidR="00DE158B" w:rsidRPr="000354F1" w:rsidRDefault="00DE158B" w:rsidP="00DE158B">
      <w:pPr>
        <w:autoSpaceDE w:val="0"/>
        <w:autoSpaceDN w:val="0"/>
        <w:adjustRightInd w:val="0"/>
        <w:spacing w:after="0" w:line="360" w:lineRule="auto"/>
        <w:ind w:left="720" w:hanging="720"/>
        <w:jc w:val="both"/>
        <w:rPr>
          <w:rFonts w:ascii="Times New Roman" w:hAnsi="Times New Roman" w:cs="Times New Roman"/>
          <w:sz w:val="24"/>
          <w:szCs w:val="24"/>
        </w:rPr>
      </w:pPr>
      <w:r w:rsidRPr="000354F1">
        <w:rPr>
          <w:rFonts w:ascii="Times New Roman" w:hAnsi="Times New Roman" w:cs="Times New Roman"/>
          <w:sz w:val="24"/>
          <w:szCs w:val="24"/>
        </w:rPr>
        <w:t>Singh, A.K. 2016. Introduction to Nanoparticles and Nanotoxicology. Engineered Nanoparticles; Academic Press: Cambridge, MA, USA, pp. 1–18.</w:t>
      </w:r>
    </w:p>
    <w:p w14:paraId="2F57C356" w14:textId="77777777" w:rsidR="00DE158B" w:rsidRPr="000354F1" w:rsidRDefault="00DE158B" w:rsidP="00DE158B">
      <w:pPr>
        <w:autoSpaceDE w:val="0"/>
        <w:autoSpaceDN w:val="0"/>
        <w:adjustRightInd w:val="0"/>
        <w:spacing w:after="0" w:line="360" w:lineRule="auto"/>
        <w:ind w:left="720" w:hanging="720"/>
        <w:jc w:val="both"/>
        <w:rPr>
          <w:rFonts w:ascii="Times New Roman" w:hAnsi="Times New Roman" w:cs="Times New Roman"/>
          <w:color w:val="000000"/>
          <w:sz w:val="24"/>
          <w:szCs w:val="24"/>
        </w:rPr>
      </w:pPr>
      <w:r w:rsidRPr="000354F1">
        <w:rPr>
          <w:rFonts w:ascii="Times New Roman" w:hAnsi="Times New Roman" w:cs="Times New Roman"/>
          <w:color w:val="000000"/>
          <w:sz w:val="24"/>
          <w:szCs w:val="24"/>
        </w:rPr>
        <w:t xml:space="preserve">Song, U., Jun, H., Waldman, B., </w:t>
      </w:r>
      <w:proofErr w:type="spellStart"/>
      <w:r w:rsidRPr="000354F1">
        <w:rPr>
          <w:rFonts w:ascii="Times New Roman" w:hAnsi="Times New Roman" w:cs="Times New Roman"/>
          <w:color w:val="000000"/>
          <w:sz w:val="24"/>
          <w:szCs w:val="24"/>
        </w:rPr>
        <w:t>Roh</w:t>
      </w:r>
      <w:proofErr w:type="spellEnd"/>
      <w:r w:rsidRPr="000354F1">
        <w:rPr>
          <w:rFonts w:ascii="Times New Roman" w:hAnsi="Times New Roman" w:cs="Times New Roman"/>
          <w:color w:val="000000"/>
          <w:sz w:val="24"/>
          <w:szCs w:val="24"/>
        </w:rPr>
        <w:t>, J., Kim, Y., Yi, J., &amp; Lee, E.J. 2013. Functional analyses of nanoparticle toxicity: a comparative study of the effects of TiO</w:t>
      </w:r>
      <w:r w:rsidRPr="000354F1">
        <w:rPr>
          <w:rFonts w:ascii="Times New Roman" w:hAnsi="Times New Roman" w:cs="Times New Roman"/>
          <w:color w:val="000000"/>
          <w:sz w:val="24"/>
          <w:szCs w:val="24"/>
          <w:vertAlign w:val="subscript"/>
        </w:rPr>
        <w:t>2</w:t>
      </w:r>
      <w:r w:rsidRPr="000354F1">
        <w:rPr>
          <w:rFonts w:ascii="Times New Roman" w:hAnsi="Times New Roman" w:cs="Times New Roman"/>
          <w:color w:val="000000"/>
          <w:sz w:val="24"/>
          <w:szCs w:val="24"/>
        </w:rPr>
        <w:t xml:space="preserve"> and Ag on tomatoes (</w:t>
      </w:r>
      <w:r w:rsidRPr="000354F1">
        <w:rPr>
          <w:rFonts w:ascii="Times New Roman" w:hAnsi="Times New Roman" w:cs="Times New Roman"/>
          <w:i/>
          <w:iCs/>
          <w:color w:val="000000"/>
          <w:sz w:val="24"/>
          <w:szCs w:val="24"/>
        </w:rPr>
        <w:t>Lycopersicon esculentum</w:t>
      </w:r>
      <w:r w:rsidRPr="000354F1">
        <w:rPr>
          <w:rFonts w:ascii="Times New Roman" w:hAnsi="Times New Roman" w:cs="Times New Roman"/>
          <w:color w:val="000000"/>
          <w:sz w:val="24"/>
          <w:szCs w:val="24"/>
        </w:rPr>
        <w:t xml:space="preserve">). </w:t>
      </w:r>
      <w:r w:rsidRPr="000354F1">
        <w:rPr>
          <w:rFonts w:ascii="Times New Roman" w:hAnsi="Times New Roman" w:cs="Times New Roman"/>
          <w:i/>
          <w:iCs/>
          <w:color w:val="000000"/>
          <w:sz w:val="24"/>
          <w:szCs w:val="24"/>
        </w:rPr>
        <w:t>Ecotoxicology and Environmental Safety</w:t>
      </w:r>
      <w:r w:rsidRPr="000354F1">
        <w:rPr>
          <w:rFonts w:ascii="Times New Roman" w:hAnsi="Times New Roman" w:cs="Times New Roman"/>
          <w:color w:val="000000"/>
          <w:sz w:val="24"/>
          <w:szCs w:val="24"/>
        </w:rPr>
        <w:t xml:space="preserve"> 93, 60-67.</w:t>
      </w:r>
    </w:p>
    <w:p w14:paraId="54ED7642" w14:textId="77777777" w:rsidR="00DE158B" w:rsidRPr="008A6E6E" w:rsidRDefault="00DE158B" w:rsidP="00DE158B">
      <w:pPr>
        <w:pStyle w:val="CommentText"/>
        <w:spacing w:after="0" w:line="360" w:lineRule="auto"/>
        <w:ind w:left="720" w:hanging="720"/>
        <w:jc w:val="both"/>
        <w:rPr>
          <w:rFonts w:ascii="Times New Roman" w:hAnsi="Times New Roman" w:cs="Times New Roman"/>
          <w:sz w:val="24"/>
          <w:szCs w:val="24"/>
        </w:rPr>
      </w:pPr>
      <w:proofErr w:type="spellStart"/>
      <w:r w:rsidRPr="008A6E6E">
        <w:rPr>
          <w:rFonts w:ascii="Times New Roman" w:hAnsi="Times New Roman" w:cs="Times New Roman"/>
          <w:sz w:val="24"/>
          <w:szCs w:val="24"/>
        </w:rPr>
        <w:t>Tarafdar</w:t>
      </w:r>
      <w:proofErr w:type="spellEnd"/>
      <w:r w:rsidRPr="008A6E6E">
        <w:rPr>
          <w:rFonts w:ascii="Times New Roman" w:hAnsi="Times New Roman" w:cs="Times New Roman"/>
          <w:sz w:val="24"/>
          <w:szCs w:val="24"/>
        </w:rPr>
        <w:t>, J.</w:t>
      </w:r>
      <w:r>
        <w:rPr>
          <w:rFonts w:ascii="Times New Roman" w:hAnsi="Times New Roman" w:cs="Times New Roman"/>
          <w:sz w:val="24"/>
          <w:szCs w:val="24"/>
        </w:rPr>
        <w:t>,</w:t>
      </w:r>
      <w:r w:rsidRPr="008A6E6E">
        <w:rPr>
          <w:rFonts w:ascii="Times New Roman" w:hAnsi="Times New Roman" w:cs="Times New Roman"/>
          <w:sz w:val="24"/>
          <w:szCs w:val="24"/>
        </w:rPr>
        <w:t xml:space="preserve"> </w:t>
      </w:r>
      <w:proofErr w:type="spellStart"/>
      <w:r w:rsidRPr="008A6E6E">
        <w:rPr>
          <w:rFonts w:ascii="Times New Roman" w:hAnsi="Times New Roman" w:cs="Times New Roman"/>
          <w:sz w:val="24"/>
          <w:szCs w:val="24"/>
        </w:rPr>
        <w:t>Xiong</w:t>
      </w:r>
      <w:proofErr w:type="spellEnd"/>
      <w:r w:rsidRPr="008A6E6E">
        <w:rPr>
          <w:rFonts w:ascii="Times New Roman" w:hAnsi="Times New Roman" w:cs="Times New Roman"/>
          <w:sz w:val="24"/>
          <w:szCs w:val="24"/>
        </w:rPr>
        <w:t>, Y.</w:t>
      </w:r>
      <w:r>
        <w:rPr>
          <w:rFonts w:ascii="Times New Roman" w:hAnsi="Times New Roman" w:cs="Times New Roman"/>
          <w:sz w:val="24"/>
          <w:szCs w:val="24"/>
        </w:rPr>
        <w:t>,</w:t>
      </w:r>
      <w:r w:rsidRPr="008A6E6E">
        <w:rPr>
          <w:rFonts w:ascii="Times New Roman" w:hAnsi="Times New Roman" w:cs="Times New Roman"/>
          <w:sz w:val="24"/>
          <w:szCs w:val="24"/>
        </w:rPr>
        <w:t xml:space="preserve"> Wang, W.N.</w:t>
      </w:r>
      <w:r>
        <w:rPr>
          <w:rFonts w:ascii="Times New Roman" w:hAnsi="Times New Roman" w:cs="Times New Roman"/>
          <w:sz w:val="24"/>
          <w:szCs w:val="24"/>
        </w:rPr>
        <w:t>,</w:t>
      </w:r>
      <w:r w:rsidRPr="008A6E6E">
        <w:rPr>
          <w:rFonts w:ascii="Times New Roman" w:hAnsi="Times New Roman" w:cs="Times New Roman"/>
          <w:sz w:val="24"/>
          <w:szCs w:val="24"/>
        </w:rPr>
        <w:t xml:space="preserve"> </w:t>
      </w:r>
      <w:proofErr w:type="spellStart"/>
      <w:r w:rsidRPr="008A6E6E">
        <w:rPr>
          <w:rFonts w:ascii="Times New Roman" w:hAnsi="Times New Roman" w:cs="Times New Roman"/>
          <w:sz w:val="24"/>
          <w:szCs w:val="24"/>
        </w:rPr>
        <w:t>Quinl</w:t>
      </w:r>
      <w:proofErr w:type="spellEnd"/>
      <w:r w:rsidRPr="008A6E6E">
        <w:rPr>
          <w:rFonts w:ascii="Times New Roman" w:hAnsi="Times New Roman" w:cs="Times New Roman"/>
          <w:sz w:val="24"/>
          <w:szCs w:val="24"/>
        </w:rPr>
        <w:t>, D.</w:t>
      </w:r>
      <w:r>
        <w:rPr>
          <w:rFonts w:ascii="Times New Roman" w:hAnsi="Times New Roman" w:cs="Times New Roman"/>
          <w:sz w:val="24"/>
          <w:szCs w:val="24"/>
        </w:rPr>
        <w:t>, &amp;</w:t>
      </w:r>
      <w:r w:rsidRPr="008A6E6E">
        <w:rPr>
          <w:rFonts w:ascii="Times New Roman" w:hAnsi="Times New Roman" w:cs="Times New Roman"/>
          <w:sz w:val="24"/>
          <w:szCs w:val="24"/>
        </w:rPr>
        <w:t xml:space="preserve"> Biswas, P. </w:t>
      </w:r>
      <w:r>
        <w:rPr>
          <w:rFonts w:ascii="Times New Roman" w:hAnsi="Times New Roman" w:cs="Times New Roman"/>
          <w:sz w:val="24"/>
          <w:szCs w:val="24"/>
        </w:rPr>
        <w:t xml:space="preserve">2012. </w:t>
      </w:r>
      <w:r w:rsidRPr="008A6E6E">
        <w:rPr>
          <w:rFonts w:ascii="Times New Roman" w:hAnsi="Times New Roman" w:cs="Times New Roman"/>
          <w:sz w:val="24"/>
          <w:szCs w:val="24"/>
        </w:rPr>
        <w:t>Standardi</w:t>
      </w:r>
      <w:r>
        <w:rPr>
          <w:rFonts w:ascii="Times New Roman" w:hAnsi="Times New Roman" w:cs="Times New Roman"/>
          <w:sz w:val="24"/>
          <w:szCs w:val="24"/>
        </w:rPr>
        <w:t>z</w:t>
      </w:r>
      <w:r w:rsidRPr="008A6E6E">
        <w:rPr>
          <w:rFonts w:ascii="Times New Roman" w:hAnsi="Times New Roman" w:cs="Times New Roman"/>
          <w:sz w:val="24"/>
          <w:szCs w:val="24"/>
        </w:rPr>
        <w:t>ation of size, shape and concentration of</w:t>
      </w:r>
      <w:r>
        <w:rPr>
          <w:rFonts w:ascii="Times New Roman" w:hAnsi="Times New Roman" w:cs="Times New Roman"/>
          <w:sz w:val="24"/>
          <w:szCs w:val="24"/>
        </w:rPr>
        <w:t xml:space="preserve"> </w:t>
      </w:r>
      <w:r w:rsidRPr="008A6E6E">
        <w:rPr>
          <w:rFonts w:ascii="Times New Roman" w:hAnsi="Times New Roman" w:cs="Times New Roman"/>
          <w:sz w:val="24"/>
          <w:szCs w:val="24"/>
        </w:rPr>
        <w:t xml:space="preserve">nanoparticle for plant application. </w:t>
      </w:r>
      <w:r w:rsidRPr="008A6E6E">
        <w:rPr>
          <w:rFonts w:ascii="Times New Roman" w:hAnsi="Times New Roman" w:cs="Times New Roman"/>
          <w:i/>
          <w:iCs/>
          <w:sz w:val="24"/>
          <w:szCs w:val="24"/>
        </w:rPr>
        <w:t>Applied Biological Research</w:t>
      </w:r>
      <w:r w:rsidRPr="008A6E6E">
        <w:rPr>
          <w:rFonts w:ascii="Times New Roman" w:hAnsi="Times New Roman" w:cs="Times New Roman"/>
          <w:sz w:val="24"/>
          <w:szCs w:val="24"/>
        </w:rPr>
        <w:t xml:space="preserve"> 14, 138</w:t>
      </w:r>
      <w:r>
        <w:rPr>
          <w:rFonts w:ascii="Times New Roman" w:hAnsi="Times New Roman" w:cs="Times New Roman"/>
          <w:sz w:val="24"/>
          <w:szCs w:val="24"/>
        </w:rPr>
        <w:t>-</w:t>
      </w:r>
      <w:r w:rsidRPr="008A6E6E">
        <w:rPr>
          <w:rFonts w:ascii="Times New Roman" w:hAnsi="Times New Roman" w:cs="Times New Roman"/>
          <w:sz w:val="24"/>
          <w:szCs w:val="24"/>
        </w:rPr>
        <w:t>144.</w:t>
      </w:r>
    </w:p>
    <w:p w14:paraId="34DEAEC6" w14:textId="77777777" w:rsidR="00DE158B" w:rsidRPr="000354F1" w:rsidRDefault="00DE158B" w:rsidP="00DE158B">
      <w:pPr>
        <w:spacing w:after="0" w:line="360" w:lineRule="auto"/>
        <w:ind w:left="720" w:hanging="720"/>
        <w:jc w:val="both"/>
        <w:rPr>
          <w:rFonts w:ascii="Times New Roman" w:hAnsi="Times New Roman" w:cs="Times New Roman"/>
          <w:sz w:val="24"/>
          <w:szCs w:val="24"/>
        </w:rPr>
      </w:pPr>
      <w:r w:rsidRPr="000354F1">
        <w:rPr>
          <w:rFonts w:ascii="Times New Roman" w:hAnsi="Times New Roman" w:cs="Times New Roman"/>
          <w:sz w:val="24"/>
          <w:szCs w:val="24"/>
        </w:rPr>
        <w:t xml:space="preserve">Thiel, T., &amp; Pratte, B. 2001. Effect on heterocyst differentiation of nitrogen fixation in vegetative cells of the cyanobacterium </w:t>
      </w:r>
      <w:r w:rsidRPr="00D9127E">
        <w:rPr>
          <w:rFonts w:ascii="Times New Roman" w:hAnsi="Times New Roman" w:cs="Times New Roman"/>
          <w:i/>
          <w:iCs/>
          <w:sz w:val="24"/>
          <w:szCs w:val="24"/>
        </w:rPr>
        <w:t>Anabaena variabilis</w:t>
      </w:r>
      <w:r w:rsidRPr="000354F1">
        <w:rPr>
          <w:rFonts w:ascii="Times New Roman" w:hAnsi="Times New Roman" w:cs="Times New Roman"/>
          <w:sz w:val="24"/>
          <w:szCs w:val="24"/>
        </w:rPr>
        <w:t xml:space="preserve"> ATCC 29413. </w:t>
      </w:r>
      <w:r w:rsidRPr="000354F1">
        <w:rPr>
          <w:rFonts w:ascii="Times New Roman" w:hAnsi="Times New Roman" w:cs="Times New Roman"/>
          <w:i/>
          <w:iCs/>
          <w:sz w:val="24"/>
          <w:szCs w:val="24"/>
        </w:rPr>
        <w:t xml:space="preserve">Journal of Bacteriology </w:t>
      </w:r>
      <w:r w:rsidRPr="000354F1">
        <w:rPr>
          <w:rFonts w:ascii="Times New Roman" w:hAnsi="Times New Roman" w:cs="Times New Roman"/>
          <w:sz w:val="24"/>
          <w:szCs w:val="24"/>
        </w:rPr>
        <w:t>183(1), 280-286.</w:t>
      </w:r>
    </w:p>
    <w:p w14:paraId="6ADF7641" w14:textId="2C6B9748" w:rsidR="00DE158B" w:rsidRDefault="00DE158B" w:rsidP="00DE158B">
      <w:pPr>
        <w:spacing w:after="0" w:line="360" w:lineRule="auto"/>
        <w:ind w:left="720" w:hanging="720"/>
        <w:jc w:val="both"/>
        <w:rPr>
          <w:rFonts w:ascii="Times New Roman" w:hAnsi="Times New Roman" w:cs="Times New Roman"/>
          <w:color w:val="222222"/>
          <w:sz w:val="24"/>
          <w:szCs w:val="24"/>
          <w:shd w:val="clear" w:color="auto" w:fill="FFFFFF"/>
        </w:rPr>
      </w:pPr>
      <w:proofErr w:type="spellStart"/>
      <w:r w:rsidRPr="00CB541F">
        <w:rPr>
          <w:rFonts w:ascii="Times New Roman" w:hAnsi="Times New Roman" w:cs="Times New Roman"/>
          <w:color w:val="222222"/>
          <w:sz w:val="24"/>
          <w:szCs w:val="24"/>
          <w:shd w:val="clear" w:color="auto" w:fill="FFFFFF"/>
        </w:rPr>
        <w:lastRenderedPageBreak/>
        <w:t>Zaimenko</w:t>
      </w:r>
      <w:proofErr w:type="spellEnd"/>
      <w:r w:rsidRPr="00CB541F">
        <w:rPr>
          <w:rFonts w:ascii="Times New Roman" w:hAnsi="Times New Roman" w:cs="Times New Roman"/>
          <w:color w:val="222222"/>
          <w:sz w:val="24"/>
          <w:szCs w:val="24"/>
          <w:shd w:val="clear" w:color="auto" w:fill="FFFFFF"/>
        </w:rPr>
        <w:t xml:space="preserve">, N.V., </w:t>
      </w:r>
      <w:proofErr w:type="spellStart"/>
      <w:r w:rsidRPr="00CB541F">
        <w:rPr>
          <w:rFonts w:ascii="Times New Roman" w:hAnsi="Times New Roman" w:cs="Times New Roman"/>
          <w:color w:val="222222"/>
          <w:sz w:val="24"/>
          <w:szCs w:val="24"/>
          <w:shd w:val="clear" w:color="auto" w:fill="FFFFFF"/>
        </w:rPr>
        <w:t>Didyk</w:t>
      </w:r>
      <w:proofErr w:type="spellEnd"/>
      <w:r w:rsidRPr="00CB541F">
        <w:rPr>
          <w:rFonts w:ascii="Times New Roman" w:hAnsi="Times New Roman" w:cs="Times New Roman"/>
          <w:color w:val="222222"/>
          <w:sz w:val="24"/>
          <w:szCs w:val="24"/>
          <w:shd w:val="clear" w:color="auto" w:fill="FFFFFF"/>
        </w:rPr>
        <w:t xml:space="preserve">, N.P., Dzyuba, O.I., </w:t>
      </w:r>
      <w:proofErr w:type="spellStart"/>
      <w:r w:rsidRPr="00CB541F">
        <w:rPr>
          <w:rFonts w:ascii="Times New Roman" w:hAnsi="Times New Roman" w:cs="Times New Roman"/>
          <w:color w:val="222222"/>
          <w:sz w:val="24"/>
          <w:szCs w:val="24"/>
          <w:shd w:val="clear" w:color="auto" w:fill="FFFFFF"/>
        </w:rPr>
        <w:t>Zakrasov</w:t>
      </w:r>
      <w:proofErr w:type="spellEnd"/>
      <w:r w:rsidRPr="00CB541F">
        <w:rPr>
          <w:rFonts w:ascii="Times New Roman" w:hAnsi="Times New Roman" w:cs="Times New Roman"/>
          <w:color w:val="222222"/>
          <w:sz w:val="24"/>
          <w:szCs w:val="24"/>
          <w:shd w:val="clear" w:color="auto" w:fill="FFFFFF"/>
        </w:rPr>
        <w:t xml:space="preserve">, O.V., </w:t>
      </w:r>
      <w:proofErr w:type="spellStart"/>
      <w:r w:rsidRPr="00CB541F">
        <w:rPr>
          <w:rFonts w:ascii="Times New Roman" w:hAnsi="Times New Roman" w:cs="Times New Roman"/>
          <w:color w:val="222222"/>
          <w:sz w:val="24"/>
          <w:szCs w:val="24"/>
          <w:shd w:val="clear" w:color="auto" w:fill="FFFFFF"/>
        </w:rPr>
        <w:t>Rositska</w:t>
      </w:r>
      <w:proofErr w:type="spellEnd"/>
      <w:r w:rsidRPr="00CB541F">
        <w:rPr>
          <w:rFonts w:ascii="Times New Roman" w:hAnsi="Times New Roman" w:cs="Times New Roman"/>
          <w:color w:val="222222"/>
          <w:sz w:val="24"/>
          <w:szCs w:val="24"/>
          <w:shd w:val="clear" w:color="auto" w:fill="FFFFFF"/>
        </w:rPr>
        <w:t xml:space="preserve">, N.V. &amp; </w:t>
      </w:r>
      <w:proofErr w:type="spellStart"/>
      <w:r w:rsidRPr="00CB541F">
        <w:rPr>
          <w:rFonts w:ascii="Times New Roman" w:hAnsi="Times New Roman" w:cs="Times New Roman"/>
          <w:color w:val="222222"/>
          <w:sz w:val="24"/>
          <w:szCs w:val="24"/>
          <w:shd w:val="clear" w:color="auto" w:fill="FFFFFF"/>
        </w:rPr>
        <w:t>Viter</w:t>
      </w:r>
      <w:proofErr w:type="spellEnd"/>
      <w:r w:rsidRPr="00CB541F">
        <w:rPr>
          <w:rFonts w:ascii="Times New Roman" w:hAnsi="Times New Roman" w:cs="Times New Roman"/>
          <w:color w:val="222222"/>
          <w:sz w:val="24"/>
          <w:szCs w:val="24"/>
          <w:shd w:val="clear" w:color="auto" w:fill="FFFFFF"/>
        </w:rPr>
        <w:t xml:space="preserve">, A.V.  2014. Enhancement of drought resistance in wheat and corn by nanoparticles of natural mineral analcite. </w:t>
      </w:r>
      <w:proofErr w:type="spellStart"/>
      <w:r w:rsidRPr="00CB541F">
        <w:rPr>
          <w:rFonts w:ascii="Times New Roman" w:hAnsi="Times New Roman" w:cs="Times New Roman"/>
          <w:i/>
          <w:iCs/>
          <w:color w:val="222222"/>
          <w:sz w:val="24"/>
          <w:szCs w:val="24"/>
          <w:shd w:val="clear" w:color="auto" w:fill="FFFFFF"/>
        </w:rPr>
        <w:t>Ecologia</w:t>
      </w:r>
      <w:proofErr w:type="spellEnd"/>
      <w:r w:rsidRPr="00CB541F">
        <w:rPr>
          <w:rFonts w:ascii="Times New Roman" w:hAnsi="Times New Roman" w:cs="Times New Roman"/>
          <w:i/>
          <w:iCs/>
          <w:color w:val="222222"/>
          <w:sz w:val="24"/>
          <w:szCs w:val="24"/>
          <w:shd w:val="clear" w:color="auto" w:fill="FFFFFF"/>
        </w:rPr>
        <w:t xml:space="preserve"> </w:t>
      </w:r>
      <w:proofErr w:type="spellStart"/>
      <w:r w:rsidRPr="00CB541F">
        <w:rPr>
          <w:rFonts w:ascii="Times New Roman" w:hAnsi="Times New Roman" w:cs="Times New Roman"/>
          <w:i/>
          <w:iCs/>
          <w:color w:val="222222"/>
          <w:sz w:val="24"/>
          <w:szCs w:val="24"/>
          <w:shd w:val="clear" w:color="auto" w:fill="FFFFFF"/>
        </w:rPr>
        <w:t>Balkanica</w:t>
      </w:r>
      <w:proofErr w:type="spellEnd"/>
      <w:r w:rsidRPr="00CB541F">
        <w:rPr>
          <w:rFonts w:ascii="Times New Roman" w:hAnsi="Times New Roman" w:cs="Times New Roman"/>
          <w:color w:val="222222"/>
          <w:sz w:val="24"/>
          <w:szCs w:val="24"/>
          <w:shd w:val="clear" w:color="auto" w:fill="FFFFFF"/>
        </w:rPr>
        <w:t xml:space="preserve"> 6(1), 1-10.</w:t>
      </w:r>
    </w:p>
    <w:p w14:paraId="6CF07B52" w14:textId="77777777" w:rsidR="00DE158B" w:rsidRDefault="00DE158B">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br w:type="page"/>
      </w:r>
    </w:p>
    <w:p w14:paraId="6E88F43C" w14:textId="2A131623" w:rsidR="00A44A34" w:rsidRDefault="00000425" w:rsidP="00000425">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 xml:space="preserve">Fig. 1. </w:t>
      </w:r>
      <w:r w:rsidR="009A7A3D">
        <w:rPr>
          <w:rFonts w:ascii="Times New Roman" w:hAnsi="Times New Roman" w:cs="Times New Roman"/>
          <w:color w:val="222222"/>
          <w:sz w:val="24"/>
          <w:szCs w:val="24"/>
          <w:shd w:val="clear" w:color="auto" w:fill="FFFFFF"/>
        </w:rPr>
        <w:t>Phosphobacteria population dynamics as influenced by nanoceria at different concentration</w:t>
      </w:r>
      <w:r w:rsidR="008869C7">
        <w:rPr>
          <w:rFonts w:ascii="Times New Roman" w:hAnsi="Times New Roman" w:cs="Times New Roman"/>
          <w:color w:val="222222"/>
          <w:sz w:val="24"/>
          <w:szCs w:val="24"/>
          <w:shd w:val="clear" w:color="auto" w:fill="FFFFFF"/>
        </w:rPr>
        <w:t xml:space="preserve"> </w:t>
      </w:r>
      <w:r w:rsidR="00E7554A">
        <w:rPr>
          <w:rFonts w:ascii="Times New Roman" w:hAnsi="Times New Roman" w:cs="Times New Roman"/>
          <w:color w:val="222222"/>
          <w:sz w:val="24"/>
          <w:szCs w:val="24"/>
          <w:shd w:val="clear" w:color="auto" w:fill="FFFFFF"/>
        </w:rPr>
        <w:t>[</w:t>
      </w:r>
      <w:r w:rsidR="008869C7">
        <w:rPr>
          <w:rFonts w:ascii="Times New Roman" w:hAnsi="Times New Roman" w:cs="Times New Roman"/>
          <w:color w:val="222222"/>
          <w:sz w:val="24"/>
          <w:szCs w:val="24"/>
          <w:shd w:val="clear" w:color="auto" w:fill="FFFFFF"/>
        </w:rPr>
        <w:t>10</w:t>
      </w:r>
      <w:r w:rsidR="008869C7" w:rsidRPr="008869C7">
        <w:rPr>
          <w:rFonts w:ascii="Times New Roman" w:hAnsi="Times New Roman" w:cs="Times New Roman"/>
          <w:color w:val="222222"/>
          <w:sz w:val="24"/>
          <w:szCs w:val="24"/>
          <w:shd w:val="clear" w:color="auto" w:fill="FFFFFF"/>
          <w:vertAlign w:val="superscript"/>
        </w:rPr>
        <w:t>3</w:t>
      </w:r>
      <w:r w:rsidR="008869C7">
        <w:rPr>
          <w:rFonts w:ascii="Times New Roman" w:hAnsi="Times New Roman" w:cs="Times New Roman"/>
          <w:color w:val="222222"/>
          <w:sz w:val="24"/>
          <w:szCs w:val="24"/>
          <w:shd w:val="clear" w:color="auto" w:fill="FFFFFF"/>
        </w:rPr>
        <w:t xml:space="preserve"> colony forming units (CFU) mL</w:t>
      </w:r>
      <w:r w:rsidR="008869C7" w:rsidRPr="008869C7">
        <w:rPr>
          <w:rFonts w:ascii="Times New Roman" w:hAnsi="Times New Roman" w:cs="Times New Roman"/>
          <w:color w:val="222222"/>
          <w:sz w:val="24"/>
          <w:szCs w:val="24"/>
          <w:shd w:val="clear" w:color="auto" w:fill="FFFFFF"/>
          <w:vertAlign w:val="superscript"/>
        </w:rPr>
        <w:t>-1</w:t>
      </w:r>
      <w:r w:rsidR="00E7554A">
        <w:rPr>
          <w:rFonts w:ascii="Times New Roman" w:hAnsi="Times New Roman" w:cs="Times New Roman"/>
          <w:color w:val="222222"/>
          <w:sz w:val="24"/>
          <w:szCs w:val="24"/>
          <w:shd w:val="clear" w:color="auto" w:fill="FFFFFF"/>
        </w:rPr>
        <w:t>]</w:t>
      </w:r>
    </w:p>
    <w:p w14:paraId="4B8D91F3" w14:textId="77777777" w:rsidR="00A44A34" w:rsidRDefault="00A44A34" w:rsidP="00000425">
      <w:pPr>
        <w:rPr>
          <w:rFonts w:ascii="Times New Roman" w:hAnsi="Times New Roman" w:cs="Times New Roman"/>
          <w:color w:val="222222"/>
          <w:sz w:val="24"/>
          <w:szCs w:val="24"/>
          <w:shd w:val="clear" w:color="auto" w:fill="FFFFFF"/>
        </w:rPr>
      </w:pPr>
    </w:p>
    <w:p w14:paraId="53658166" w14:textId="784AF96E" w:rsidR="00000425" w:rsidRDefault="00A44A34" w:rsidP="00A44A34">
      <w:pPr>
        <w:jc w:val="center"/>
        <w:rPr>
          <w:rFonts w:ascii="Times New Roman" w:hAnsi="Times New Roman" w:cs="Times New Roman"/>
          <w:color w:val="222222"/>
          <w:sz w:val="24"/>
          <w:szCs w:val="24"/>
          <w:shd w:val="clear" w:color="auto" w:fill="FFFFFF"/>
        </w:rPr>
      </w:pPr>
      <w:r>
        <w:rPr>
          <w:noProof/>
        </w:rPr>
        <w:drawing>
          <wp:inline distT="0" distB="0" distL="0" distR="0" wp14:anchorId="542C1FD6" wp14:editId="1054FBBC">
            <wp:extent cx="3473450" cy="6858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73450" cy="6858000"/>
                    </a:xfrm>
                    <a:prstGeom prst="rect">
                      <a:avLst/>
                    </a:prstGeom>
                    <a:noFill/>
                    <a:ln>
                      <a:noFill/>
                    </a:ln>
                  </pic:spPr>
                </pic:pic>
              </a:graphicData>
            </a:graphic>
          </wp:inline>
        </w:drawing>
      </w:r>
    </w:p>
    <w:p w14:paraId="7A5D6205" w14:textId="2766A8BC" w:rsidR="00503578" w:rsidRDefault="00503578" w:rsidP="00A44A34">
      <w:pPr>
        <w:jc w:val="center"/>
        <w:rPr>
          <w:rFonts w:ascii="Times New Roman" w:hAnsi="Times New Roman" w:cs="Times New Roman"/>
          <w:color w:val="222222"/>
          <w:sz w:val="24"/>
          <w:szCs w:val="24"/>
          <w:shd w:val="clear" w:color="auto" w:fill="FFFFFF"/>
        </w:rPr>
      </w:pPr>
    </w:p>
    <w:p w14:paraId="7820AA22" w14:textId="06259A85" w:rsidR="00503578" w:rsidRDefault="00503578" w:rsidP="00000425">
      <w:pPr>
        <w:rPr>
          <w:rFonts w:ascii="Times New Roman" w:hAnsi="Times New Roman" w:cs="Times New Roman"/>
          <w:color w:val="222222"/>
          <w:sz w:val="24"/>
          <w:szCs w:val="24"/>
          <w:shd w:val="clear" w:color="auto" w:fill="FFFFFF"/>
        </w:rPr>
      </w:pPr>
    </w:p>
    <w:p w14:paraId="047DC819" w14:textId="7E830FF9" w:rsidR="00A44A34" w:rsidRDefault="00A44A34" w:rsidP="00A44A34">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 xml:space="preserve">Fig. 2. Effect of different concentration of nanoceria on </w:t>
      </w:r>
      <w:r w:rsidR="00BF4279">
        <w:rPr>
          <w:rFonts w:ascii="Times New Roman" w:hAnsi="Times New Roman" w:cs="Times New Roman"/>
          <w:color w:val="222222"/>
          <w:sz w:val="24"/>
          <w:szCs w:val="24"/>
          <w:shd w:val="clear" w:color="auto" w:fill="FFFFFF"/>
        </w:rPr>
        <w:t xml:space="preserve">(a) </w:t>
      </w:r>
      <w:r>
        <w:rPr>
          <w:rFonts w:ascii="Times New Roman" w:hAnsi="Times New Roman" w:cs="Times New Roman"/>
          <w:color w:val="222222"/>
          <w:sz w:val="24"/>
          <w:szCs w:val="24"/>
          <w:shd w:val="clear" w:color="auto" w:fill="FFFFFF"/>
        </w:rPr>
        <w:t>dry biomass of azolla (mg)</w:t>
      </w:r>
      <w:r w:rsidR="00BF4279">
        <w:rPr>
          <w:rFonts w:ascii="Times New Roman" w:hAnsi="Times New Roman" w:cs="Times New Roman"/>
          <w:color w:val="222222"/>
          <w:sz w:val="24"/>
          <w:szCs w:val="24"/>
          <w:shd w:val="clear" w:color="auto" w:fill="FFFFFF"/>
        </w:rPr>
        <w:t xml:space="preserve"> and (b) structure of anabaena</w:t>
      </w:r>
    </w:p>
    <w:p w14:paraId="25E42118" w14:textId="11130CF6" w:rsidR="00BF4279" w:rsidRDefault="00D9127E" w:rsidP="00E7554A">
      <w:pPr>
        <w:jc w:val="center"/>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rPr>
        <mc:AlternateContent>
          <mc:Choice Requires="wpg">
            <w:drawing>
              <wp:anchor distT="0" distB="0" distL="114300" distR="114300" simplePos="0" relativeHeight="251661312" behindDoc="0" locked="0" layoutInCell="1" allowOverlap="1" wp14:anchorId="22E4E5E0" wp14:editId="0A4BE67B">
                <wp:simplePos x="0" y="0"/>
                <wp:positionH relativeFrom="column">
                  <wp:posOffset>1104900</wp:posOffset>
                </wp:positionH>
                <wp:positionV relativeFrom="paragraph">
                  <wp:posOffset>5715</wp:posOffset>
                </wp:positionV>
                <wp:extent cx="3736340" cy="6541770"/>
                <wp:effectExtent l="0" t="0" r="0" b="0"/>
                <wp:wrapSquare wrapText="bothSides"/>
                <wp:docPr id="2" name="Group 2"/>
                <wp:cNvGraphicFramePr/>
                <a:graphic xmlns:a="http://schemas.openxmlformats.org/drawingml/2006/main">
                  <a:graphicData uri="http://schemas.microsoft.com/office/word/2010/wordprocessingGroup">
                    <wpg:wgp>
                      <wpg:cNvGrpSpPr/>
                      <wpg:grpSpPr>
                        <a:xfrm>
                          <a:off x="0" y="0"/>
                          <a:ext cx="3736340" cy="6541770"/>
                          <a:chOff x="0" y="0"/>
                          <a:chExt cx="3736340" cy="6541770"/>
                        </a:xfrm>
                      </wpg:grpSpPr>
                      <pic:pic xmlns:pic="http://schemas.openxmlformats.org/drawingml/2006/picture">
                        <pic:nvPicPr>
                          <pic:cNvPr id="24" name="Picture 24"/>
                          <pic:cNvPicPr>
                            <a:picLocks noChangeAspect="1"/>
                          </pic:cNvPicPr>
                        </pic:nvPicPr>
                        <pic:blipFill rotWithShape="1">
                          <a:blip r:embed="rId12" cstate="print">
                            <a:extLst>
                              <a:ext uri="{28A0092B-C50C-407E-A947-70E740481C1C}">
                                <a14:useLocalDpi xmlns:a14="http://schemas.microsoft.com/office/drawing/2010/main" val="0"/>
                              </a:ext>
                            </a:extLst>
                          </a:blip>
                          <a:srcRect l="13373" t="2154" r="12912" b="8399"/>
                          <a:stretch/>
                        </pic:blipFill>
                        <pic:spPr bwMode="auto">
                          <a:xfrm>
                            <a:off x="0" y="0"/>
                            <a:ext cx="3736340" cy="6541770"/>
                          </a:xfrm>
                          <a:prstGeom prst="rect">
                            <a:avLst/>
                          </a:prstGeom>
                          <a:noFill/>
                          <a:ln>
                            <a:noFill/>
                          </a:ln>
                          <a:extLst>
                            <a:ext uri="{53640926-AAD7-44D8-BBD7-CCE9431645EC}">
                              <a14:shadowObscured xmlns:a14="http://schemas.microsoft.com/office/drawing/2010/main"/>
                            </a:ext>
                          </a:extLst>
                        </pic:spPr>
                      </pic:pic>
                      <wps:wsp>
                        <wps:cNvPr id="1" name="Text Box 1"/>
                        <wps:cNvSpPr txBox="1"/>
                        <wps:spPr>
                          <a:xfrm>
                            <a:off x="419100" y="2409825"/>
                            <a:ext cx="238125" cy="304800"/>
                          </a:xfrm>
                          <a:prstGeom prst="rect">
                            <a:avLst/>
                          </a:prstGeom>
                          <a:solidFill>
                            <a:schemeClr val="lt1"/>
                          </a:solidFill>
                          <a:ln w="6350">
                            <a:noFill/>
                          </a:ln>
                        </wps:spPr>
                        <wps:txbx>
                          <w:txbxContent>
                            <w:p w14:paraId="7E611D22" w14:textId="7ADBAFA5" w:rsidR="00D9127E" w:rsidRPr="00D9127E" w:rsidRDefault="00D9127E">
                              <w:pPr>
                                <w:rPr>
                                  <w:rFonts w:ascii="Times New Roman" w:hAnsi="Times New Roman" w:cs="Times New Roman"/>
                                  <w:sz w:val="24"/>
                                  <w:szCs w:val="24"/>
                                </w:rPr>
                              </w:pPr>
                              <w:r w:rsidRPr="00D9127E">
                                <w:rPr>
                                  <w:rFonts w:ascii="Times New Roman" w:hAnsi="Times New Roman" w:cs="Times New Roman"/>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E4E5E0" id="Group 2" o:spid="_x0000_s1026" style="position:absolute;left:0;text-align:left;margin-left:87pt;margin-top:.45pt;width:294.2pt;height:515.1pt;z-index:251661312" coordsize="37363,65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width:37363;height:65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">
                  <v:imagedata r:id="rId13" o:title="" croptop="1412f" cropbottom="5504f" cropleft="8764f" cropright="8462f"/>
                </v:shape>
                <v:shapetype id="_x0000_t202" coordsize="21600,21600" o:spt="202" path="m,l,21600r21600,l21600,xe">
                  <v:stroke joinstyle="miter"/>
                  <v:path gradientshapeok="t" o:connecttype="rect"/>
                </v:shapetype>
                <v:shape id="Text Box 1" o:spid="_x0000_s1028" type="#_x0000_t202" style="position:absolute;left:4191;top:24098;width:238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" fillcolor="white [3201]" stroked="f" strokeweight=".5pt">
                  <v:textbox>
                    <w:txbxContent>
                      <w:p w14:paraId="7E611D22" w14:textId="7ADBAFA5" w:rsidR="00D9127E" w:rsidRPr="00D9127E" w:rsidRDefault="00D9127E">
                        <w:pPr>
                          <w:rPr>
                            <w:rFonts w:ascii="Times New Roman" w:hAnsi="Times New Roman" w:cs="Times New Roman"/>
                            <w:sz w:val="24"/>
                            <w:szCs w:val="24"/>
                          </w:rPr>
                        </w:pPr>
                        <w:r w:rsidRPr="00D9127E">
                          <w:rPr>
                            <w:rFonts w:ascii="Times New Roman" w:hAnsi="Times New Roman" w:cs="Times New Roman"/>
                            <w:sz w:val="24"/>
                            <w:szCs w:val="24"/>
                          </w:rPr>
                          <w:t>b</w:t>
                        </w:r>
                      </w:p>
                    </w:txbxContent>
                  </v:textbox>
                </v:shape>
                <w10:wrap type="square"/>
              </v:group>
            </w:pict>
          </mc:Fallback>
        </mc:AlternateContent>
      </w:r>
    </w:p>
    <w:p w14:paraId="2435C5C0" w14:textId="6D290630" w:rsidR="00000425" w:rsidRDefault="00000425">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br w:type="page"/>
      </w:r>
    </w:p>
    <w:p w14:paraId="0E766569" w14:textId="6F932100" w:rsidR="00AA3FFA" w:rsidRDefault="00503578">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 xml:space="preserve">Fig. </w:t>
      </w:r>
      <w:r w:rsidR="00AA3FFA">
        <w:rPr>
          <w:rFonts w:ascii="Times New Roman" w:hAnsi="Times New Roman" w:cs="Times New Roman"/>
          <w:color w:val="222222"/>
          <w:sz w:val="24"/>
          <w:szCs w:val="24"/>
          <w:shd w:val="clear" w:color="auto" w:fill="FFFFFF"/>
        </w:rPr>
        <w:t>3</w:t>
      </w:r>
      <w:r>
        <w:rPr>
          <w:rFonts w:ascii="Times New Roman" w:hAnsi="Times New Roman" w:cs="Times New Roman"/>
          <w:color w:val="222222"/>
          <w:sz w:val="24"/>
          <w:szCs w:val="24"/>
          <w:shd w:val="clear" w:color="auto" w:fill="FFFFFF"/>
        </w:rPr>
        <w:t xml:space="preserve">. Effect of different concentration of nanoceria on (a) dry biomass of </w:t>
      </w:r>
      <w:r w:rsidR="00AA3FFA">
        <w:rPr>
          <w:rFonts w:ascii="Times New Roman" w:hAnsi="Times New Roman" w:cs="Times New Roman"/>
          <w:color w:val="222222"/>
          <w:sz w:val="24"/>
          <w:szCs w:val="24"/>
          <w:shd w:val="clear" w:color="auto" w:fill="FFFFFF"/>
        </w:rPr>
        <w:t>microalgae</w:t>
      </w:r>
      <w:r>
        <w:rPr>
          <w:rFonts w:ascii="Times New Roman" w:hAnsi="Times New Roman" w:cs="Times New Roman"/>
          <w:color w:val="222222"/>
          <w:sz w:val="24"/>
          <w:szCs w:val="24"/>
          <w:shd w:val="clear" w:color="auto" w:fill="FFFFFF"/>
        </w:rPr>
        <w:t xml:space="preserve"> (mg) and (b) </w:t>
      </w:r>
      <w:r w:rsidR="00AA3FFA">
        <w:rPr>
          <w:rFonts w:ascii="Times New Roman" w:hAnsi="Times New Roman" w:cs="Times New Roman"/>
          <w:color w:val="222222"/>
          <w:sz w:val="24"/>
          <w:szCs w:val="24"/>
          <w:shd w:val="clear" w:color="auto" w:fill="FFFFFF"/>
        </w:rPr>
        <w:t>structure of anabaena</w:t>
      </w:r>
    </w:p>
    <w:p w14:paraId="7A65FE40" w14:textId="2C4DAF0F" w:rsidR="009B5799" w:rsidRDefault="009B5799">
      <w:pPr>
        <w:rPr>
          <w:rFonts w:ascii="Times New Roman" w:hAnsi="Times New Roman" w:cs="Times New Roman"/>
          <w:color w:val="222222"/>
          <w:sz w:val="24"/>
          <w:szCs w:val="24"/>
          <w:shd w:val="clear" w:color="auto" w:fill="FFFFFF"/>
        </w:rPr>
      </w:pPr>
      <w:r>
        <w:rPr>
          <w:noProof/>
        </w:rPr>
        <w:drawing>
          <wp:inline distT="0" distB="0" distL="0" distR="0" wp14:anchorId="300628D1" wp14:editId="500B75E3">
            <wp:extent cx="4224721" cy="7550686"/>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001" t="5364" r="12871" b="2868"/>
                    <a:stretch/>
                  </pic:blipFill>
                  <pic:spPr bwMode="auto">
                    <a:xfrm>
                      <a:off x="0" y="0"/>
                      <a:ext cx="4225564" cy="7552193"/>
                    </a:xfrm>
                    <a:prstGeom prst="rect">
                      <a:avLst/>
                    </a:prstGeom>
                    <a:noFill/>
                    <a:ln>
                      <a:noFill/>
                    </a:ln>
                    <a:extLst>
                      <a:ext uri="{53640926-AAD7-44D8-BBD7-CCE9431645EC}">
                        <a14:shadowObscured xmlns:a14="http://schemas.microsoft.com/office/drawing/2010/main"/>
                      </a:ext>
                    </a:extLst>
                  </pic:spPr>
                </pic:pic>
              </a:graphicData>
            </a:graphic>
          </wp:inline>
        </w:drawing>
      </w:r>
    </w:p>
    <w:p w14:paraId="0FFC9BA3" w14:textId="062586EB" w:rsidR="003D3B89" w:rsidRDefault="00503578">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 xml:space="preserve"> </w:t>
      </w:r>
      <w:r w:rsidR="00DE158B">
        <w:rPr>
          <w:rFonts w:ascii="Times New Roman" w:hAnsi="Times New Roman" w:cs="Times New Roman"/>
          <w:color w:val="222222"/>
          <w:sz w:val="24"/>
          <w:szCs w:val="24"/>
          <w:shd w:val="clear" w:color="auto" w:fill="FFFFFF"/>
        </w:rPr>
        <w:t xml:space="preserve">Fig. </w:t>
      </w:r>
      <w:r w:rsidR="003D3B89">
        <w:rPr>
          <w:rFonts w:ascii="Times New Roman" w:hAnsi="Times New Roman" w:cs="Times New Roman"/>
          <w:color w:val="222222"/>
          <w:sz w:val="24"/>
          <w:szCs w:val="24"/>
          <w:shd w:val="clear" w:color="auto" w:fill="FFFFFF"/>
        </w:rPr>
        <w:t>4</w:t>
      </w:r>
      <w:r w:rsidR="00DE158B">
        <w:rPr>
          <w:rFonts w:ascii="Times New Roman" w:hAnsi="Times New Roman" w:cs="Times New Roman"/>
          <w:color w:val="222222"/>
          <w:sz w:val="24"/>
          <w:szCs w:val="24"/>
          <w:shd w:val="clear" w:color="auto" w:fill="FFFFFF"/>
        </w:rPr>
        <w:t xml:space="preserve">. Effect of different concentration of nanoceria </w:t>
      </w:r>
      <w:r w:rsidR="003D3B89">
        <w:rPr>
          <w:rFonts w:ascii="Times New Roman" w:hAnsi="Times New Roman" w:cs="Times New Roman"/>
          <w:color w:val="222222"/>
          <w:sz w:val="24"/>
          <w:szCs w:val="24"/>
          <w:shd w:val="clear" w:color="auto" w:fill="FFFFFF"/>
        </w:rPr>
        <w:t>on maximum</w:t>
      </w:r>
      <w:r w:rsidR="00DE158B">
        <w:rPr>
          <w:rFonts w:ascii="Times New Roman" w:hAnsi="Times New Roman" w:cs="Times New Roman"/>
          <w:color w:val="222222"/>
          <w:sz w:val="24"/>
          <w:szCs w:val="24"/>
          <w:shd w:val="clear" w:color="auto" w:fill="FFFFFF"/>
        </w:rPr>
        <w:t xml:space="preserve"> quantum efficiency of </w:t>
      </w:r>
      <w:r w:rsidR="001066FC">
        <w:rPr>
          <w:rFonts w:ascii="Times New Roman" w:hAnsi="Times New Roman" w:cs="Times New Roman"/>
          <w:color w:val="222222"/>
          <w:sz w:val="24"/>
          <w:szCs w:val="24"/>
          <w:shd w:val="clear" w:color="auto" w:fill="FFFFFF"/>
        </w:rPr>
        <w:t>p</w:t>
      </w:r>
      <w:r w:rsidR="00DE158B">
        <w:rPr>
          <w:rFonts w:ascii="Times New Roman" w:hAnsi="Times New Roman" w:cs="Times New Roman"/>
          <w:color w:val="222222"/>
          <w:sz w:val="24"/>
          <w:szCs w:val="24"/>
          <w:shd w:val="clear" w:color="auto" w:fill="FFFFFF"/>
        </w:rPr>
        <w:t>hotosystem (PS) II photochemistry [</w:t>
      </w:r>
      <w:proofErr w:type="spellStart"/>
      <w:r w:rsidR="00DE158B">
        <w:rPr>
          <w:rFonts w:ascii="Times New Roman" w:hAnsi="Times New Roman" w:cs="Times New Roman"/>
          <w:color w:val="222222"/>
          <w:sz w:val="24"/>
          <w:szCs w:val="24"/>
          <w:shd w:val="clear" w:color="auto" w:fill="FFFFFF"/>
        </w:rPr>
        <w:t>Fv</w:t>
      </w:r>
      <w:proofErr w:type="spellEnd"/>
      <w:r w:rsidR="00DE158B">
        <w:rPr>
          <w:rFonts w:ascii="Times New Roman" w:hAnsi="Times New Roman" w:cs="Times New Roman"/>
          <w:color w:val="222222"/>
          <w:sz w:val="24"/>
          <w:szCs w:val="24"/>
          <w:shd w:val="clear" w:color="auto" w:fill="FFFFFF"/>
        </w:rPr>
        <w:t>/Fm ratio]</w:t>
      </w:r>
      <w:r w:rsidR="00D0600F">
        <w:rPr>
          <w:rFonts w:ascii="Times New Roman" w:hAnsi="Times New Roman" w:cs="Times New Roman"/>
          <w:color w:val="222222"/>
          <w:sz w:val="24"/>
          <w:szCs w:val="24"/>
          <w:shd w:val="clear" w:color="auto" w:fill="FFFFFF"/>
        </w:rPr>
        <w:t xml:space="preserve"> of sorghum</w:t>
      </w:r>
    </w:p>
    <w:p w14:paraId="21D0ACBB" w14:textId="77777777" w:rsidR="003D3B89" w:rsidRDefault="003D3B89">
      <w:pPr>
        <w:rPr>
          <w:rFonts w:ascii="Times New Roman" w:hAnsi="Times New Roman" w:cs="Times New Roman"/>
          <w:color w:val="222222"/>
          <w:sz w:val="24"/>
          <w:szCs w:val="24"/>
          <w:shd w:val="clear" w:color="auto" w:fill="FFFFFF"/>
        </w:rPr>
      </w:pPr>
    </w:p>
    <w:p w14:paraId="36975E54" w14:textId="75FDFA89" w:rsidR="00DE158B" w:rsidRDefault="00DE158B">
      <w:pPr>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 </w:t>
      </w:r>
      <w:r w:rsidR="003D3B89">
        <w:rPr>
          <w:noProof/>
        </w:rPr>
        <w:drawing>
          <wp:inline distT="0" distB="0" distL="0" distR="0" wp14:anchorId="64106894" wp14:editId="0B770E02">
            <wp:extent cx="5124405" cy="3593144"/>
            <wp:effectExtent l="0" t="0" r="635"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547" t="45296" r="8212" b="7880"/>
                    <a:stretch/>
                  </pic:blipFill>
                  <pic:spPr bwMode="auto">
                    <a:xfrm>
                      <a:off x="0" y="0"/>
                      <a:ext cx="5125852" cy="3594159"/>
                    </a:xfrm>
                    <a:prstGeom prst="rect">
                      <a:avLst/>
                    </a:prstGeom>
                    <a:noFill/>
                    <a:ln>
                      <a:noFill/>
                    </a:ln>
                    <a:extLst>
                      <a:ext uri="{53640926-AAD7-44D8-BBD7-CCE9431645EC}">
                        <a14:shadowObscured xmlns:a14="http://schemas.microsoft.com/office/drawing/2010/main"/>
                      </a:ext>
                    </a:extLst>
                  </pic:spPr>
                </pic:pic>
              </a:graphicData>
            </a:graphic>
          </wp:inline>
        </w:drawing>
      </w:r>
      <w:r w:rsidR="003D3B89">
        <w:rPr>
          <w:rFonts w:ascii="Times New Roman" w:hAnsi="Times New Roman" w:cs="Times New Roman"/>
          <w:color w:val="222222"/>
          <w:sz w:val="24"/>
          <w:szCs w:val="24"/>
          <w:shd w:val="clear" w:color="auto" w:fill="FFFFFF"/>
        </w:rPr>
        <w:t xml:space="preserve"> </w:t>
      </w:r>
      <w:r>
        <w:rPr>
          <w:rFonts w:ascii="Times New Roman" w:hAnsi="Times New Roman" w:cs="Times New Roman"/>
          <w:color w:val="222222"/>
          <w:sz w:val="24"/>
          <w:szCs w:val="24"/>
          <w:shd w:val="clear" w:color="auto" w:fill="FFFFFF"/>
        </w:rPr>
        <w:br w:type="page"/>
      </w:r>
    </w:p>
    <w:p w14:paraId="21F418E4" w14:textId="605FEB92" w:rsidR="00E56822" w:rsidRDefault="003D3B89" w:rsidP="00DE158B">
      <w:pPr>
        <w:spacing w:after="0"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 xml:space="preserve">Fig. </w:t>
      </w:r>
      <w:r w:rsidR="00D0600F">
        <w:rPr>
          <w:rFonts w:ascii="Times New Roman" w:hAnsi="Times New Roman" w:cs="Times New Roman"/>
          <w:color w:val="222222"/>
          <w:sz w:val="24"/>
          <w:szCs w:val="24"/>
          <w:shd w:val="clear" w:color="auto" w:fill="FFFFFF"/>
        </w:rPr>
        <w:t>5</w:t>
      </w:r>
      <w:r>
        <w:rPr>
          <w:rFonts w:ascii="Times New Roman" w:hAnsi="Times New Roman" w:cs="Times New Roman"/>
          <w:color w:val="222222"/>
          <w:sz w:val="24"/>
          <w:szCs w:val="24"/>
          <w:shd w:val="clear" w:color="auto" w:fill="FFFFFF"/>
        </w:rPr>
        <w:t>. Effect of different concentration of nanoceria on pollen germination of sorghum</w:t>
      </w:r>
    </w:p>
    <w:p w14:paraId="5ADD3946" w14:textId="1F10C9F5" w:rsidR="000426C2" w:rsidRDefault="000426C2" w:rsidP="00DE158B">
      <w:pPr>
        <w:spacing w:after="0" w:line="360" w:lineRule="auto"/>
        <w:ind w:left="720" w:hanging="720"/>
        <w:jc w:val="both"/>
        <w:rPr>
          <w:rFonts w:ascii="Times New Roman" w:hAnsi="Times New Roman" w:cs="Times New Roman"/>
          <w:color w:val="222222"/>
          <w:sz w:val="24"/>
          <w:szCs w:val="24"/>
          <w:shd w:val="clear" w:color="auto" w:fill="FFFFFF"/>
        </w:rPr>
      </w:pPr>
    </w:p>
    <w:p w14:paraId="622075FF" w14:textId="4ED7E0C1" w:rsidR="000426C2" w:rsidRDefault="000426C2" w:rsidP="00BF4279">
      <w:pPr>
        <w:spacing w:after="0" w:line="360" w:lineRule="auto"/>
        <w:ind w:left="720" w:hanging="720"/>
        <w:jc w:val="center"/>
        <w:rPr>
          <w:rFonts w:ascii="Times New Roman" w:hAnsi="Times New Roman" w:cs="Times New Roman"/>
          <w:color w:val="222222"/>
          <w:sz w:val="24"/>
          <w:szCs w:val="24"/>
          <w:shd w:val="clear" w:color="auto" w:fill="FFFFFF"/>
        </w:rPr>
      </w:pPr>
      <w:r>
        <w:rPr>
          <w:noProof/>
        </w:rPr>
        <w:drawing>
          <wp:inline distT="0" distB="0" distL="0" distR="0" wp14:anchorId="1B907F28" wp14:editId="53043651">
            <wp:extent cx="3962454" cy="7315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634" r="12095"/>
                    <a:stretch/>
                  </pic:blipFill>
                  <pic:spPr bwMode="auto">
                    <a:xfrm>
                      <a:off x="0" y="0"/>
                      <a:ext cx="3962454" cy="7315200"/>
                    </a:xfrm>
                    <a:prstGeom prst="rect">
                      <a:avLst/>
                    </a:prstGeom>
                    <a:noFill/>
                    <a:ln>
                      <a:noFill/>
                    </a:ln>
                    <a:extLst>
                      <a:ext uri="{53640926-AAD7-44D8-BBD7-CCE9431645EC}">
                        <a14:shadowObscured xmlns:a14="http://schemas.microsoft.com/office/drawing/2010/main"/>
                      </a:ext>
                    </a:extLst>
                  </pic:spPr>
                </pic:pic>
              </a:graphicData>
            </a:graphic>
          </wp:inline>
        </w:drawing>
      </w:r>
    </w:p>
    <w:p w14:paraId="4AD61924" w14:textId="4D0596E5" w:rsidR="009B5799" w:rsidRDefault="009B5799" w:rsidP="00BF4279">
      <w:pPr>
        <w:spacing w:after="0" w:line="360" w:lineRule="auto"/>
        <w:ind w:left="720" w:hanging="720"/>
        <w:jc w:val="center"/>
        <w:rPr>
          <w:rFonts w:ascii="Times New Roman" w:hAnsi="Times New Roman" w:cs="Times New Roman"/>
          <w:color w:val="222222"/>
          <w:sz w:val="24"/>
          <w:szCs w:val="24"/>
          <w:shd w:val="clear" w:color="auto" w:fill="FFFFFF"/>
        </w:rPr>
      </w:pPr>
    </w:p>
    <w:p w14:paraId="69BCB92C" w14:textId="07D67D52" w:rsidR="009B5799" w:rsidRDefault="009B5799" w:rsidP="009B5799">
      <w:pPr>
        <w:spacing w:after="0" w:line="360" w:lineRule="auto"/>
        <w:ind w:left="720" w:hanging="720"/>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Fig. 6. Effect of different concentration of nanoceria on sorghum seed germination</w:t>
      </w:r>
    </w:p>
    <w:p w14:paraId="4A927746" w14:textId="141E20FA" w:rsidR="009B5799" w:rsidRDefault="009B5799" w:rsidP="009B5799">
      <w:pPr>
        <w:spacing w:after="0" w:line="360" w:lineRule="auto"/>
        <w:ind w:left="720" w:hanging="720"/>
        <w:jc w:val="both"/>
        <w:rPr>
          <w:rFonts w:ascii="Times New Roman" w:hAnsi="Times New Roman" w:cs="Times New Roman"/>
          <w:color w:val="222222"/>
          <w:sz w:val="24"/>
          <w:szCs w:val="24"/>
          <w:shd w:val="clear" w:color="auto" w:fill="FFFFFF"/>
        </w:rPr>
      </w:pPr>
    </w:p>
    <w:p w14:paraId="62E3E5B8" w14:textId="522B6446" w:rsidR="009B5799" w:rsidRDefault="009B5799" w:rsidP="009B5799">
      <w:pPr>
        <w:spacing w:after="0" w:line="360" w:lineRule="auto"/>
        <w:ind w:left="720" w:hanging="720"/>
        <w:jc w:val="both"/>
        <w:rPr>
          <w:rFonts w:ascii="Times New Roman" w:hAnsi="Times New Roman" w:cs="Times New Roman"/>
          <w:color w:val="222222"/>
          <w:sz w:val="24"/>
          <w:szCs w:val="24"/>
          <w:shd w:val="clear" w:color="auto" w:fill="FFFFFF"/>
        </w:rPr>
      </w:pPr>
      <w:r>
        <w:rPr>
          <w:noProof/>
        </w:rPr>
        <w:drawing>
          <wp:inline distT="0" distB="0" distL="0" distR="0" wp14:anchorId="0DD96047" wp14:editId="6AB460AD">
            <wp:extent cx="5700259" cy="3578663"/>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1878" b="44636"/>
                    <a:stretch/>
                  </pic:blipFill>
                  <pic:spPr bwMode="auto">
                    <a:xfrm>
                      <a:off x="0" y="0"/>
                      <a:ext cx="5700395" cy="3578749"/>
                    </a:xfrm>
                    <a:prstGeom prst="rect">
                      <a:avLst/>
                    </a:prstGeom>
                    <a:noFill/>
                    <a:ln>
                      <a:noFill/>
                    </a:ln>
                    <a:extLst>
                      <a:ext uri="{53640926-AAD7-44D8-BBD7-CCE9431645EC}">
                        <a14:shadowObscured xmlns:a14="http://schemas.microsoft.com/office/drawing/2010/main"/>
                      </a:ext>
                    </a:extLst>
                  </pic:spPr>
                </pic:pic>
              </a:graphicData>
            </a:graphic>
          </wp:inline>
        </w:drawing>
      </w:r>
    </w:p>
    <w:p w14:paraId="6A7AA2A9" w14:textId="77777777" w:rsidR="009B5799" w:rsidRPr="00DE158B" w:rsidRDefault="009B5799" w:rsidP="00BF4279">
      <w:pPr>
        <w:spacing w:after="0" w:line="360" w:lineRule="auto"/>
        <w:ind w:left="720" w:hanging="720"/>
        <w:jc w:val="center"/>
        <w:rPr>
          <w:rFonts w:ascii="Times New Roman" w:hAnsi="Times New Roman" w:cs="Times New Roman"/>
          <w:color w:val="222222"/>
          <w:sz w:val="24"/>
          <w:szCs w:val="24"/>
          <w:shd w:val="clear" w:color="auto" w:fill="FFFFFF"/>
        </w:rPr>
      </w:pPr>
    </w:p>
    <w:sectPr w:rsidR="009B5799" w:rsidRPr="00DE158B" w:rsidSect="00625314">
      <w:footerReference w:type="default" r:id="rId18"/>
      <w:pgSz w:w="12240" w:h="15840"/>
      <w:pgMar w:top="1440" w:right="1440" w:bottom="1440" w:left="1440" w:header="720" w:footer="720" w:gutter="0"/>
      <w:lnNumType w:countBy="1" w:restart="continuous"/>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919865676771" w:date="2021-05-03T10:40:00Z" w:initials="9">
    <w:p w14:paraId="657DD815" w14:textId="11A29B28" w:rsidR="0054318D" w:rsidRDefault="0054318D">
      <w:pPr>
        <w:pStyle w:val="CommentText"/>
      </w:pPr>
      <w:r>
        <w:rPr>
          <w:rStyle w:val="CommentReference"/>
        </w:rPr>
        <w:t>Evaluation of ecotoxicity of Nanoceria to organisms of different trophic levels</w:t>
      </w:r>
    </w:p>
  </w:comment>
  <w:comment w:id="1" w:author="919865676771" w:date="2021-05-03T10:45:00Z" w:initials="9">
    <w:p w14:paraId="105BF27D" w14:textId="4241BA3F" w:rsidR="001E03AF" w:rsidRDefault="001E03AF">
      <w:pPr>
        <w:pStyle w:val="CommentText"/>
      </w:pPr>
      <w:r>
        <w:rPr>
          <w:rStyle w:val="CommentReference"/>
        </w:rPr>
        <w:annotationRef/>
      </w:r>
      <w:r>
        <w:t>remove</w:t>
      </w:r>
    </w:p>
  </w:comment>
  <w:comment w:id="2" w:author="919865676771" w:date="2021-05-03T10:45:00Z" w:initials="9">
    <w:p w14:paraId="378E37FA" w14:textId="58366DEB" w:rsidR="001E03AF" w:rsidRDefault="001E03AF">
      <w:pPr>
        <w:pStyle w:val="CommentText"/>
      </w:pPr>
      <w:r>
        <w:rPr>
          <w:rStyle w:val="CommentReference"/>
        </w:rPr>
        <w:annotationRef/>
      </w:r>
      <w:r>
        <w:t xml:space="preserve">rewrite </w:t>
      </w:r>
    </w:p>
  </w:comment>
  <w:comment w:id="3" w:author="919865676771" w:date="2021-05-03T11:09:00Z" w:initials="9">
    <w:p w14:paraId="20E9AB80" w14:textId="5F786AD2" w:rsidR="000C6C4C" w:rsidRDefault="000C6C4C">
      <w:pPr>
        <w:pStyle w:val="CommentText"/>
      </w:pPr>
      <w:r>
        <w:rPr>
          <w:rStyle w:val="CommentReference"/>
        </w:rPr>
        <w:annotationRef/>
      </w:r>
      <w:r>
        <w:t xml:space="preserve">rewrite and make it simple </w:t>
      </w:r>
    </w:p>
  </w:comment>
  <w:comment w:id="4" w:author="919865676771" w:date="2021-05-03T11:10:00Z" w:initials="9">
    <w:p w14:paraId="6252FC15" w14:textId="7F5077A6" w:rsidR="000C6C4C" w:rsidRDefault="000C6C4C">
      <w:pPr>
        <w:pStyle w:val="CommentText"/>
      </w:pPr>
      <w:r>
        <w:rPr>
          <w:rStyle w:val="CommentReference"/>
        </w:rPr>
        <w:annotationRef/>
      </w:r>
      <w:r>
        <w:t>delete</w:t>
      </w:r>
    </w:p>
  </w:comment>
  <w:comment w:id="5" w:author="919865676771" w:date="2021-05-03T12:46:00Z" w:initials="9">
    <w:p w14:paraId="0E6765EE" w14:textId="66039423" w:rsidR="00B31C43" w:rsidRDefault="00B31C43">
      <w:pPr>
        <w:pStyle w:val="CommentText"/>
      </w:pPr>
      <w:r>
        <w:rPr>
          <w:rStyle w:val="CommentReference"/>
        </w:rPr>
        <w:annotationRef/>
      </w:r>
      <w:r>
        <w:t>various studies indicated that</w:t>
      </w:r>
    </w:p>
  </w:comment>
  <w:comment w:id="6" w:author="919865676771" w:date="2021-05-03T12:57:00Z" w:initials="9">
    <w:p w14:paraId="387CBCAC" w14:textId="44E415AD" w:rsidR="00304530" w:rsidRDefault="00304530">
      <w:pPr>
        <w:pStyle w:val="CommentText"/>
      </w:pPr>
      <w:r>
        <w:rPr>
          <w:rStyle w:val="CommentReference"/>
        </w:rPr>
        <w:annotationRef/>
      </w:r>
      <w:r>
        <w:t>delete</w:t>
      </w:r>
    </w:p>
  </w:comment>
  <w:comment w:id="7" w:author="919865676771" w:date="2021-05-03T12:58:00Z" w:initials="9">
    <w:p w14:paraId="7931BD91" w14:textId="5A3EEF63" w:rsidR="00304530" w:rsidRDefault="00304530">
      <w:pPr>
        <w:pStyle w:val="CommentText"/>
      </w:pPr>
      <w:r>
        <w:rPr>
          <w:rStyle w:val="CommentReference"/>
        </w:rPr>
        <w:annotationRef/>
      </w:r>
      <w:r>
        <w:t>and</w:t>
      </w:r>
    </w:p>
  </w:comment>
  <w:comment w:id="8" w:author="919865676771" w:date="2021-05-03T12:58:00Z" w:initials="9">
    <w:p w14:paraId="68088C9B" w14:textId="2E55153A" w:rsidR="00304530" w:rsidRDefault="00304530">
      <w:pPr>
        <w:pStyle w:val="CommentText"/>
      </w:pPr>
      <w:r>
        <w:rPr>
          <w:rStyle w:val="CommentReference"/>
        </w:rPr>
        <w:annotationRef/>
      </w:r>
      <w:r>
        <w:t>delete</w:t>
      </w:r>
    </w:p>
  </w:comment>
  <w:comment w:id="9" w:author="919865676771" w:date="2021-05-03T12:58:00Z" w:initials="9">
    <w:p w14:paraId="7056C06C" w14:textId="10E08298" w:rsidR="00304530" w:rsidRDefault="00304530">
      <w:pPr>
        <w:pStyle w:val="CommentText"/>
      </w:pPr>
      <w:r>
        <w:rPr>
          <w:rStyle w:val="CommentReference"/>
        </w:rPr>
        <w:annotationRef/>
      </w:r>
      <w:r w:rsidR="00AF581C">
        <w:t>The</w:t>
      </w:r>
    </w:p>
  </w:comment>
  <w:comment w:id="10" w:author="919865676771" w:date="2021-05-03T13:04:00Z" w:initials="9">
    <w:p w14:paraId="249B9590" w14:textId="55976052" w:rsidR="00AF581C" w:rsidRDefault="00AF581C">
      <w:pPr>
        <w:pStyle w:val="CommentText"/>
      </w:pPr>
      <w:r>
        <w:rPr>
          <w:rStyle w:val="CommentReference"/>
        </w:rPr>
        <w:annotationRef/>
      </w:r>
      <w:proofErr w:type="spellStart"/>
      <w:r>
        <w:t>Unfavourable</w:t>
      </w:r>
      <w:proofErr w:type="spellEnd"/>
      <w:r>
        <w:t xml:space="preserve"> environmental </w:t>
      </w:r>
    </w:p>
  </w:comment>
  <w:comment w:id="11" w:author="919865676771" w:date="2021-05-03T13:05:00Z" w:initials="9">
    <w:p w14:paraId="02684A23" w14:textId="3B4D595F" w:rsidR="00AF581C" w:rsidRDefault="00AF581C">
      <w:pPr>
        <w:pStyle w:val="CommentText"/>
      </w:pPr>
      <w:r>
        <w:rPr>
          <w:rStyle w:val="CommentReference"/>
        </w:rPr>
        <w:annotationRef/>
      </w:r>
      <w:r>
        <w:t>delete</w:t>
      </w:r>
    </w:p>
  </w:comment>
  <w:comment w:id="12" w:author=" " w:date="2021-05-04T09:45:00Z" w:initials="9">
    <w:p w14:paraId="2C665C1F" w14:textId="6FB1BE52" w:rsidR="0054318D" w:rsidRDefault="0054318D">
      <w:pPr>
        <w:pStyle w:val="CommentText"/>
      </w:pPr>
      <w:r>
        <w:rPr>
          <w:rStyle w:val="CommentReference"/>
        </w:rPr>
        <w:annotationRef/>
      </w:r>
      <w:r>
        <w:t xml:space="preserve">Rewrite </w:t>
      </w:r>
    </w:p>
  </w:comment>
  <w:comment w:id="14" w:author=" " w:date="2021-05-04T10:00:00Z" w:initials="9">
    <w:p w14:paraId="678DCF83" w14:textId="7133AEE1" w:rsidR="00BF3F22" w:rsidRDefault="00BF3F22">
      <w:pPr>
        <w:pStyle w:val="CommentText"/>
      </w:pPr>
      <w:r>
        <w:rPr>
          <w:rStyle w:val="CommentReference"/>
        </w:rPr>
        <w:annotationRef/>
      </w:r>
      <w:r>
        <w:t>delete</w:t>
      </w:r>
    </w:p>
  </w:comment>
  <w:comment w:id="15" w:author=" " w:date="2021-05-04T12:58:00Z" w:initials="9">
    <w:p w14:paraId="5783AB40" w14:textId="3310952E" w:rsidR="000F18D3" w:rsidRDefault="000F18D3">
      <w:pPr>
        <w:pStyle w:val="CommentText"/>
      </w:pPr>
      <w:r>
        <w:rPr>
          <w:rStyle w:val="CommentReference"/>
        </w:rPr>
        <w:annotationRef/>
      </w:r>
      <w:r>
        <w:t>delete</w:t>
      </w:r>
    </w:p>
  </w:comment>
  <w:comment w:id="16" w:author=" " w:date="2021-05-04T12:59:00Z" w:initials="9">
    <w:p w14:paraId="3E0BDA45" w14:textId="0E1DAB86" w:rsidR="000F18D3" w:rsidRDefault="000F18D3">
      <w:pPr>
        <w:pStyle w:val="CommentText"/>
      </w:pPr>
      <w:r>
        <w:rPr>
          <w:rStyle w:val="CommentReference"/>
        </w:rPr>
        <w:annotationRef/>
      </w:r>
      <w:r>
        <w:t>were</w:t>
      </w:r>
    </w:p>
  </w:comment>
  <w:comment w:id="17" w:author=" " w:date="2021-05-04T14:42:00Z" w:initials="9">
    <w:p w14:paraId="53E6755D" w14:textId="52653D3E" w:rsidR="00AC4B00" w:rsidRDefault="00AC4B00">
      <w:pPr>
        <w:pStyle w:val="CommentText"/>
      </w:pPr>
      <w:r>
        <w:rPr>
          <w:rStyle w:val="CommentReference"/>
        </w:rPr>
        <w:annotationRef/>
      </w:r>
      <w:r>
        <w:t>delete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57DD815" w15:done="0"/>
  <w15:commentEx w15:paraId="105BF27D" w15:done="0"/>
  <w15:commentEx w15:paraId="378E37FA" w15:done="0"/>
  <w15:commentEx w15:paraId="20E9AB80" w15:done="0"/>
  <w15:commentEx w15:paraId="6252FC15" w15:done="0"/>
  <w15:commentEx w15:paraId="0E6765EE" w15:done="0"/>
  <w15:commentEx w15:paraId="387CBCAC" w15:done="0"/>
  <w15:commentEx w15:paraId="7931BD91" w15:done="0"/>
  <w15:commentEx w15:paraId="68088C9B" w15:done="0"/>
  <w15:commentEx w15:paraId="7056C06C" w15:done="0"/>
  <w15:commentEx w15:paraId="249B9590" w15:done="0"/>
  <w15:commentEx w15:paraId="02684A23" w15:done="0"/>
  <w15:commentEx w15:paraId="2C665C1F" w15:done="0"/>
  <w15:commentEx w15:paraId="678DCF83" w15:done="0"/>
  <w15:commentEx w15:paraId="5783AB40" w15:done="0"/>
  <w15:commentEx w15:paraId="3E0BDA45" w15:done="0"/>
  <w15:commentEx w15:paraId="53E6755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3A519A" w16cex:dateUtc="2021-05-03T05:10:00Z"/>
  <w16cex:commentExtensible w16cex:durableId="243A52D2" w16cex:dateUtc="2021-05-03T05:15:00Z"/>
  <w16cex:commentExtensible w16cex:durableId="243A52E3" w16cex:dateUtc="2021-05-03T05:15:00Z"/>
  <w16cex:commentExtensible w16cex:durableId="243A5866" w16cex:dateUtc="2021-05-03T05:39:00Z"/>
  <w16cex:commentExtensible w16cex:durableId="243A58B1" w16cex:dateUtc="2021-05-03T05:40:00Z"/>
  <w16cex:commentExtensible w16cex:durableId="243A6F36" w16cex:dateUtc="2021-05-03T07:16:00Z"/>
  <w16cex:commentExtensible w16cex:durableId="243A71CD" w16cex:dateUtc="2021-05-03T07:27:00Z"/>
  <w16cex:commentExtensible w16cex:durableId="243A71EB" w16cex:dateUtc="2021-05-03T07:28:00Z"/>
  <w16cex:commentExtensible w16cex:durableId="243A71E4" w16cex:dateUtc="2021-05-03T07:28:00Z"/>
  <w16cex:commentExtensible w16cex:durableId="243A7207" w16cex:dateUtc="2021-05-03T07:28:00Z"/>
  <w16cex:commentExtensible w16cex:durableId="243A736F" w16cex:dateUtc="2021-05-03T07:34:00Z"/>
  <w16cex:commentExtensible w16cex:durableId="243A738E" w16cex:dateUtc="2021-05-03T07:35:00Z"/>
  <w16cex:commentExtensible w16cex:durableId="243B9644" w16cex:dateUtc="2021-05-04T04:15:00Z"/>
  <w16cex:commentExtensible w16cex:durableId="243B99B5" w16cex:dateUtc="2021-05-04T04:30:00Z"/>
  <w16cex:commentExtensible w16cex:durableId="243BC382" w16cex:dateUtc="2021-05-04T07:28:00Z"/>
  <w16cex:commentExtensible w16cex:durableId="243BC396" w16cex:dateUtc="2021-05-04T07:29:00Z"/>
  <w16cex:commentExtensible w16cex:durableId="243BDBEB" w16cex:dateUtc="2021-05-04T09: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57DD815" w16cid:durableId="243A519A"/>
  <w16cid:commentId w16cid:paraId="105BF27D" w16cid:durableId="243A52D2"/>
  <w16cid:commentId w16cid:paraId="378E37FA" w16cid:durableId="243A52E3"/>
  <w16cid:commentId w16cid:paraId="20E9AB80" w16cid:durableId="243A5866"/>
  <w16cid:commentId w16cid:paraId="6252FC15" w16cid:durableId="243A58B1"/>
  <w16cid:commentId w16cid:paraId="0E6765EE" w16cid:durableId="243A6F36"/>
  <w16cid:commentId w16cid:paraId="387CBCAC" w16cid:durableId="243A71CD"/>
  <w16cid:commentId w16cid:paraId="7931BD91" w16cid:durableId="243A71EB"/>
  <w16cid:commentId w16cid:paraId="68088C9B" w16cid:durableId="243A71E4"/>
  <w16cid:commentId w16cid:paraId="7056C06C" w16cid:durableId="243A7207"/>
  <w16cid:commentId w16cid:paraId="249B9590" w16cid:durableId="243A736F"/>
  <w16cid:commentId w16cid:paraId="02684A23" w16cid:durableId="243A738E"/>
  <w16cid:commentId w16cid:paraId="2C665C1F" w16cid:durableId="243B9644"/>
  <w16cid:commentId w16cid:paraId="678DCF83" w16cid:durableId="243B99B5"/>
  <w16cid:commentId w16cid:paraId="5783AB40" w16cid:durableId="243BC382"/>
  <w16cid:commentId w16cid:paraId="3E0BDA45" w16cid:durableId="243BC396"/>
  <w16cid:commentId w16cid:paraId="53E6755D" w16cid:durableId="243BDBE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55CF6B" w14:textId="77777777" w:rsidR="00CF2AFD" w:rsidRDefault="00CF2AFD" w:rsidP="002A4E2A">
      <w:pPr>
        <w:spacing w:after="0" w:line="240" w:lineRule="auto"/>
      </w:pPr>
      <w:r>
        <w:separator/>
      </w:r>
    </w:p>
  </w:endnote>
  <w:endnote w:type="continuationSeparator" w:id="0">
    <w:p w14:paraId="77FA5D92" w14:textId="77777777" w:rsidR="00CF2AFD" w:rsidRDefault="00CF2AFD" w:rsidP="002A4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ulliverRM">
    <w:altName w:val="Arial Unicode MS"/>
    <w:panose1 w:val="00000000000000000000"/>
    <w:charset w:val="81"/>
    <w:family w:val="auto"/>
    <w:notTrueType/>
    <w:pitch w:val="default"/>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627113"/>
      <w:docPartObj>
        <w:docPartGallery w:val="Page Numbers (Bottom of Page)"/>
        <w:docPartUnique/>
      </w:docPartObj>
    </w:sdtPr>
    <w:sdtEndPr>
      <w:rPr>
        <w:rFonts w:ascii="Times New Roman" w:hAnsi="Times New Roman" w:cs="Times New Roman"/>
        <w:noProof/>
        <w:sz w:val="24"/>
        <w:szCs w:val="24"/>
      </w:rPr>
    </w:sdtEndPr>
    <w:sdtContent>
      <w:p w14:paraId="3160C8D3" w14:textId="018078B2" w:rsidR="00CB594A" w:rsidRPr="00625314" w:rsidRDefault="00CB594A">
        <w:pPr>
          <w:pStyle w:val="Footer"/>
          <w:jc w:val="right"/>
          <w:rPr>
            <w:rFonts w:ascii="Times New Roman" w:hAnsi="Times New Roman" w:cs="Times New Roman"/>
            <w:sz w:val="24"/>
            <w:szCs w:val="24"/>
          </w:rPr>
        </w:pPr>
        <w:r w:rsidRPr="00625314">
          <w:rPr>
            <w:rFonts w:ascii="Times New Roman" w:hAnsi="Times New Roman" w:cs="Times New Roman"/>
            <w:sz w:val="24"/>
            <w:szCs w:val="24"/>
          </w:rPr>
          <w:fldChar w:fldCharType="begin"/>
        </w:r>
        <w:r w:rsidRPr="00625314">
          <w:rPr>
            <w:rFonts w:ascii="Times New Roman" w:hAnsi="Times New Roman" w:cs="Times New Roman"/>
            <w:sz w:val="24"/>
            <w:szCs w:val="24"/>
          </w:rPr>
          <w:instrText xml:space="preserve"> PAGE   \* MERGEFORMAT </w:instrText>
        </w:r>
        <w:r w:rsidRPr="00625314">
          <w:rPr>
            <w:rFonts w:ascii="Times New Roman" w:hAnsi="Times New Roman" w:cs="Times New Roman"/>
            <w:sz w:val="24"/>
            <w:szCs w:val="24"/>
          </w:rPr>
          <w:fldChar w:fldCharType="separate"/>
        </w:r>
        <w:r w:rsidRPr="00625314">
          <w:rPr>
            <w:rFonts w:ascii="Times New Roman" w:hAnsi="Times New Roman" w:cs="Times New Roman"/>
            <w:noProof/>
            <w:sz w:val="24"/>
            <w:szCs w:val="24"/>
          </w:rPr>
          <w:t>2</w:t>
        </w:r>
        <w:r w:rsidRPr="00625314">
          <w:rPr>
            <w:rFonts w:ascii="Times New Roman" w:hAnsi="Times New Roman" w:cs="Times New Roman"/>
            <w:noProof/>
            <w:sz w:val="24"/>
            <w:szCs w:val="24"/>
          </w:rPr>
          <w:fldChar w:fldCharType="end"/>
        </w:r>
      </w:p>
    </w:sdtContent>
  </w:sdt>
  <w:p w14:paraId="2D4383BB" w14:textId="77777777" w:rsidR="00CB594A" w:rsidRDefault="00CB59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9A8EEB" w14:textId="77777777" w:rsidR="00CF2AFD" w:rsidRDefault="00CF2AFD" w:rsidP="002A4E2A">
      <w:pPr>
        <w:spacing w:after="0" w:line="240" w:lineRule="auto"/>
      </w:pPr>
      <w:r>
        <w:separator/>
      </w:r>
    </w:p>
  </w:footnote>
  <w:footnote w:type="continuationSeparator" w:id="0">
    <w:p w14:paraId="731DEA54" w14:textId="77777777" w:rsidR="00CF2AFD" w:rsidRDefault="00CF2AFD" w:rsidP="002A4E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3DEC8A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CA6946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8A2151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F76A00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3EE84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4547DA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348A48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CC8506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1CA1D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DEAB9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709437E"/>
    <w:multiLevelType w:val="hybridMultilevel"/>
    <w:tmpl w:val="7D0EF102"/>
    <w:lvl w:ilvl="0" w:tplc="44F6DE52">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597A5864"/>
    <w:multiLevelType w:val="hybridMultilevel"/>
    <w:tmpl w:val="739C8B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4855CC"/>
    <w:multiLevelType w:val="hybridMultilevel"/>
    <w:tmpl w:val="39CA64F4"/>
    <w:lvl w:ilvl="0" w:tplc="4F7C9C34">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919865676771">
    <w15:presenceInfo w15:providerId="Windows Live" w15:userId="0f2a965f44d2ad23"/>
  </w15:person>
  <w15:person w15:author=" ">
    <w15:presenceInfo w15:providerId="Windows Live" w15:userId="0f2a965f44d2ad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a1MDQwMTc0NjU1sTRQ0lEKTi0uzszPAykwqwUANsjVbiwAAAA="/>
    <w:docVar w:name="FLIR_DOCUMENT_ID" w:val="ff113054-1d9f-4352-a432-7052d3ee5f69"/>
  </w:docVars>
  <w:rsids>
    <w:rsidRoot w:val="00F44A17"/>
    <w:rsid w:val="00000425"/>
    <w:rsid w:val="000152B0"/>
    <w:rsid w:val="000354F1"/>
    <w:rsid w:val="000426C2"/>
    <w:rsid w:val="00052079"/>
    <w:rsid w:val="00072E9C"/>
    <w:rsid w:val="000737D8"/>
    <w:rsid w:val="000A7109"/>
    <w:rsid w:val="000C6C4C"/>
    <w:rsid w:val="000F18D3"/>
    <w:rsid w:val="001066FC"/>
    <w:rsid w:val="00111290"/>
    <w:rsid w:val="001E03AF"/>
    <w:rsid w:val="0024136F"/>
    <w:rsid w:val="00296ACA"/>
    <w:rsid w:val="002A0B76"/>
    <w:rsid w:val="002A4E2A"/>
    <w:rsid w:val="00304530"/>
    <w:rsid w:val="0035182B"/>
    <w:rsid w:val="00396F54"/>
    <w:rsid w:val="003A1848"/>
    <w:rsid w:val="003A69C1"/>
    <w:rsid w:val="003D3B89"/>
    <w:rsid w:val="003D45D6"/>
    <w:rsid w:val="003E7085"/>
    <w:rsid w:val="003E788B"/>
    <w:rsid w:val="00404418"/>
    <w:rsid w:val="004321E6"/>
    <w:rsid w:val="00435EAA"/>
    <w:rsid w:val="004441CA"/>
    <w:rsid w:val="004531AE"/>
    <w:rsid w:val="0049016E"/>
    <w:rsid w:val="0049576E"/>
    <w:rsid w:val="004A1A62"/>
    <w:rsid w:val="004D0E68"/>
    <w:rsid w:val="00503578"/>
    <w:rsid w:val="0054115E"/>
    <w:rsid w:val="0054318D"/>
    <w:rsid w:val="005748F9"/>
    <w:rsid w:val="0057798A"/>
    <w:rsid w:val="00580B56"/>
    <w:rsid w:val="005B49FA"/>
    <w:rsid w:val="006078D1"/>
    <w:rsid w:val="00614C6A"/>
    <w:rsid w:val="00625314"/>
    <w:rsid w:val="006302FB"/>
    <w:rsid w:val="006343FB"/>
    <w:rsid w:val="00661FC9"/>
    <w:rsid w:val="00670A5B"/>
    <w:rsid w:val="00672AF9"/>
    <w:rsid w:val="006F10B5"/>
    <w:rsid w:val="006F3E8E"/>
    <w:rsid w:val="006F7AD7"/>
    <w:rsid w:val="00712040"/>
    <w:rsid w:val="0078363A"/>
    <w:rsid w:val="007A34C1"/>
    <w:rsid w:val="007B7483"/>
    <w:rsid w:val="007D0239"/>
    <w:rsid w:val="007D57A4"/>
    <w:rsid w:val="007E092F"/>
    <w:rsid w:val="008869C7"/>
    <w:rsid w:val="008925A1"/>
    <w:rsid w:val="0090753C"/>
    <w:rsid w:val="0096267B"/>
    <w:rsid w:val="00982FF6"/>
    <w:rsid w:val="009A7892"/>
    <w:rsid w:val="009A7A3D"/>
    <w:rsid w:val="009B5799"/>
    <w:rsid w:val="00A44A34"/>
    <w:rsid w:val="00A4727F"/>
    <w:rsid w:val="00A56C09"/>
    <w:rsid w:val="00A876B7"/>
    <w:rsid w:val="00AA3FFA"/>
    <w:rsid w:val="00AC4B00"/>
    <w:rsid w:val="00AC6585"/>
    <w:rsid w:val="00AF581C"/>
    <w:rsid w:val="00B020C1"/>
    <w:rsid w:val="00B0223A"/>
    <w:rsid w:val="00B31C43"/>
    <w:rsid w:val="00B35D8A"/>
    <w:rsid w:val="00B57433"/>
    <w:rsid w:val="00B67ADD"/>
    <w:rsid w:val="00B961C5"/>
    <w:rsid w:val="00BA42BA"/>
    <w:rsid w:val="00BF3F22"/>
    <w:rsid w:val="00BF4279"/>
    <w:rsid w:val="00C62D84"/>
    <w:rsid w:val="00C64AE4"/>
    <w:rsid w:val="00CB594A"/>
    <w:rsid w:val="00CB7241"/>
    <w:rsid w:val="00CF2AFD"/>
    <w:rsid w:val="00D0600F"/>
    <w:rsid w:val="00D55C14"/>
    <w:rsid w:val="00D63CDD"/>
    <w:rsid w:val="00D8348D"/>
    <w:rsid w:val="00D85D8E"/>
    <w:rsid w:val="00D9127E"/>
    <w:rsid w:val="00DC4C56"/>
    <w:rsid w:val="00DD014E"/>
    <w:rsid w:val="00DE158B"/>
    <w:rsid w:val="00E56822"/>
    <w:rsid w:val="00E7554A"/>
    <w:rsid w:val="00EB773A"/>
    <w:rsid w:val="00EC4964"/>
    <w:rsid w:val="00ED1724"/>
    <w:rsid w:val="00F44A17"/>
    <w:rsid w:val="00FC76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D951E1"/>
  <w15:chartTrackingRefBased/>
  <w15:docId w15:val="{D56A214D-3777-4DFC-A144-79878A770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59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44A17"/>
    <w:rPr>
      <w:sz w:val="16"/>
      <w:szCs w:val="16"/>
    </w:rPr>
  </w:style>
  <w:style w:type="paragraph" w:styleId="CommentText">
    <w:name w:val="annotation text"/>
    <w:basedOn w:val="Normal"/>
    <w:link w:val="CommentTextChar"/>
    <w:uiPriority w:val="99"/>
    <w:unhideWhenUsed/>
    <w:rsid w:val="00F44A17"/>
    <w:pPr>
      <w:spacing w:line="240" w:lineRule="auto"/>
    </w:pPr>
    <w:rPr>
      <w:sz w:val="20"/>
      <w:szCs w:val="20"/>
    </w:rPr>
  </w:style>
  <w:style w:type="character" w:customStyle="1" w:styleId="CommentTextChar">
    <w:name w:val="Comment Text Char"/>
    <w:basedOn w:val="DefaultParagraphFont"/>
    <w:link w:val="CommentText"/>
    <w:uiPriority w:val="99"/>
    <w:rsid w:val="00F44A17"/>
    <w:rPr>
      <w:sz w:val="20"/>
      <w:szCs w:val="20"/>
    </w:rPr>
  </w:style>
  <w:style w:type="paragraph" w:styleId="CommentSubject">
    <w:name w:val="annotation subject"/>
    <w:basedOn w:val="CommentText"/>
    <w:next w:val="CommentText"/>
    <w:link w:val="CommentSubjectChar"/>
    <w:uiPriority w:val="99"/>
    <w:semiHidden/>
    <w:unhideWhenUsed/>
    <w:rsid w:val="00F44A17"/>
    <w:rPr>
      <w:b/>
      <w:bCs/>
    </w:rPr>
  </w:style>
  <w:style w:type="character" w:customStyle="1" w:styleId="CommentSubjectChar">
    <w:name w:val="Comment Subject Char"/>
    <w:basedOn w:val="CommentTextChar"/>
    <w:link w:val="CommentSubject"/>
    <w:uiPriority w:val="99"/>
    <w:semiHidden/>
    <w:rsid w:val="00F44A17"/>
    <w:rPr>
      <w:b/>
      <w:bCs/>
      <w:sz w:val="20"/>
      <w:szCs w:val="20"/>
    </w:rPr>
  </w:style>
  <w:style w:type="paragraph" w:styleId="BalloonText">
    <w:name w:val="Balloon Text"/>
    <w:basedOn w:val="Normal"/>
    <w:link w:val="BalloonTextChar"/>
    <w:uiPriority w:val="99"/>
    <w:semiHidden/>
    <w:unhideWhenUsed/>
    <w:rsid w:val="00F44A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4A17"/>
    <w:rPr>
      <w:rFonts w:ascii="Segoe UI" w:hAnsi="Segoe UI" w:cs="Segoe UI"/>
      <w:sz w:val="18"/>
      <w:szCs w:val="18"/>
    </w:rPr>
  </w:style>
  <w:style w:type="character" w:styleId="Emphasis">
    <w:name w:val="Emphasis"/>
    <w:basedOn w:val="DefaultParagraphFont"/>
    <w:uiPriority w:val="20"/>
    <w:qFormat/>
    <w:rsid w:val="00FC7689"/>
    <w:rPr>
      <w:i/>
      <w:iCs/>
    </w:rPr>
  </w:style>
  <w:style w:type="paragraph" w:styleId="ListParagraph">
    <w:name w:val="List Paragraph"/>
    <w:basedOn w:val="Normal"/>
    <w:uiPriority w:val="34"/>
    <w:qFormat/>
    <w:rsid w:val="000354F1"/>
    <w:pPr>
      <w:ind w:left="720"/>
      <w:contextualSpacing/>
    </w:pPr>
  </w:style>
  <w:style w:type="paragraph" w:styleId="Header">
    <w:name w:val="header"/>
    <w:basedOn w:val="Normal"/>
    <w:link w:val="HeaderChar"/>
    <w:uiPriority w:val="99"/>
    <w:unhideWhenUsed/>
    <w:rsid w:val="002A4E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4E2A"/>
  </w:style>
  <w:style w:type="paragraph" w:styleId="Footer">
    <w:name w:val="footer"/>
    <w:basedOn w:val="Normal"/>
    <w:link w:val="FooterChar"/>
    <w:uiPriority w:val="99"/>
    <w:unhideWhenUsed/>
    <w:rsid w:val="002A4E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4E2A"/>
  </w:style>
  <w:style w:type="character" w:styleId="LineNumber">
    <w:name w:val="line number"/>
    <w:basedOn w:val="DefaultParagraphFont"/>
    <w:uiPriority w:val="99"/>
    <w:unhideWhenUsed/>
    <w:rsid w:val="00CB594A"/>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609075">
      <w:bodyDiv w:val="1"/>
      <w:marLeft w:val="0"/>
      <w:marRight w:val="0"/>
      <w:marTop w:val="0"/>
      <w:marBottom w:val="0"/>
      <w:divBdr>
        <w:top w:val="none" w:sz="0" w:space="0" w:color="auto"/>
        <w:left w:val="none" w:sz="0" w:space="0" w:color="auto"/>
        <w:bottom w:val="none" w:sz="0" w:space="0" w:color="auto"/>
        <w:right w:val="none" w:sz="0" w:space="0" w:color="auto"/>
      </w:divBdr>
    </w:div>
    <w:div w:id="601454792">
      <w:bodyDiv w:val="1"/>
      <w:marLeft w:val="0"/>
      <w:marRight w:val="0"/>
      <w:marTop w:val="0"/>
      <w:marBottom w:val="0"/>
      <w:divBdr>
        <w:top w:val="none" w:sz="0" w:space="0" w:color="auto"/>
        <w:left w:val="none" w:sz="0" w:space="0" w:color="auto"/>
        <w:bottom w:val="none" w:sz="0" w:space="0" w:color="auto"/>
        <w:right w:val="none" w:sz="0" w:space="0" w:color="auto"/>
      </w:divBdr>
    </w:div>
    <w:div w:id="870919351">
      <w:bodyDiv w:val="1"/>
      <w:marLeft w:val="0"/>
      <w:marRight w:val="0"/>
      <w:marTop w:val="0"/>
      <w:marBottom w:val="0"/>
      <w:divBdr>
        <w:top w:val="none" w:sz="0" w:space="0" w:color="auto"/>
        <w:left w:val="none" w:sz="0" w:space="0" w:color="auto"/>
        <w:bottom w:val="none" w:sz="0" w:space="0" w:color="auto"/>
        <w:right w:val="none" w:sz="0" w:space="0" w:color="auto"/>
      </w:divBdr>
    </w:div>
    <w:div w:id="1030422933">
      <w:bodyDiv w:val="1"/>
      <w:marLeft w:val="0"/>
      <w:marRight w:val="0"/>
      <w:marTop w:val="0"/>
      <w:marBottom w:val="0"/>
      <w:divBdr>
        <w:top w:val="none" w:sz="0" w:space="0" w:color="auto"/>
        <w:left w:val="none" w:sz="0" w:space="0" w:color="auto"/>
        <w:bottom w:val="none" w:sz="0" w:space="0" w:color="auto"/>
        <w:right w:val="none" w:sz="0" w:space="0" w:color="auto"/>
      </w:divBdr>
    </w:div>
    <w:div w:id="1298293996">
      <w:bodyDiv w:val="1"/>
      <w:marLeft w:val="0"/>
      <w:marRight w:val="0"/>
      <w:marTop w:val="0"/>
      <w:marBottom w:val="0"/>
      <w:divBdr>
        <w:top w:val="none" w:sz="0" w:space="0" w:color="auto"/>
        <w:left w:val="none" w:sz="0" w:space="0" w:color="auto"/>
        <w:bottom w:val="none" w:sz="0" w:space="0" w:color="auto"/>
        <w:right w:val="none" w:sz="0" w:space="0" w:color="auto"/>
      </w:divBdr>
    </w:div>
    <w:div w:id="1526676919">
      <w:bodyDiv w:val="1"/>
      <w:marLeft w:val="0"/>
      <w:marRight w:val="0"/>
      <w:marTop w:val="0"/>
      <w:marBottom w:val="0"/>
      <w:divBdr>
        <w:top w:val="none" w:sz="0" w:space="0" w:color="auto"/>
        <w:left w:val="none" w:sz="0" w:space="0" w:color="auto"/>
        <w:bottom w:val="none" w:sz="0" w:space="0" w:color="auto"/>
        <w:right w:val="none" w:sz="0" w:space="0" w:color="auto"/>
      </w:divBdr>
      <w:divsChild>
        <w:div w:id="501890775">
          <w:marLeft w:val="0"/>
          <w:marRight w:val="0"/>
          <w:marTop w:val="0"/>
          <w:marBottom w:val="0"/>
          <w:divBdr>
            <w:top w:val="none" w:sz="0" w:space="0" w:color="auto"/>
            <w:left w:val="none" w:sz="0" w:space="0" w:color="auto"/>
            <w:bottom w:val="none" w:sz="0" w:space="0" w:color="auto"/>
            <w:right w:val="none" w:sz="0" w:space="0" w:color="auto"/>
          </w:divBdr>
        </w:div>
      </w:divsChild>
    </w:div>
    <w:div w:id="1841650822">
      <w:bodyDiv w:val="1"/>
      <w:marLeft w:val="0"/>
      <w:marRight w:val="0"/>
      <w:marTop w:val="0"/>
      <w:marBottom w:val="0"/>
      <w:divBdr>
        <w:top w:val="none" w:sz="0" w:space="0" w:color="auto"/>
        <w:left w:val="none" w:sz="0" w:space="0" w:color="auto"/>
        <w:bottom w:val="none" w:sz="0" w:space="0" w:color="auto"/>
        <w:right w:val="none" w:sz="0" w:space="0" w:color="auto"/>
      </w:divBdr>
    </w:div>
    <w:div w:id="1982423829">
      <w:bodyDiv w:val="1"/>
      <w:marLeft w:val="0"/>
      <w:marRight w:val="0"/>
      <w:marTop w:val="0"/>
      <w:marBottom w:val="0"/>
      <w:divBdr>
        <w:top w:val="none" w:sz="0" w:space="0" w:color="auto"/>
        <w:left w:val="none" w:sz="0" w:space="0" w:color="auto"/>
        <w:bottom w:val="none" w:sz="0" w:space="0" w:color="auto"/>
        <w:right w:val="none" w:sz="0" w:space="0" w:color="auto"/>
      </w:divBdr>
    </w:div>
    <w:div w:id="2089884131">
      <w:bodyDiv w:val="1"/>
      <w:marLeft w:val="0"/>
      <w:marRight w:val="0"/>
      <w:marTop w:val="0"/>
      <w:marBottom w:val="0"/>
      <w:divBdr>
        <w:top w:val="none" w:sz="0" w:space="0" w:color="auto"/>
        <w:left w:val="none" w:sz="0" w:space="0" w:color="auto"/>
        <w:bottom w:val="none" w:sz="0" w:space="0" w:color="auto"/>
        <w:right w:val="none" w:sz="0" w:space="0" w:color="auto"/>
      </w:divBdr>
    </w:div>
    <w:div w:id="2133673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tiff"/><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image" Target="media/image5.tiff"/><Relationship Id="rId10" Type="http://schemas.microsoft.com/office/2018/08/relationships/commentsExtensible" Target="commentsExtensible.xml"/><Relationship Id="rId19" Type="http://schemas.openxmlformats.org/officeDocument/2006/relationships/fontTable" Target="fontTa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336</TotalTime>
  <Pages>1</Pages>
  <Words>4739</Words>
  <Characters>27015</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 </cp:lastModifiedBy>
  <cp:revision>7</cp:revision>
  <dcterms:created xsi:type="dcterms:W3CDTF">2021-05-03T06:00:00Z</dcterms:created>
  <dcterms:modified xsi:type="dcterms:W3CDTF">2021-05-04T09:27:00Z</dcterms:modified>
</cp:coreProperties>
</file>